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758D">
      <w:pPr>
        <w:spacing w:line="480" w:lineRule="exact"/>
        <w:ind w:firstLine="600" w:firstLineChars="200"/>
        <w:jc w:val="right"/>
        <w:rPr>
          <w:rFonts w:hint="eastAsia" w:asciiTheme="minorEastAsia" w:hAnsiTheme="minorEastAsia"/>
          <w:sz w:val="30"/>
          <w:szCs w:val="30"/>
        </w:rPr>
      </w:pPr>
    </w:p>
    <w:p w14:paraId="7BC248B8">
      <w:pPr>
        <w:spacing w:line="480" w:lineRule="exact"/>
        <w:ind w:firstLine="880" w:firstLineChars="200"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天宁区人社局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 w:hAnsiTheme="minorEastAsia"/>
          <w:sz w:val="44"/>
          <w:szCs w:val="44"/>
        </w:rPr>
        <w:t>年度抽查工作计划表</w:t>
      </w:r>
    </w:p>
    <w:p w14:paraId="5AC096BB"/>
    <w:tbl>
      <w:tblPr>
        <w:tblStyle w:val="6"/>
        <w:tblW w:w="14012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1275"/>
        <w:gridCol w:w="4111"/>
        <w:gridCol w:w="1418"/>
        <w:gridCol w:w="1134"/>
        <w:gridCol w:w="1134"/>
        <w:gridCol w:w="1134"/>
        <w:gridCol w:w="992"/>
        <w:gridCol w:w="1414"/>
        <w:gridCol w:w="866"/>
      </w:tblGrid>
      <w:tr w14:paraId="24936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9262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DBBA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抽查任务名称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821E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DCDA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发起</w:t>
            </w:r>
          </w:p>
          <w:p w14:paraId="3F49FC39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7A67C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检查</w:t>
            </w:r>
          </w:p>
          <w:p w14:paraId="67F9520C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主体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C85B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抽查</w:t>
            </w:r>
          </w:p>
          <w:p w14:paraId="694AE665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EDD7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抽查</w:t>
            </w:r>
          </w:p>
          <w:p w14:paraId="2E542D68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9D31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抽查数量</w:t>
            </w: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C9A0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检查</w:t>
            </w:r>
          </w:p>
          <w:p w14:paraId="5CB1D9B4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时段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C7A6">
            <w:pPr>
              <w:widowControl/>
              <w:spacing w:line="6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28B76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F0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D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民办学校管理情况检查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E6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  <w:p w14:paraId="7C01B486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1.对实施技能培训的民办学校（即民办培训机构）管理情况的行政检查</w:t>
            </w:r>
          </w:p>
          <w:p w14:paraId="69E0A9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9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天宁区人社局发起并自行抽查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72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</w:t>
            </w:r>
          </w:p>
          <w:p w14:paraId="1BADAC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9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全区职业培训机构、鉴定考核机构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3A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EA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6E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F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FC7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A0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20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天宁区实施特殊工时企业专项检查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ED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1.对企业实行不定时工作制和综合计算工时工作制情况的行政检查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85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天宁区人社局发起并自行抽查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04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</w:t>
            </w:r>
          </w:p>
          <w:p w14:paraId="0AB261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B5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天宁区内实施特殊工时的企业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66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C9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E9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6月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67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B06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CC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47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劳动用工管理情况检查</w:t>
            </w:r>
          </w:p>
          <w:p w14:paraId="293002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135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1.用人单位是否有违反劳动合同订立规定的情形。</w:t>
            </w:r>
          </w:p>
          <w:p w14:paraId="413F685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2.用人单位是否有违反工作时间的情形。</w:t>
            </w:r>
          </w:p>
          <w:p w14:paraId="16035B72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3.用人单位是否有不支付劳动者工资或不执行最低工资标准的情形。</w:t>
            </w:r>
          </w:p>
          <w:p w14:paraId="2FFA96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4.用人单位是否有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侵害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未成年工、妇女儿童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、超龄人员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等特殊群体权益的情形。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3E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天宁区人社局发起并联合天宁区市场监管局联合检查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5E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天宁区人社局、天宁区市场监管局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7E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一般监管企业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E45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132130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EBA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61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4月-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2D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B74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E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B7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用人单位社会保险的检查</w:t>
            </w:r>
          </w:p>
          <w:p w14:paraId="00E661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C47F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检查用人单位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社会保险登记情况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1F782DCA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检查用人单位为员工办理社会保险登记情况。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C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天宁区人社局发起并自行抽查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6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BA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一般监管企业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C92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32130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A80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1C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E7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78F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0D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36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劳务派遣企业定向检查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5D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1.单位或个人是否存在未经许可，擅自经营劳务派遣业务的情形。</w:t>
            </w:r>
          </w:p>
          <w:p w14:paraId="4ADE1A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劳务派遣单位在申请《劳务派遣经营许可证》时是否存在《劳务派遣行政许可实施办法》第33条第1、2、3项的行为</w:t>
            </w:r>
          </w:p>
          <w:p w14:paraId="592C1B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15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天宁区人社局发起并自行抽查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FB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D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全区劳务派遣经营机构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23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D1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23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DA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ADB2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FB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46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人力资源服务机构职业中介活动检查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D1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对人力资源服务机构从事职业中介活动的行政检查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DE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天宁区人社局发起并自行抽查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13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4E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全区人力资源服务机构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47C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1FA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44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FE20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E864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1D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21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经营性人力资源服务机构检查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BD6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对经营性人力资源服务机构设立分支机构、办理变更或注销登记情况的行政检查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489C2B18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对经营性人力资源服务机构从事特定业务的行政检查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1F2117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对经营性人力资源服务机构的行政检查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24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天宁区人社局发起并自行抽查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16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62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全区人力资源服务机构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29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315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17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3E9D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  <w:tr w14:paraId="12113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7" w:hRule="atLeast"/>
        </w:trPr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2A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26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集体合同履行情况检查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35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对集体合同履行情况的行政检查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E3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8E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6D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天宁区内签订集体劳动合同的企业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1F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D4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3A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10月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9F77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</w:tr>
    </w:tbl>
    <w:p w14:paraId="2828A6B3">
      <w:pPr>
        <w:rPr>
          <w:sz w:val="24"/>
          <w:szCs w:val="24"/>
        </w:rPr>
      </w:pPr>
    </w:p>
    <w:p w14:paraId="3756F057">
      <w:pPr>
        <w:rPr>
          <w:sz w:val="24"/>
          <w:szCs w:val="24"/>
        </w:rPr>
      </w:pPr>
    </w:p>
    <w:p w14:paraId="09702163">
      <w:pPr>
        <w:rPr>
          <w:sz w:val="24"/>
          <w:szCs w:val="24"/>
        </w:rPr>
      </w:pPr>
    </w:p>
    <w:p w14:paraId="18B174D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天宁区人力资源和社会保障局 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年度“双随机、一公开”工作计划</w:t>
      </w:r>
    </w:p>
    <w:p w14:paraId="559331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为切实做好2026年度“双随机、一公开”工作，根据《常州市天宁区人力资源和社会保障局“双随机、一公开”工作实施方案》要求，特制定抽查计划如下：</w:t>
      </w:r>
    </w:p>
    <w:p w14:paraId="5EB23F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1、2026年5月，开展民办学校管理情况检查；</w:t>
      </w:r>
    </w:p>
    <w:p w14:paraId="36424F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2、2026年6月，开展天宁区实施特殊工时企业专项检查；</w:t>
      </w:r>
    </w:p>
    <w:p w14:paraId="7018F8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3、2026年4月至11月，开展企业劳动用工管理情况检查；</w:t>
      </w:r>
    </w:p>
    <w:p w14:paraId="04F557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4、2026年4月至11月，开展用人单位社会保险的检查；</w:t>
      </w:r>
    </w:p>
    <w:p w14:paraId="2074EC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5、2026年4月至9月,开展劳务派遣企业定向检查；</w:t>
      </w:r>
    </w:p>
    <w:p w14:paraId="0B1787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6、2026年4月至9月,开展人力资源服务机构职业中介活动检查；经营性人力资源服务机构设立分支机构、办理变更或注销登记检查；经营性人力资源服务机构从事特定业务检查；经营性人力资源服务机构检查；</w:t>
      </w:r>
    </w:p>
    <w:p w14:paraId="64E9A5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7、2026年10月，开展集体合同履行情况检查；</w:t>
      </w:r>
    </w:p>
    <w:p w14:paraId="051479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8、全年,对天宁区辖区内在建工地农民工工资支付情况进行不定期抽查。</w:t>
      </w:r>
    </w:p>
    <w:p w14:paraId="0636DD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以上抽查计划，根据劳动关系运行情况和上级部门阶段性工作安排，进行合理调整，确保“双随机、一公开”监管工作有序、有效开展。（此件公开发布）</w:t>
      </w:r>
    </w:p>
    <w:p w14:paraId="31C45E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附:天宁区人社局2026年度抽查工作计划表</w:t>
      </w:r>
    </w:p>
    <w:p w14:paraId="6974E8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276" w:firstLineChars="330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常州市天宁区人力资源和社会保障局</w:t>
      </w:r>
    </w:p>
    <w:p w14:paraId="5DB29F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1806" w:firstLineChars="4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2026年3月25日</w:t>
      </w:r>
    </w:p>
    <w:p w14:paraId="13EE8593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E3B7D"/>
    <w:multiLevelType w:val="singleLevel"/>
    <w:tmpl w:val="0F1E3B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NzFkMTFmOTA1NGI1YTlmYmZkZjdlMzcwNDgzMDIifQ=="/>
  </w:docVars>
  <w:rsids>
    <w:rsidRoot w:val="00610DA7"/>
    <w:rsid w:val="00045176"/>
    <w:rsid w:val="00610DA7"/>
    <w:rsid w:val="00CF4B7A"/>
    <w:rsid w:val="00EC6129"/>
    <w:rsid w:val="0F8C7605"/>
    <w:rsid w:val="26847CDA"/>
    <w:rsid w:val="2CD51841"/>
    <w:rsid w:val="3BBF16F2"/>
    <w:rsid w:val="507F4BC7"/>
    <w:rsid w:val="66D13F6C"/>
    <w:rsid w:val="6FF551F2"/>
    <w:rsid w:val="71DF5B3B"/>
    <w:rsid w:val="791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1317</Words>
  <Characters>1399</Characters>
  <Lines>8</Lines>
  <Paragraphs>2</Paragraphs>
  <TotalTime>13</TotalTime>
  <ScaleCrop>false</ScaleCrop>
  <LinksUpToDate>false</LinksUpToDate>
  <CharactersWithSpaces>1403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2025-03-27T04:33:00Z</dcterms:created>
  <dc:creator>Sky123.Org</dc:creator>
  <cp:lastModifiedBy>和光同尘℡</cp:lastModifiedBy>
  <dcterms:modified xsi:type="dcterms:W3CDTF">2026-03-25T09:05:12Z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DC91011ADF3D4367AFFD3D545313393B_13</vt:lpwstr>
  </property>
  <property fmtid="{D5CDD505-2E9C-101B-9397-08002B2CF9AE}" pid="4" name="KSOTemplateDocerSaveRecord">
    <vt:lpwstr>eyJoZGlkIjoiZWUyZWMxMDNjNmY5MmRmNDE4ODBjY2EyZDlmMDkxMTQiLCJ1c2VySWQiOiIxNzY4NDY3MzAyIn0=</vt:lpwstr>
  </property>
</Properties>
</file>