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2C2A5">
      <w:pPr>
        <w:tabs>
          <w:tab w:val="left" w:pos="1296"/>
        </w:tabs>
        <w:jc w:val="left"/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3F2F760F">
      <w:pPr>
        <w:tabs>
          <w:tab w:val="left" w:pos="1296"/>
        </w:tabs>
        <w:jc w:val="left"/>
        <w:rPr>
          <w:rFonts w:ascii="Times New Roman" w:hAnsi="Times New Roman" w:eastAsia="方正黑体_GBK" w:cs="Times New Roman"/>
          <w:sz w:val="32"/>
          <w:szCs w:val="32"/>
        </w:rPr>
      </w:pPr>
    </w:p>
    <w:p w14:paraId="0D02BE79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养老服务机构诚信承诺书</w:t>
      </w:r>
    </w:p>
    <w:p w14:paraId="7E7F6D3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我机构自愿参与向中度以上失能老年人发放养老服务消费补贴项目，为提升养老服务体验，作出如下承诺：</w:t>
      </w:r>
    </w:p>
    <w:p w14:paraId="4AD8AAE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活动期间所提供服务的价格不高于参与活动前实际价格，老年人能够同时享受本机构优惠活动和消费补贴。</w:t>
      </w:r>
    </w:p>
    <w:p w14:paraId="4A031227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服务前与服务对象签订服务协议，明确服务标准、流程、价格、权利及义务、风险处置、责任划分等内容。</w:t>
      </w:r>
    </w:p>
    <w:p w14:paraId="54C8FF3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发现所服务老年人因身体状况变化等因素不再符合补贴条件的，及时告知所在地县级民政部门停发消费券。</w:t>
      </w:r>
    </w:p>
    <w:p w14:paraId="055EEBD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严格遵守电子消费券发放规则，合法合规核销电子消费券，核销过程中保证所提供的全部信息、资料、票据的有效性、真实性、准确性和完整性，保证每笔服务交易真实、合法、有效。</w:t>
      </w:r>
    </w:p>
    <w:p w14:paraId="5D20CE3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机构在获得核销补贴资金后，自愿按要求接受、配合审计和相关部门检查。</w:t>
      </w:r>
    </w:p>
    <w:p w14:paraId="3C40536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</w:rPr>
        <w:t>机构及本人实际控制的其他养老（服务）机构不参与开展本项目实施中的老年人能力评估业务。本机构若出现违反上述承诺的行为，自愿退出此次活动，由此引起的纠纷由本机构自行处理，由此产生的财政资金损失由本机构及本人全额承担，且本机构自愿根据有关规定承担相关责任。</w:t>
      </w:r>
    </w:p>
    <w:p w14:paraId="2F8BDFC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 w14:paraId="159A62E5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7376A0EC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46B2D6D"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公章：</w:t>
      </w:r>
    </w:p>
    <w:p w14:paraId="57AD002B"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法定代表人签章：</w:t>
      </w:r>
    </w:p>
    <w:p w14:paraId="1390F6FA"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 日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567687"/>
    <w:rsid w:val="289133D7"/>
    <w:rsid w:val="540C2EC4"/>
    <w:rsid w:val="7656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469</Words>
  <Characters>469</Characters>
  <Lines>0</Lines>
  <Paragraphs>0</Paragraphs>
  <TotalTime>0</TotalTime>
  <ScaleCrop>false</ScaleCrop>
  <LinksUpToDate>false</LinksUpToDate>
  <CharactersWithSpaces>476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2026-01-26T09:13:00Z</dcterms:created>
  <dc:creator>新参者</dc:creator>
  <cp:lastModifiedBy>新参者</cp:lastModifiedBy>
  <dcterms:modified xsi:type="dcterms:W3CDTF">2026-01-26T10:59:38Z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1A317869A82E451D8910EF2B3D674E21_11</vt:lpwstr>
  </property>
  <property fmtid="{D5CDD505-2E9C-101B-9397-08002B2CF9AE}" pid="4" name="KSOTemplateDocerSaveRecord">
    <vt:lpwstr>eyJoZGlkIjoiODViODNjNDcyYjU4NDgzMTYzZjUwNmQ5MjUwMDZiYTQiLCJ1c2VySWQiOiI1NDg3MTAzNzQifQ==</vt:lpwstr>
  </property>
</Properties>
</file>