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0FCE3">
      <w:pPr>
        <w:jc w:val="both"/>
        <w:rPr>
          <w:rFonts w:hint="eastAsia" w:ascii="黑体" w:hAnsi="黑体" w:eastAsia="黑体" w:cs="黑体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</w:rPr>
        <w:t>附件：</w:t>
      </w:r>
    </w:p>
    <w:p w14:paraId="42BEB2F7"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 w:bidi="ar"/>
        </w:rPr>
        <w:t>常州市机器人创新产品申报表</w:t>
      </w:r>
    </w:p>
    <w:bookmarkEnd w:id="0"/>
    <w:tbl>
      <w:tblPr>
        <w:tblStyle w:val="2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1323"/>
        <w:gridCol w:w="1957"/>
        <w:gridCol w:w="1652"/>
        <w:gridCol w:w="2556"/>
      </w:tblGrid>
      <w:tr w14:paraId="2D864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2686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一、申报单位（团队）基本情况</w:t>
            </w:r>
          </w:p>
        </w:tc>
      </w:tr>
      <w:tr w14:paraId="71494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22" w:type="pct"/>
            <w:gridSpan w:val="2"/>
            <w:shd w:val="clear" w:color="auto" w:fill="auto"/>
            <w:vAlign w:val="center"/>
          </w:tcPr>
          <w:p w14:paraId="30AF3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申报单位（团队）名称</w:t>
            </w:r>
          </w:p>
        </w:tc>
        <w:tc>
          <w:tcPr>
            <w:tcW w:w="3477" w:type="pct"/>
            <w:gridSpan w:val="3"/>
            <w:shd w:val="clear" w:color="auto" w:fill="auto"/>
            <w:vAlign w:val="center"/>
          </w:tcPr>
          <w:p w14:paraId="2217E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0523D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22" w:type="pct"/>
            <w:gridSpan w:val="2"/>
            <w:shd w:val="clear" w:color="auto" w:fill="auto"/>
            <w:vAlign w:val="center"/>
          </w:tcPr>
          <w:p w14:paraId="3D839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联系人及职务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403E1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14:paraId="4E662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联系电话（手机）</w:t>
            </w:r>
          </w:p>
        </w:tc>
        <w:tc>
          <w:tcPr>
            <w:tcW w:w="1440" w:type="pct"/>
            <w:shd w:val="clear" w:color="auto" w:fill="auto"/>
            <w:vAlign w:val="center"/>
          </w:tcPr>
          <w:p w14:paraId="73020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27762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2A953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二、申报产品基本情况</w:t>
            </w:r>
          </w:p>
        </w:tc>
      </w:tr>
      <w:tr w14:paraId="5C131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22" w:type="pct"/>
            <w:gridSpan w:val="2"/>
            <w:shd w:val="clear" w:color="auto" w:fill="auto"/>
            <w:vAlign w:val="center"/>
          </w:tcPr>
          <w:p w14:paraId="7B30D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产品名称及型号</w:t>
            </w:r>
          </w:p>
          <w:p w14:paraId="3A7E2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（软件名称及版本号）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29830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932" w:type="pct"/>
            <w:shd w:val="clear" w:color="auto" w:fill="auto"/>
            <w:vAlign w:val="center"/>
          </w:tcPr>
          <w:p w14:paraId="3264C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*产品单价（万元）</w:t>
            </w:r>
          </w:p>
        </w:tc>
        <w:tc>
          <w:tcPr>
            <w:tcW w:w="1440" w:type="pct"/>
            <w:shd w:val="clear" w:color="auto" w:fill="auto"/>
            <w:vAlign w:val="center"/>
          </w:tcPr>
          <w:p w14:paraId="52C16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0B9BD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1" w:hRule="atLeast"/>
          <w:tblCellSpacing w:w="0" w:type="dxa"/>
          <w:jc w:val="center"/>
        </w:trPr>
        <w:tc>
          <w:tcPr>
            <w:tcW w:w="1522" w:type="pct"/>
            <w:gridSpan w:val="2"/>
            <w:shd w:val="clear" w:color="auto" w:fill="auto"/>
            <w:vAlign w:val="center"/>
          </w:tcPr>
          <w:p w14:paraId="5EC6C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产品简介</w:t>
            </w:r>
          </w:p>
        </w:tc>
        <w:tc>
          <w:tcPr>
            <w:tcW w:w="3477" w:type="pct"/>
            <w:gridSpan w:val="3"/>
            <w:shd w:val="clear" w:color="auto" w:fill="auto"/>
            <w:vAlign w:val="center"/>
          </w:tcPr>
          <w:p w14:paraId="47267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（简要介绍产品主要功能、应用场景及主要创新点）</w:t>
            </w:r>
          </w:p>
        </w:tc>
      </w:tr>
      <w:tr w14:paraId="36B86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6" w:type="pct"/>
            <w:vMerge w:val="restart"/>
            <w:shd w:val="clear" w:color="auto" w:fill="auto"/>
            <w:vAlign w:val="center"/>
          </w:tcPr>
          <w:p w14:paraId="35B2F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产品创新性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2A700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*授权知识产权数</w:t>
            </w:r>
          </w:p>
        </w:tc>
        <w:tc>
          <w:tcPr>
            <w:tcW w:w="3477" w:type="pct"/>
            <w:gridSpan w:val="3"/>
            <w:shd w:val="clear" w:color="auto" w:fill="auto"/>
            <w:vAlign w:val="center"/>
          </w:tcPr>
          <w:p w14:paraId="436F0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发明专利数：（）实用新型专利数：（）</w:t>
            </w:r>
          </w:p>
          <w:p w14:paraId="2B6C5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软件著作权数：（）</w:t>
            </w:r>
          </w:p>
          <w:p w14:paraId="5F0EA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申请发明专利数：（）申请实用新型专利数：（）</w:t>
            </w:r>
          </w:p>
          <w:p w14:paraId="28A25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申请软件著作权数：（）</w:t>
            </w:r>
          </w:p>
        </w:tc>
      </w:tr>
      <w:tr w14:paraId="152DE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6" w:type="pct"/>
            <w:vMerge w:val="continue"/>
            <w:shd w:val="clear" w:color="auto" w:fill="auto"/>
            <w:vAlign w:val="center"/>
          </w:tcPr>
          <w:p w14:paraId="5CA60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14:paraId="1F424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产品创新性</w:t>
            </w:r>
          </w:p>
        </w:tc>
        <w:tc>
          <w:tcPr>
            <w:tcW w:w="3477" w:type="pct"/>
            <w:gridSpan w:val="3"/>
            <w:shd w:val="clear" w:color="auto" w:fill="auto"/>
            <w:vAlign w:val="center"/>
          </w:tcPr>
          <w:p w14:paraId="46148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1.国际领先（）2.国际先进（）</w:t>
            </w:r>
          </w:p>
          <w:p w14:paraId="6F260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3.国内领先（）4.国内先进（）</w:t>
            </w:r>
          </w:p>
        </w:tc>
      </w:tr>
      <w:tr w14:paraId="62C5E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0" w:hRule="atLeast"/>
          <w:tblCellSpacing w:w="0" w:type="dxa"/>
          <w:jc w:val="center"/>
        </w:trPr>
        <w:tc>
          <w:tcPr>
            <w:tcW w:w="776" w:type="pct"/>
            <w:vMerge w:val="continue"/>
            <w:shd w:val="clear" w:color="auto" w:fill="auto"/>
            <w:vAlign w:val="center"/>
          </w:tcPr>
          <w:p w14:paraId="0ED16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14:paraId="2DDBD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*产品主要技术性能指标</w:t>
            </w:r>
          </w:p>
        </w:tc>
        <w:tc>
          <w:tcPr>
            <w:tcW w:w="3477" w:type="pct"/>
            <w:gridSpan w:val="3"/>
            <w:shd w:val="clear" w:color="auto" w:fill="auto"/>
            <w:vAlign w:val="center"/>
          </w:tcPr>
          <w:p w14:paraId="626B4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（条目式列出机器人主要性能参数，软件产品需列出硬件、软件运行环境等，不超过100字）</w:t>
            </w:r>
          </w:p>
        </w:tc>
      </w:tr>
    </w:tbl>
    <w:p w14:paraId="51831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</w:pPr>
      <w:r>
        <w:rPr>
          <w:rFonts w:hint="default" w:ascii="Times New Roman" w:hAnsi="Times New Roman" w:cs="Times New Roman"/>
          <w:lang w:eastAsia="zh-CN"/>
        </w:rPr>
        <w:t>注：</w:t>
      </w:r>
      <w:r>
        <w:rPr>
          <w:rFonts w:hint="default" w:ascii="Times New Roman" w:hAnsi="Times New Roman" w:cs="Times New Roman"/>
          <w:lang w:val="en-US" w:eastAsia="zh-CN"/>
        </w:rPr>
        <w:t>*为非必要填写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AEF994C-1AC7-45D1-9CF3-8AA5AA33198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2A20451-1A87-476F-9458-8A922FB264A7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10065482-7DC3-4BAF-838E-9BA3D3A2303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20D83"/>
    <w:rsid w:val="4452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2025-03-25T08:39:00Z</dcterms:created>
  <dc:creator>黄直直</dc:creator>
  <cp:lastModifiedBy>黄直直</cp:lastModifiedBy>
  <dcterms:modified xsi:type="dcterms:W3CDTF">2025-03-25T08:40:21Z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07D58532D9FC4BE1A611A86BD0B0151A_11</vt:lpwstr>
  </property>
  <property fmtid="{D5CDD505-2E9C-101B-9397-08002B2CF9AE}" pid="4" name="KSOTemplateDocerSaveRecord">
    <vt:lpwstr>eyJoZGlkIjoiMzY2MDgwYjAxOWU4ZjJkNDQwNDMyMDcwNjY2M2M1YzciLCJ1c2VySWQiOiIzMjEyMjU5NDUifQ==</vt:lpwstr>
  </property>
</Properties>
</file>