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02213">
      <w:pPr>
        <w:spacing w:line="700" w:lineRule="exact"/>
        <w:jc w:val="left"/>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1</w:t>
      </w:r>
    </w:p>
    <w:p w14:paraId="4B496517">
      <w:pPr>
        <w:spacing w:line="700" w:lineRule="exact"/>
        <w:jc w:val="center"/>
        <w:rPr>
          <w:rFonts w:eastAsia="方正小标宋_GBK"/>
          <w:bCs/>
          <w:sz w:val="44"/>
          <w:szCs w:val="44"/>
        </w:rPr>
      </w:pPr>
      <w:r>
        <w:rPr>
          <w:rFonts w:hint="eastAsia" w:eastAsia="方正小标宋_GBK"/>
          <w:sz w:val="44"/>
          <w:szCs w:val="44"/>
        </w:rPr>
        <w:t>聚博花园</w:t>
      </w:r>
      <w:r>
        <w:rPr>
          <w:rFonts w:hint="eastAsia" w:eastAsia="方正小标宋_GBK"/>
          <w:bCs/>
          <w:sz w:val="44"/>
          <w:szCs w:val="44"/>
        </w:rPr>
        <w:t>社区党组织巡察整改进展清单</w:t>
      </w:r>
    </w:p>
    <w:p w14:paraId="757CC584">
      <w:pPr>
        <w:autoSpaceDE w:val="0"/>
        <w:autoSpaceDN w:val="0"/>
        <w:adjustRightInd w:val="0"/>
        <w:spacing w:before="156" w:beforeLines="50" w:after="312" w:afterLines="100" w:line="600" w:lineRule="exact"/>
        <w:jc w:val="left"/>
        <w:rPr>
          <w:rFonts w:ascii="Times New Roman" w:hAnsi="Times New Roman" w:eastAsia="黑体"/>
          <w:bCs/>
          <w:kern w:val="0"/>
          <w:sz w:val="28"/>
          <w:szCs w:val="28"/>
          <w:u w:val="single"/>
        </w:rPr>
      </w:pPr>
      <w:r>
        <w:rPr>
          <w:rFonts w:ascii="Times New Roman" w:hAnsi="Times New Roman" w:eastAsia="黑体"/>
          <w:bCs/>
          <w:kern w:val="0"/>
          <w:sz w:val="28"/>
          <w:szCs w:val="28"/>
        </w:rPr>
        <w:t>填写时间:</w:t>
      </w:r>
      <w:r>
        <w:rPr>
          <w:rFonts w:ascii="Times New Roman" w:hAnsi="Times New Roman" w:eastAsia="黑体"/>
          <w:bCs/>
          <w:kern w:val="0"/>
          <w:sz w:val="28"/>
          <w:szCs w:val="28"/>
          <w:u w:val="single"/>
        </w:rPr>
        <w:t xml:space="preserve"> 2019.12.19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Times New Roman" w:eastAsia="黑体"/>
          <w:bCs/>
          <w:kern w:val="0"/>
          <w:sz w:val="28"/>
          <w:szCs w:val="28"/>
        </w:rPr>
        <w:t>党组织盖章</w:t>
      </w:r>
      <w:r>
        <w:rPr>
          <w:rFonts w:ascii="Times New Roman" w:eastAsia="黑体"/>
          <w:bCs/>
          <w:kern w:val="0"/>
          <w:sz w:val="28"/>
          <w:szCs w:val="28"/>
          <w:u w:val="single"/>
        </w:rPr>
        <w:t>：</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Times New Roman" w:eastAsia="黑体"/>
          <w:bCs/>
          <w:kern w:val="0"/>
          <w:sz w:val="28"/>
          <w:szCs w:val="28"/>
        </w:rPr>
        <w:t>负责人签字：</w:t>
      </w:r>
      <w:r>
        <w:rPr>
          <w:rFonts w:ascii="Times New Roman" w:hAnsi="Times New Roman"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2420"/>
        <w:gridCol w:w="3895"/>
        <w:gridCol w:w="4589"/>
        <w:gridCol w:w="1275"/>
        <w:gridCol w:w="873"/>
      </w:tblGrid>
      <w:tr w14:paraId="41C67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8A7D052">
            <w:pPr>
              <w:autoSpaceDE w:val="0"/>
              <w:autoSpaceDN w:val="0"/>
              <w:adjustRightInd w:val="0"/>
              <w:spacing w:line="400" w:lineRule="exact"/>
              <w:jc w:val="center"/>
              <w:rPr>
                <w:rFonts w:ascii="Times New Roman" w:hAnsi="Times New Roman" w:eastAsia="黑体"/>
                <w:bCs/>
                <w:kern w:val="0"/>
                <w:sz w:val="28"/>
                <w:szCs w:val="28"/>
              </w:rPr>
            </w:pPr>
            <w:r>
              <w:rPr>
                <w:rFonts w:ascii="Times New Roman" w:hAnsi="黑体" w:eastAsia="黑体"/>
                <w:bCs/>
                <w:kern w:val="0"/>
                <w:sz w:val="28"/>
                <w:szCs w:val="28"/>
              </w:rPr>
              <w:t>序号</w:t>
            </w:r>
          </w:p>
        </w:tc>
        <w:tc>
          <w:tcPr>
            <w:tcW w:w="242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319DD48">
            <w:pPr>
              <w:autoSpaceDE w:val="0"/>
              <w:autoSpaceDN w:val="0"/>
              <w:adjustRightInd w:val="0"/>
              <w:spacing w:line="400" w:lineRule="exact"/>
              <w:jc w:val="center"/>
              <w:rPr>
                <w:rFonts w:ascii="Times New Roman" w:hAnsi="Times New Roman" w:eastAsia="黑体"/>
                <w:bCs/>
                <w:kern w:val="0"/>
                <w:sz w:val="28"/>
                <w:szCs w:val="28"/>
              </w:rPr>
            </w:pPr>
            <w:r>
              <w:rPr>
                <w:rFonts w:ascii="Times New Roman" w:hAnsi="黑体" w:eastAsia="黑体"/>
                <w:bCs/>
                <w:kern w:val="0"/>
                <w:sz w:val="28"/>
                <w:szCs w:val="28"/>
              </w:rPr>
              <w:t>反馈问题</w:t>
            </w:r>
          </w:p>
        </w:tc>
        <w:tc>
          <w:tcPr>
            <w:tcW w:w="389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6AC565D">
            <w:pPr>
              <w:autoSpaceDE w:val="0"/>
              <w:autoSpaceDN w:val="0"/>
              <w:adjustRightInd w:val="0"/>
              <w:spacing w:line="400" w:lineRule="exact"/>
              <w:jc w:val="center"/>
              <w:rPr>
                <w:rFonts w:ascii="Times New Roman" w:hAnsi="Times New Roman" w:eastAsia="黑体"/>
                <w:bCs/>
                <w:kern w:val="0"/>
                <w:sz w:val="28"/>
                <w:szCs w:val="28"/>
              </w:rPr>
            </w:pPr>
            <w:r>
              <w:rPr>
                <w:rFonts w:ascii="Times New Roman" w:hAnsi="黑体" w:eastAsia="黑体"/>
                <w:bCs/>
                <w:kern w:val="0"/>
                <w:sz w:val="28"/>
                <w:szCs w:val="28"/>
              </w:rPr>
              <w:t>整改任务和措施</w:t>
            </w:r>
          </w:p>
        </w:tc>
        <w:tc>
          <w:tcPr>
            <w:tcW w:w="458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53354A2">
            <w:pPr>
              <w:autoSpaceDE w:val="0"/>
              <w:autoSpaceDN w:val="0"/>
              <w:adjustRightInd w:val="0"/>
              <w:spacing w:line="400" w:lineRule="exact"/>
              <w:jc w:val="center"/>
              <w:rPr>
                <w:rFonts w:ascii="Times New Roman" w:hAnsi="Times New Roman" w:eastAsia="黑体"/>
                <w:bCs/>
                <w:kern w:val="0"/>
                <w:sz w:val="28"/>
                <w:szCs w:val="28"/>
              </w:rPr>
            </w:pPr>
            <w:r>
              <w:rPr>
                <w:rFonts w:ascii="Times New Roman" w:hAnsi="黑体" w:eastAsia="黑体"/>
                <w:bCs/>
                <w:kern w:val="0"/>
                <w:sz w:val="28"/>
                <w:szCs w:val="28"/>
              </w:rPr>
              <w:t>整改进展和成效</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D7E7557">
            <w:pPr>
              <w:autoSpaceDE w:val="0"/>
              <w:autoSpaceDN w:val="0"/>
              <w:adjustRightInd w:val="0"/>
              <w:spacing w:line="400" w:lineRule="exact"/>
              <w:jc w:val="center"/>
              <w:rPr>
                <w:rFonts w:ascii="Times New Roman" w:hAnsi="Times New Roman" w:eastAsia="黑体"/>
                <w:bCs/>
                <w:kern w:val="0"/>
                <w:sz w:val="28"/>
                <w:szCs w:val="28"/>
              </w:rPr>
            </w:pPr>
            <w:r>
              <w:rPr>
                <w:rFonts w:ascii="Times New Roman" w:hAnsi="黑体" w:eastAsia="黑体"/>
                <w:bCs/>
                <w:kern w:val="0"/>
                <w:sz w:val="28"/>
                <w:szCs w:val="28"/>
              </w:rPr>
              <w:t>责任人</w:t>
            </w:r>
          </w:p>
        </w:tc>
        <w:tc>
          <w:tcPr>
            <w:tcW w:w="873"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EC28596">
            <w:pPr>
              <w:autoSpaceDE w:val="0"/>
              <w:autoSpaceDN w:val="0"/>
              <w:adjustRightInd w:val="0"/>
              <w:spacing w:line="400" w:lineRule="exact"/>
              <w:jc w:val="center"/>
              <w:rPr>
                <w:rFonts w:ascii="Times New Roman" w:hAnsi="Times New Roman" w:eastAsia="黑体"/>
                <w:bCs/>
                <w:kern w:val="0"/>
                <w:sz w:val="28"/>
                <w:szCs w:val="28"/>
              </w:rPr>
            </w:pPr>
            <w:r>
              <w:rPr>
                <w:rFonts w:ascii="Times New Roman" w:hAnsi="黑体" w:eastAsia="黑体"/>
                <w:bCs/>
                <w:kern w:val="0"/>
                <w:sz w:val="28"/>
                <w:szCs w:val="28"/>
              </w:rPr>
              <w:t>备注</w:t>
            </w:r>
          </w:p>
        </w:tc>
      </w:tr>
      <w:tr w14:paraId="380C7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DF3183A">
            <w:pPr>
              <w:autoSpaceDE w:val="0"/>
              <w:autoSpaceDN w:val="0"/>
              <w:adjustRightInd w:val="0"/>
              <w:spacing w:line="38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1</w:t>
            </w:r>
          </w:p>
        </w:tc>
        <w:tc>
          <w:tcPr>
            <w:tcW w:w="242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3F4D564">
            <w:pPr>
              <w:autoSpaceDE w:val="0"/>
              <w:autoSpaceDN w:val="0"/>
              <w:adjustRightInd w:val="0"/>
              <w:spacing w:line="38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社区协调解决居民和物业矛盾缺少有力抓手，未充分发挥党员模范作用。</w:t>
            </w:r>
          </w:p>
        </w:tc>
        <w:tc>
          <w:tcPr>
            <w:tcW w:w="389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3BB216C">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
                <w:bCs/>
                <w:kern w:val="0"/>
                <w:sz w:val="28"/>
                <w:szCs w:val="28"/>
              </w:rPr>
              <w:t>整改任务</w:t>
            </w:r>
            <w:r>
              <w:rPr>
                <w:rFonts w:ascii="Times New Roman" w:hAnsi="Times New Roman" w:eastAsia="仿宋_GB2312"/>
                <w:bCs/>
                <w:kern w:val="0"/>
                <w:sz w:val="28"/>
                <w:szCs w:val="28"/>
              </w:rPr>
              <w:t>：</w:t>
            </w:r>
          </w:p>
          <w:p w14:paraId="7A9E28AE">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协调解决因居民和物业矛盾产生的问题，充分发挥党员在小区管理中的模范作用。</w:t>
            </w:r>
          </w:p>
          <w:p w14:paraId="0641D83D">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
                <w:bCs/>
                <w:kern w:val="0"/>
                <w:sz w:val="28"/>
                <w:szCs w:val="28"/>
              </w:rPr>
              <w:t>整改措施</w:t>
            </w:r>
            <w:r>
              <w:rPr>
                <w:rFonts w:ascii="Times New Roman" w:hAnsi="Times New Roman" w:eastAsia="仿宋_GB2312"/>
                <w:bCs/>
                <w:kern w:val="0"/>
                <w:sz w:val="28"/>
                <w:szCs w:val="28"/>
              </w:rPr>
              <w:t>：</w:t>
            </w:r>
          </w:p>
          <w:p w14:paraId="7801EC45">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Cs/>
                <w:kern w:val="0"/>
                <w:sz w:val="28"/>
                <w:szCs w:val="28"/>
              </w:rPr>
              <w:t>（1）通过党建引领加强对业委会和物业公司的指导。</w:t>
            </w:r>
          </w:p>
          <w:p w14:paraId="500D07D0">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Cs/>
                <w:kern w:val="0"/>
                <w:sz w:val="28"/>
                <w:szCs w:val="28"/>
              </w:rPr>
              <w:t>（2）完善三方联席会议制度，定期召开研究协商解决小区的共性问题。</w:t>
            </w:r>
          </w:p>
          <w:p w14:paraId="386F36DA">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Cs/>
                <w:kern w:val="0"/>
                <w:sz w:val="28"/>
                <w:szCs w:val="28"/>
              </w:rPr>
              <w:t>（3）业主与物业管理中产生的矛盾，积极进行协调，提供双方良好理性高效沟通的平台。</w:t>
            </w:r>
          </w:p>
        </w:tc>
        <w:tc>
          <w:tcPr>
            <w:tcW w:w="458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173FBFA">
            <w:pPr>
              <w:spacing w:line="380" w:lineRule="exact"/>
              <w:rPr>
                <w:rFonts w:ascii="Times New Roman" w:hAnsi="Times New Roman" w:eastAsia="仿宋_GB2312"/>
                <w:b/>
                <w:sz w:val="28"/>
                <w:szCs w:val="28"/>
              </w:rPr>
            </w:pPr>
            <w:r>
              <w:rPr>
                <w:rFonts w:ascii="Times New Roman" w:hAnsi="Times New Roman" w:eastAsia="仿宋_GB2312"/>
                <w:b/>
                <w:sz w:val="28"/>
                <w:szCs w:val="28"/>
              </w:rPr>
              <w:t>整改进度：</w:t>
            </w:r>
          </w:p>
          <w:p w14:paraId="2B6BB944">
            <w:pPr>
              <w:spacing w:line="380" w:lineRule="exact"/>
              <w:rPr>
                <w:rFonts w:ascii="Times New Roman" w:hAnsi="Times New Roman" w:eastAsia="仿宋_GB2312"/>
                <w:sz w:val="28"/>
                <w:szCs w:val="28"/>
              </w:rPr>
            </w:pPr>
            <w:r>
              <w:rPr>
                <w:rFonts w:ascii="Times New Roman" w:hAnsi="Times New Roman" w:eastAsia="仿宋_GB2312"/>
                <w:sz w:val="28"/>
                <w:szCs w:val="28"/>
              </w:rPr>
              <w:t>10月份以来由社区、物业、业委（或业主）协商解决小区百姓迫切需要解决的事情5起</w:t>
            </w:r>
            <w:r>
              <w:rPr>
                <w:rFonts w:hint="eastAsia" w:ascii="Times New Roman" w:hAnsi="Times New Roman" w:eastAsia="仿宋_GB2312"/>
                <w:sz w:val="28"/>
                <w:szCs w:val="28"/>
              </w:rPr>
              <w:t>，包括协商因事故造成</w:t>
            </w:r>
            <w:r>
              <w:rPr>
                <w:rFonts w:ascii="Times New Roman" w:hAnsi="Times New Roman" w:eastAsia="仿宋_GB2312"/>
                <w:sz w:val="28"/>
                <w:szCs w:val="28"/>
              </w:rPr>
              <w:t>地下车库电动车、自行车</w:t>
            </w:r>
            <w:r>
              <w:rPr>
                <w:rFonts w:hint="eastAsia" w:ascii="Times New Roman" w:hAnsi="Times New Roman" w:eastAsia="仿宋_GB2312"/>
                <w:sz w:val="28"/>
                <w:szCs w:val="28"/>
              </w:rPr>
              <w:t>烧毁后的</w:t>
            </w:r>
            <w:r>
              <w:rPr>
                <w:rFonts w:ascii="Times New Roman" w:hAnsi="Times New Roman" w:eastAsia="仿宋_GB2312"/>
                <w:sz w:val="28"/>
                <w:szCs w:val="28"/>
              </w:rPr>
              <w:t>补偿</w:t>
            </w:r>
            <w:r>
              <w:rPr>
                <w:rFonts w:hint="eastAsia" w:ascii="Times New Roman" w:hAnsi="Times New Roman" w:eastAsia="仿宋_GB2312"/>
                <w:sz w:val="28"/>
                <w:szCs w:val="28"/>
              </w:rPr>
              <w:t>事宜，以及</w:t>
            </w:r>
            <w:r>
              <w:rPr>
                <w:rFonts w:ascii="Times New Roman" w:hAnsi="Times New Roman" w:eastAsia="仿宋_GB2312"/>
                <w:sz w:val="28"/>
                <w:szCs w:val="28"/>
              </w:rPr>
              <w:t>小区大树遮档阳光</w:t>
            </w:r>
            <w:r>
              <w:rPr>
                <w:rFonts w:hint="eastAsia" w:ascii="Times New Roman" w:hAnsi="Times New Roman" w:eastAsia="仿宋_GB2312"/>
                <w:sz w:val="28"/>
                <w:szCs w:val="28"/>
              </w:rPr>
              <w:t>及时修剪枝叶</w:t>
            </w:r>
            <w:r>
              <w:rPr>
                <w:rFonts w:ascii="Times New Roman" w:hAnsi="Times New Roman" w:eastAsia="仿宋_GB2312"/>
                <w:sz w:val="28"/>
                <w:szCs w:val="28"/>
              </w:rPr>
              <w:t>等。</w:t>
            </w:r>
          </w:p>
          <w:p w14:paraId="1FDBBE8D">
            <w:pPr>
              <w:spacing w:line="38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306E60F2">
            <w:pPr>
              <w:spacing w:line="380" w:lineRule="exact"/>
              <w:rPr>
                <w:rFonts w:ascii="Times New Roman" w:hAnsi="Times New Roman" w:eastAsia="仿宋_GB2312"/>
                <w:sz w:val="28"/>
                <w:szCs w:val="28"/>
              </w:rPr>
            </w:pPr>
            <w:r>
              <w:rPr>
                <w:rFonts w:ascii="Times New Roman" w:hAnsi="Times New Roman" w:eastAsia="仿宋_GB2312"/>
                <w:sz w:val="28"/>
                <w:szCs w:val="28"/>
              </w:rPr>
              <w:t>社区与物业、业主积极进行协调，提供双方良好理性高效沟通的平台。</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748CFB3">
            <w:pPr>
              <w:autoSpaceDE w:val="0"/>
              <w:autoSpaceDN w:val="0"/>
              <w:adjustRightInd w:val="0"/>
              <w:spacing w:line="38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唐瑾娟</w:t>
            </w:r>
          </w:p>
        </w:tc>
        <w:tc>
          <w:tcPr>
            <w:tcW w:w="873"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C4AF26A">
            <w:pPr>
              <w:autoSpaceDE w:val="0"/>
              <w:autoSpaceDN w:val="0"/>
              <w:adjustRightInd w:val="0"/>
              <w:spacing w:line="380" w:lineRule="exact"/>
              <w:jc w:val="center"/>
              <w:rPr>
                <w:rFonts w:ascii="Times New Roman" w:hAnsi="Times New Roman" w:eastAsia="仿宋_GB2312"/>
                <w:bCs/>
                <w:w w:val="65"/>
                <w:kern w:val="0"/>
                <w:sz w:val="28"/>
                <w:szCs w:val="28"/>
              </w:rPr>
            </w:pPr>
          </w:p>
        </w:tc>
      </w:tr>
      <w:tr w14:paraId="09AB2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39D2F0A">
            <w:pPr>
              <w:autoSpaceDE w:val="0"/>
              <w:autoSpaceDN w:val="0"/>
              <w:adjustRightInd w:val="0"/>
              <w:spacing w:line="38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2</w:t>
            </w:r>
          </w:p>
        </w:tc>
        <w:tc>
          <w:tcPr>
            <w:tcW w:w="242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17940FA">
            <w:pPr>
              <w:autoSpaceDE w:val="0"/>
              <w:autoSpaceDN w:val="0"/>
              <w:adjustRightInd w:val="0"/>
              <w:spacing w:line="38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为民服务工作不到位，问卷反映社工走访居民不够深入。</w:t>
            </w:r>
          </w:p>
        </w:tc>
        <w:tc>
          <w:tcPr>
            <w:tcW w:w="389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5AA1BA5">
            <w:pPr>
              <w:autoSpaceDE w:val="0"/>
              <w:autoSpaceDN w:val="0"/>
              <w:adjustRightInd w:val="0"/>
              <w:spacing w:line="380" w:lineRule="exact"/>
              <w:rPr>
                <w:rFonts w:ascii="Times New Roman" w:hAnsi="Times New Roman" w:eastAsia="仿宋_GB2312"/>
                <w:b/>
                <w:bCs/>
                <w:kern w:val="0"/>
                <w:sz w:val="28"/>
                <w:szCs w:val="28"/>
              </w:rPr>
            </w:pPr>
          </w:p>
          <w:p w14:paraId="56737D2B">
            <w:pPr>
              <w:autoSpaceDE w:val="0"/>
              <w:autoSpaceDN w:val="0"/>
              <w:adjustRightInd w:val="0"/>
              <w:spacing w:line="38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3D4E778E">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增强社工为民服务责任意识。</w:t>
            </w:r>
          </w:p>
          <w:p w14:paraId="734FED3C">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
                <w:bCs/>
                <w:kern w:val="0"/>
                <w:sz w:val="28"/>
                <w:szCs w:val="28"/>
              </w:rPr>
              <w:t>整改措施</w:t>
            </w:r>
            <w:r>
              <w:rPr>
                <w:rFonts w:ascii="Times New Roman" w:hAnsi="Times New Roman" w:eastAsia="仿宋_GB2312"/>
                <w:bCs/>
                <w:kern w:val="0"/>
                <w:sz w:val="28"/>
                <w:szCs w:val="28"/>
              </w:rPr>
              <w:t>：</w:t>
            </w:r>
          </w:p>
          <w:p w14:paraId="7C019CF1">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Cs/>
                <w:kern w:val="0"/>
                <w:sz w:val="28"/>
                <w:szCs w:val="28"/>
              </w:rPr>
              <w:t>（1）从思想上重视联系群众的重要性，沉下心、迈开腿，带着耐心和热情走访群众，并做好督查工作。</w:t>
            </w:r>
          </w:p>
          <w:p w14:paraId="50819D40">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Cs/>
                <w:kern w:val="0"/>
                <w:sz w:val="28"/>
                <w:szCs w:val="28"/>
              </w:rPr>
              <w:t>（2）带着政策法规走访群众，特别是涉及民生方面，向居民宣传好党和政府有关政策。</w:t>
            </w:r>
          </w:p>
          <w:p w14:paraId="1D5B8F5D">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Cs/>
                <w:kern w:val="0"/>
                <w:sz w:val="28"/>
                <w:szCs w:val="28"/>
              </w:rPr>
              <w:t>（3）要求社工结合自身条线工作和社区中心工作，在走访中广泛倾听群众心声，了解居民所思所想和在生产生活中遇到的实际问题。</w:t>
            </w:r>
          </w:p>
          <w:p w14:paraId="7009762B">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Cs/>
                <w:kern w:val="0"/>
                <w:sz w:val="28"/>
                <w:szCs w:val="28"/>
              </w:rPr>
              <w:t>（4）记好走访记录，坚持“为民办事，办事为民”的原则，不断探索创新为民服务的载体。</w:t>
            </w:r>
          </w:p>
        </w:tc>
        <w:tc>
          <w:tcPr>
            <w:tcW w:w="458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37EFF91">
            <w:pPr>
              <w:spacing w:line="380" w:lineRule="exact"/>
              <w:rPr>
                <w:rFonts w:ascii="Times New Roman" w:hAnsi="Times New Roman" w:eastAsia="仿宋_GB2312"/>
                <w:b/>
                <w:sz w:val="28"/>
                <w:szCs w:val="28"/>
              </w:rPr>
            </w:pPr>
            <w:r>
              <w:rPr>
                <w:rFonts w:ascii="Times New Roman" w:hAnsi="Times New Roman" w:eastAsia="仿宋_GB2312"/>
                <w:b/>
                <w:sz w:val="28"/>
                <w:szCs w:val="28"/>
              </w:rPr>
              <w:t>整改进度：</w:t>
            </w:r>
          </w:p>
          <w:p w14:paraId="16ED23CA">
            <w:pPr>
              <w:spacing w:line="380" w:lineRule="exact"/>
              <w:rPr>
                <w:rFonts w:ascii="Times New Roman" w:hAnsi="Times New Roman" w:eastAsia="仿宋_GB2312"/>
                <w:sz w:val="28"/>
                <w:szCs w:val="28"/>
              </w:rPr>
            </w:pPr>
            <w:r>
              <w:rPr>
                <w:rFonts w:ascii="Times New Roman" w:hAnsi="Times New Roman" w:eastAsia="仿宋_GB2312"/>
                <w:sz w:val="28"/>
                <w:szCs w:val="28"/>
              </w:rPr>
              <w:t>从思想上重视联系群众是每位社工的必修课，每位社工每天要深入走访2-3户居民。组织全体社工学习便民服务手册，年底组织社工业务、政策法规知识考试，提高社工的工作能力和水平。</w:t>
            </w:r>
          </w:p>
          <w:p w14:paraId="7B44C204">
            <w:pPr>
              <w:spacing w:line="38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52BDE75B">
            <w:pPr>
              <w:spacing w:line="380" w:lineRule="exact"/>
              <w:rPr>
                <w:rFonts w:ascii="Times New Roman" w:hAnsi="Times New Roman" w:eastAsia="仿宋_GB2312"/>
                <w:sz w:val="28"/>
                <w:szCs w:val="28"/>
              </w:rPr>
            </w:pPr>
            <w:r>
              <w:rPr>
                <w:rFonts w:ascii="Times New Roman" w:hAnsi="Times New Roman" w:eastAsia="仿宋_GB2312"/>
                <w:sz w:val="28"/>
                <w:szCs w:val="28"/>
              </w:rPr>
              <w:t>年底满意度有所提升。</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70B59C1">
            <w:pPr>
              <w:autoSpaceDE w:val="0"/>
              <w:autoSpaceDN w:val="0"/>
              <w:adjustRightInd w:val="0"/>
              <w:spacing w:line="38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唐瑾娟</w:t>
            </w:r>
          </w:p>
        </w:tc>
        <w:tc>
          <w:tcPr>
            <w:tcW w:w="873"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952FD3B">
            <w:pPr>
              <w:autoSpaceDE w:val="0"/>
              <w:autoSpaceDN w:val="0"/>
              <w:adjustRightInd w:val="0"/>
              <w:spacing w:line="380" w:lineRule="exact"/>
              <w:jc w:val="center"/>
              <w:rPr>
                <w:rFonts w:ascii="Times New Roman" w:hAnsi="Times New Roman" w:eastAsia="仿宋_GB2312"/>
                <w:bCs/>
                <w:kern w:val="0"/>
                <w:sz w:val="28"/>
                <w:szCs w:val="28"/>
              </w:rPr>
            </w:pPr>
          </w:p>
        </w:tc>
      </w:tr>
      <w:tr w14:paraId="77D14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BE0217A">
            <w:pPr>
              <w:autoSpaceDE w:val="0"/>
              <w:autoSpaceDN w:val="0"/>
              <w:adjustRightInd w:val="0"/>
              <w:spacing w:line="38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3</w:t>
            </w:r>
          </w:p>
        </w:tc>
        <w:tc>
          <w:tcPr>
            <w:tcW w:w="242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CE202CA">
            <w:pPr>
              <w:autoSpaceDE w:val="0"/>
              <w:autoSpaceDN w:val="0"/>
              <w:adjustRightInd w:val="0"/>
              <w:spacing w:line="38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理论学习不深入，社工干部不清楚“两学一做”具体内容。</w:t>
            </w:r>
          </w:p>
          <w:p w14:paraId="121D8A84">
            <w:pPr>
              <w:autoSpaceDE w:val="0"/>
              <w:autoSpaceDN w:val="0"/>
              <w:adjustRightInd w:val="0"/>
              <w:spacing w:line="380" w:lineRule="exact"/>
              <w:jc w:val="left"/>
              <w:rPr>
                <w:rFonts w:ascii="Times New Roman" w:hAnsi="Times New Roman" w:eastAsia="仿宋_GB2312"/>
                <w:bCs/>
                <w:kern w:val="0"/>
                <w:sz w:val="28"/>
                <w:szCs w:val="28"/>
              </w:rPr>
            </w:pPr>
          </w:p>
        </w:tc>
        <w:tc>
          <w:tcPr>
            <w:tcW w:w="389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5A67149">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
                <w:bCs/>
                <w:kern w:val="0"/>
                <w:sz w:val="28"/>
                <w:szCs w:val="28"/>
              </w:rPr>
              <w:t>整改任务</w:t>
            </w:r>
            <w:r>
              <w:rPr>
                <w:rFonts w:ascii="Times New Roman" w:hAnsi="Times New Roman" w:eastAsia="仿宋_GB2312"/>
                <w:bCs/>
                <w:kern w:val="0"/>
                <w:sz w:val="28"/>
                <w:szCs w:val="28"/>
              </w:rPr>
              <w:t>：</w:t>
            </w:r>
          </w:p>
          <w:p w14:paraId="4444B9F1">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Cs/>
                <w:kern w:val="0"/>
                <w:sz w:val="28"/>
                <w:szCs w:val="28"/>
              </w:rPr>
              <w:t>提高理论学习实效。</w:t>
            </w:r>
          </w:p>
          <w:p w14:paraId="49CA7ED6">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
                <w:bCs/>
                <w:kern w:val="0"/>
                <w:sz w:val="28"/>
                <w:szCs w:val="28"/>
              </w:rPr>
              <w:t>整改措施</w:t>
            </w:r>
            <w:r>
              <w:rPr>
                <w:rFonts w:ascii="Times New Roman" w:hAnsi="Times New Roman" w:eastAsia="仿宋_GB2312"/>
                <w:bCs/>
                <w:kern w:val="0"/>
                <w:sz w:val="28"/>
                <w:szCs w:val="28"/>
              </w:rPr>
              <w:t>：</w:t>
            </w:r>
          </w:p>
          <w:p w14:paraId="273C6100">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Cs/>
                <w:kern w:val="0"/>
                <w:sz w:val="28"/>
                <w:szCs w:val="28"/>
              </w:rPr>
              <w:t>（1）建立社工每月集中学习制度，读原著学原理，学</w:t>
            </w:r>
            <w:r>
              <w:rPr>
                <w:rFonts w:hint="eastAsia" w:ascii="Times New Roman" w:hAnsi="Times New Roman" w:eastAsia="仿宋_GB2312"/>
                <w:bCs/>
                <w:kern w:val="0"/>
                <w:sz w:val="28"/>
                <w:szCs w:val="28"/>
                <w:lang w:val="en-US" w:eastAsia="zh-CN"/>
              </w:rPr>
              <w:t>习</w:t>
            </w:r>
            <w:r>
              <w:rPr>
                <w:rFonts w:ascii="Times New Roman" w:hAnsi="Times New Roman" w:eastAsia="仿宋_GB2312"/>
                <w:bCs/>
                <w:kern w:val="0"/>
                <w:sz w:val="28"/>
                <w:szCs w:val="28"/>
              </w:rPr>
              <w:t>习近平新时代中国</w:t>
            </w:r>
            <w:r>
              <w:rPr>
                <w:rFonts w:hint="eastAsia" w:ascii="Times New Roman" w:hAnsi="Times New Roman" w:eastAsia="仿宋_GB2312"/>
                <w:bCs/>
                <w:kern w:val="0"/>
                <w:sz w:val="28"/>
                <w:szCs w:val="28"/>
              </w:rPr>
              <w:t>特色</w:t>
            </w:r>
            <w:r>
              <w:rPr>
                <w:rFonts w:ascii="Times New Roman" w:hAnsi="Times New Roman" w:eastAsia="仿宋_GB2312"/>
                <w:bCs/>
                <w:kern w:val="0"/>
                <w:sz w:val="28"/>
                <w:szCs w:val="28"/>
              </w:rPr>
              <w:t>社会主义思想、学习纲要等。</w:t>
            </w:r>
          </w:p>
          <w:p w14:paraId="401ED36C">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Cs/>
                <w:kern w:val="0"/>
                <w:sz w:val="28"/>
                <w:szCs w:val="28"/>
              </w:rPr>
              <w:t>（2）每天督促社工、社区党员登录学习强国学习。</w:t>
            </w:r>
          </w:p>
        </w:tc>
        <w:tc>
          <w:tcPr>
            <w:tcW w:w="458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1A50567">
            <w:pPr>
              <w:spacing w:line="380" w:lineRule="exact"/>
              <w:rPr>
                <w:rFonts w:ascii="Times New Roman" w:hAnsi="Times New Roman" w:eastAsia="仿宋_GB2312"/>
                <w:b/>
                <w:sz w:val="28"/>
                <w:szCs w:val="28"/>
              </w:rPr>
            </w:pPr>
            <w:r>
              <w:rPr>
                <w:rFonts w:ascii="Times New Roman" w:hAnsi="Times New Roman" w:eastAsia="仿宋_GB2312"/>
                <w:b/>
                <w:sz w:val="28"/>
                <w:szCs w:val="28"/>
              </w:rPr>
              <w:t>整改进度：</w:t>
            </w:r>
          </w:p>
          <w:p w14:paraId="65978CC0">
            <w:pPr>
              <w:spacing w:line="380" w:lineRule="exact"/>
              <w:rPr>
                <w:rFonts w:ascii="Times New Roman" w:hAnsi="Times New Roman" w:eastAsia="仿宋_GB2312"/>
                <w:sz w:val="28"/>
                <w:szCs w:val="28"/>
              </w:rPr>
            </w:pPr>
            <w:r>
              <w:rPr>
                <w:rFonts w:ascii="Times New Roman" w:hAnsi="Times New Roman" w:eastAsia="仿宋_GB2312"/>
                <w:sz w:val="28"/>
                <w:szCs w:val="28"/>
              </w:rPr>
              <w:t>10月份以来学习强国登录率达到97%，每位社工每年读三本书，组织社工、支部书记对党的知识答题1次。召开支委会3次，学习了《习近平新时代中国特色社会主义思想》，</w:t>
            </w:r>
            <w:r>
              <w:rPr>
                <w:rFonts w:hint="eastAsia" w:ascii="Times New Roman" w:hAnsi="Times New Roman" w:eastAsia="仿宋_GB2312"/>
                <w:sz w:val="28"/>
                <w:szCs w:val="28"/>
              </w:rPr>
              <w:t>组织党员社工观看电影《桂香街》并撰写观后感，</w:t>
            </w:r>
            <w:r>
              <w:rPr>
                <w:rFonts w:ascii="Times New Roman" w:hAnsi="Times New Roman" w:eastAsia="仿宋_GB2312"/>
                <w:sz w:val="28"/>
                <w:szCs w:val="28"/>
              </w:rPr>
              <w:t>开展“不忘初心</w:t>
            </w:r>
            <w:r>
              <w:rPr>
                <w:rFonts w:hint="eastAsia" w:ascii="Times New Roman" w:hAnsi="Times New Roman" w:eastAsia="仿宋_GB2312"/>
                <w:sz w:val="28"/>
                <w:szCs w:val="28"/>
              </w:rPr>
              <w:t>、</w:t>
            </w:r>
            <w:r>
              <w:rPr>
                <w:rFonts w:ascii="Times New Roman" w:hAnsi="Times New Roman" w:eastAsia="仿宋_GB2312"/>
                <w:sz w:val="28"/>
                <w:szCs w:val="28"/>
              </w:rPr>
              <w:t>牢记使命”和</w:t>
            </w:r>
            <w:r>
              <w:rPr>
                <w:rFonts w:hint="eastAsia" w:ascii="Times New Roman" w:hAnsi="Times New Roman" w:eastAsia="仿宋_GB2312"/>
                <w:sz w:val="28"/>
                <w:szCs w:val="28"/>
              </w:rPr>
              <w:t>“</w:t>
            </w:r>
            <w:r>
              <w:rPr>
                <w:rFonts w:ascii="Times New Roman" w:hAnsi="Times New Roman" w:eastAsia="仿宋_GB2312"/>
                <w:sz w:val="28"/>
                <w:szCs w:val="28"/>
              </w:rPr>
              <w:t>四重四亮四比</w:t>
            </w:r>
            <w:r>
              <w:rPr>
                <w:rFonts w:hint="eastAsia" w:ascii="Times New Roman" w:hAnsi="Times New Roman" w:eastAsia="仿宋_GB2312"/>
                <w:sz w:val="28"/>
                <w:szCs w:val="28"/>
              </w:rPr>
              <w:t>”</w:t>
            </w:r>
            <w:r>
              <w:rPr>
                <w:rFonts w:ascii="Times New Roman" w:hAnsi="Times New Roman" w:eastAsia="仿宋_GB2312"/>
                <w:sz w:val="28"/>
                <w:szCs w:val="28"/>
              </w:rPr>
              <w:t>活动等。</w:t>
            </w:r>
          </w:p>
          <w:p w14:paraId="02683F4F">
            <w:pPr>
              <w:spacing w:line="38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631B5EFB">
            <w:pPr>
              <w:spacing w:line="380" w:lineRule="exact"/>
              <w:rPr>
                <w:rFonts w:ascii="Times New Roman" w:hAnsi="Times New Roman" w:eastAsia="仿宋_GB2312"/>
                <w:sz w:val="28"/>
                <w:szCs w:val="28"/>
              </w:rPr>
            </w:pPr>
            <w:r>
              <w:rPr>
                <w:rFonts w:ascii="Times New Roman" w:hAnsi="Times New Roman" w:eastAsia="仿宋_GB2312"/>
                <w:sz w:val="28"/>
                <w:szCs w:val="28"/>
              </w:rPr>
              <w:t>不断提升社区干部的思想政治素质、政策理论水平和业务工作能力</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6E9A704">
            <w:pPr>
              <w:autoSpaceDE w:val="0"/>
              <w:autoSpaceDN w:val="0"/>
              <w:adjustRightInd w:val="0"/>
              <w:spacing w:line="38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唐瑾娟</w:t>
            </w:r>
          </w:p>
        </w:tc>
        <w:tc>
          <w:tcPr>
            <w:tcW w:w="873"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BE1452F">
            <w:pPr>
              <w:autoSpaceDE w:val="0"/>
              <w:autoSpaceDN w:val="0"/>
              <w:adjustRightInd w:val="0"/>
              <w:spacing w:line="380" w:lineRule="exact"/>
              <w:jc w:val="center"/>
              <w:rPr>
                <w:rFonts w:ascii="Times New Roman" w:hAnsi="Times New Roman" w:eastAsia="仿宋_GB2312"/>
                <w:bCs/>
                <w:kern w:val="0"/>
                <w:sz w:val="28"/>
                <w:szCs w:val="28"/>
              </w:rPr>
            </w:pPr>
          </w:p>
        </w:tc>
      </w:tr>
      <w:tr w14:paraId="376EC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81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599FCE2">
            <w:pPr>
              <w:autoSpaceDE w:val="0"/>
              <w:autoSpaceDN w:val="0"/>
              <w:adjustRightInd w:val="0"/>
              <w:spacing w:line="38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4</w:t>
            </w:r>
          </w:p>
        </w:tc>
        <w:tc>
          <w:tcPr>
            <w:tcW w:w="242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3818864">
            <w:pPr>
              <w:autoSpaceDE w:val="0"/>
              <w:autoSpaceDN w:val="0"/>
              <w:adjustRightInd w:val="0"/>
              <w:spacing w:line="38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谈话反映居务监督委员会对低保户的动态监管不够到位。</w:t>
            </w:r>
          </w:p>
        </w:tc>
        <w:tc>
          <w:tcPr>
            <w:tcW w:w="389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8604A7E">
            <w:pPr>
              <w:autoSpaceDE w:val="0"/>
              <w:autoSpaceDN w:val="0"/>
              <w:adjustRightInd w:val="0"/>
              <w:spacing w:line="38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3C518795">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加强对本社区的低保户的动态监管，严格按照低保政策法规流程办理。</w:t>
            </w:r>
          </w:p>
          <w:p w14:paraId="4D4A829F">
            <w:pPr>
              <w:autoSpaceDE w:val="0"/>
              <w:autoSpaceDN w:val="0"/>
              <w:adjustRightInd w:val="0"/>
              <w:spacing w:line="38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2248269E">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Cs/>
                <w:kern w:val="0"/>
                <w:sz w:val="28"/>
                <w:szCs w:val="28"/>
              </w:rPr>
              <w:t>（1）加强对低保户情况的动态跟踪。</w:t>
            </w:r>
          </w:p>
          <w:p w14:paraId="60BA97E3">
            <w:pPr>
              <w:autoSpaceDE w:val="0"/>
              <w:autoSpaceDN w:val="0"/>
              <w:adjustRightInd w:val="0"/>
              <w:spacing w:line="380" w:lineRule="exact"/>
              <w:rPr>
                <w:rFonts w:ascii="Times New Roman" w:hAnsi="Times New Roman" w:eastAsia="仿宋_GB2312"/>
                <w:color w:val="333333"/>
                <w:sz w:val="28"/>
                <w:szCs w:val="28"/>
              </w:rPr>
            </w:pPr>
            <w:r>
              <w:rPr>
                <w:rFonts w:ascii="Times New Roman" w:hAnsi="Times New Roman" w:eastAsia="仿宋_GB2312"/>
                <w:bCs/>
                <w:kern w:val="0"/>
                <w:sz w:val="28"/>
                <w:szCs w:val="28"/>
              </w:rPr>
              <w:t>（2）把享受低保和边缘的困难人群利用宣传橱窗进行长期公示接受群众监督。</w:t>
            </w:r>
          </w:p>
        </w:tc>
        <w:tc>
          <w:tcPr>
            <w:tcW w:w="458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EED49D0">
            <w:pPr>
              <w:spacing w:line="380" w:lineRule="exact"/>
              <w:rPr>
                <w:rFonts w:ascii="Times New Roman" w:hAnsi="Times New Roman" w:eastAsia="仿宋_GB2312"/>
                <w:b/>
                <w:sz w:val="28"/>
                <w:szCs w:val="28"/>
              </w:rPr>
            </w:pPr>
            <w:r>
              <w:rPr>
                <w:rFonts w:ascii="Times New Roman" w:hAnsi="Times New Roman" w:eastAsia="仿宋_GB2312"/>
                <w:b/>
                <w:sz w:val="28"/>
                <w:szCs w:val="28"/>
              </w:rPr>
              <w:t>整改进度：</w:t>
            </w:r>
          </w:p>
          <w:p w14:paraId="38421DAC">
            <w:pPr>
              <w:spacing w:line="380" w:lineRule="exact"/>
              <w:rPr>
                <w:rFonts w:ascii="Times New Roman" w:hAnsi="Times New Roman" w:eastAsia="仿宋_GB2312"/>
                <w:sz w:val="28"/>
                <w:szCs w:val="28"/>
              </w:rPr>
            </w:pPr>
            <w:r>
              <w:rPr>
                <w:rFonts w:ascii="Times New Roman" w:hAnsi="Times New Roman" w:eastAsia="仿宋_GB2312"/>
                <w:sz w:val="28"/>
                <w:szCs w:val="28"/>
              </w:rPr>
              <w:t>（1）对低保困难家庭进行长期公示，</w:t>
            </w:r>
            <w:r>
              <w:rPr>
                <w:rFonts w:hint="eastAsia" w:ascii="Times New Roman" w:hAnsi="Times New Roman" w:eastAsia="仿宋_GB2312"/>
                <w:sz w:val="28"/>
                <w:szCs w:val="28"/>
              </w:rPr>
              <w:t>接受</w:t>
            </w:r>
            <w:r>
              <w:rPr>
                <w:rFonts w:ascii="Times New Roman" w:hAnsi="Times New Roman" w:eastAsia="仿宋_GB2312"/>
                <w:sz w:val="28"/>
                <w:szCs w:val="28"/>
              </w:rPr>
              <w:t>群众监督。</w:t>
            </w:r>
          </w:p>
          <w:p w14:paraId="7D92E1B6">
            <w:pPr>
              <w:spacing w:line="380" w:lineRule="exact"/>
              <w:rPr>
                <w:rFonts w:ascii="Times New Roman" w:hAnsi="Times New Roman" w:eastAsia="仿宋_GB2312"/>
                <w:sz w:val="28"/>
                <w:szCs w:val="28"/>
              </w:rPr>
            </w:pPr>
            <w:r>
              <w:rPr>
                <w:rFonts w:ascii="Times New Roman" w:hAnsi="Times New Roman" w:eastAsia="仿宋_GB2312"/>
                <w:sz w:val="28"/>
                <w:szCs w:val="28"/>
              </w:rPr>
              <w:t>（2）享受低保的家庭社区对周围邻居进行走访了解情况。</w:t>
            </w:r>
          </w:p>
          <w:p w14:paraId="7971F435">
            <w:pPr>
              <w:spacing w:line="380" w:lineRule="exact"/>
              <w:rPr>
                <w:rFonts w:ascii="Times New Roman" w:hAnsi="Times New Roman" w:eastAsia="仿宋_GB2312"/>
                <w:sz w:val="28"/>
                <w:szCs w:val="28"/>
              </w:rPr>
            </w:pPr>
            <w:r>
              <w:rPr>
                <w:rFonts w:ascii="Times New Roman" w:hAnsi="Times New Roman" w:eastAsia="仿宋_GB2312"/>
                <w:sz w:val="28"/>
                <w:szCs w:val="28"/>
              </w:rPr>
              <w:t>（3）在金保网上核查低保家庭的信息情况，一经核实按规定停保或减保。</w:t>
            </w:r>
          </w:p>
          <w:p w14:paraId="41994267">
            <w:pPr>
              <w:spacing w:line="38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6203E133">
            <w:pPr>
              <w:spacing w:line="380" w:lineRule="exact"/>
              <w:rPr>
                <w:rFonts w:ascii="Times New Roman" w:hAnsi="Times New Roman" w:eastAsia="仿宋_GB2312"/>
                <w:sz w:val="28"/>
                <w:szCs w:val="28"/>
              </w:rPr>
            </w:pPr>
            <w:r>
              <w:rPr>
                <w:rFonts w:ascii="Times New Roman" w:hAnsi="Times New Roman" w:eastAsia="仿宋_GB2312"/>
                <w:sz w:val="28"/>
                <w:szCs w:val="28"/>
              </w:rPr>
              <w:t>社区严格按照</w:t>
            </w:r>
            <w:r>
              <w:rPr>
                <w:rFonts w:hint="eastAsia" w:ascii="Times New Roman" w:hAnsi="Times New Roman" w:eastAsia="仿宋_GB2312"/>
                <w:sz w:val="28"/>
                <w:szCs w:val="28"/>
              </w:rPr>
              <w:t>政策，</w:t>
            </w:r>
            <w:r>
              <w:rPr>
                <w:rFonts w:ascii="Times New Roman" w:hAnsi="Times New Roman" w:eastAsia="仿宋_GB2312"/>
                <w:sz w:val="28"/>
                <w:szCs w:val="28"/>
              </w:rPr>
              <w:t>新办理一户低保，减少一户边缘。</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010EDC8">
            <w:pPr>
              <w:autoSpaceDE w:val="0"/>
              <w:autoSpaceDN w:val="0"/>
              <w:adjustRightInd w:val="0"/>
              <w:spacing w:line="38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唐瑾娟</w:t>
            </w:r>
          </w:p>
        </w:tc>
        <w:tc>
          <w:tcPr>
            <w:tcW w:w="873"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137A18B">
            <w:pPr>
              <w:autoSpaceDE w:val="0"/>
              <w:autoSpaceDN w:val="0"/>
              <w:adjustRightInd w:val="0"/>
              <w:spacing w:line="380" w:lineRule="exact"/>
              <w:jc w:val="center"/>
              <w:rPr>
                <w:rFonts w:ascii="Times New Roman" w:hAnsi="Times New Roman" w:eastAsia="仿宋_GB2312"/>
                <w:bCs/>
                <w:kern w:val="0"/>
                <w:sz w:val="28"/>
                <w:szCs w:val="28"/>
              </w:rPr>
            </w:pPr>
          </w:p>
        </w:tc>
      </w:tr>
      <w:tr w14:paraId="784FA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026194D">
            <w:pPr>
              <w:autoSpaceDE w:val="0"/>
              <w:autoSpaceDN w:val="0"/>
              <w:adjustRightInd w:val="0"/>
              <w:spacing w:line="38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5</w:t>
            </w:r>
          </w:p>
        </w:tc>
        <w:tc>
          <w:tcPr>
            <w:tcW w:w="242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D664A41">
            <w:pPr>
              <w:autoSpaceDE w:val="0"/>
              <w:autoSpaceDN w:val="0"/>
              <w:adjustRightInd w:val="0"/>
              <w:spacing w:line="38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财务方面不够完善。个别制作费未附制作清单，个别通用发票章与所附清单的单位章不同，部分加班用餐未附用餐审批表，个别社区活动签到表为复印件，党员外出参加活动</w:t>
            </w:r>
            <w:r>
              <w:rPr>
                <w:rFonts w:hint="eastAsia" w:ascii="Times New Roman" w:hAnsi="Times New Roman" w:eastAsia="仿宋_GB2312"/>
                <w:bCs/>
                <w:kern w:val="0"/>
                <w:sz w:val="28"/>
                <w:szCs w:val="28"/>
              </w:rPr>
              <w:t>未</w:t>
            </w:r>
            <w:r>
              <w:rPr>
                <w:rFonts w:ascii="Times New Roman" w:hAnsi="Times New Roman" w:eastAsia="仿宋_GB2312"/>
                <w:bCs/>
                <w:kern w:val="0"/>
                <w:sz w:val="28"/>
                <w:szCs w:val="28"/>
              </w:rPr>
              <w:t>附合同及行程单位。存在个别超结算。</w:t>
            </w:r>
          </w:p>
        </w:tc>
        <w:tc>
          <w:tcPr>
            <w:tcW w:w="389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tcPr>
          <w:p w14:paraId="79A4211C">
            <w:pPr>
              <w:autoSpaceDE w:val="0"/>
              <w:autoSpaceDN w:val="0"/>
              <w:adjustRightInd w:val="0"/>
              <w:spacing w:line="38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67AF29C6">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Cs/>
                <w:kern w:val="0"/>
                <w:sz w:val="28"/>
                <w:szCs w:val="28"/>
              </w:rPr>
              <w:t>严格按照财务规章制度执行，进一步加强社区财务管理工作。</w:t>
            </w:r>
          </w:p>
          <w:p w14:paraId="28E212F1">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
                <w:bCs/>
                <w:kern w:val="0"/>
                <w:sz w:val="28"/>
                <w:szCs w:val="28"/>
              </w:rPr>
              <w:t>整改措施</w:t>
            </w:r>
            <w:r>
              <w:rPr>
                <w:rFonts w:ascii="Times New Roman" w:hAnsi="Times New Roman" w:eastAsia="仿宋_GB2312"/>
                <w:bCs/>
                <w:kern w:val="0"/>
                <w:sz w:val="28"/>
                <w:szCs w:val="28"/>
              </w:rPr>
              <w:t>：</w:t>
            </w:r>
          </w:p>
          <w:p w14:paraId="1FDFD795">
            <w:pPr>
              <w:autoSpaceDE w:val="0"/>
              <w:autoSpaceDN w:val="0"/>
              <w:adjustRightInd w:val="0"/>
              <w:spacing w:line="380" w:lineRule="exact"/>
              <w:rPr>
                <w:rFonts w:ascii="Times New Roman" w:hAnsi="Times New Roman" w:eastAsia="仿宋_GB2312"/>
                <w:bCs/>
                <w:kern w:val="0"/>
                <w:sz w:val="28"/>
                <w:szCs w:val="28"/>
              </w:rPr>
            </w:pPr>
            <w:r>
              <w:rPr>
                <w:rFonts w:ascii="Times New Roman" w:hAnsi="Times New Roman" w:eastAsia="仿宋_GB2312"/>
                <w:bCs/>
                <w:kern w:val="0"/>
                <w:sz w:val="28"/>
                <w:szCs w:val="28"/>
              </w:rPr>
              <w:t>严格执行财务制度，对财务人员进行培训，活动签到绝不允许用复印件，社区主任严格审核报销单据，加班用餐必需先审批后用餐。</w:t>
            </w:r>
          </w:p>
        </w:tc>
        <w:tc>
          <w:tcPr>
            <w:tcW w:w="458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8DE2C23">
            <w:pPr>
              <w:spacing w:line="380" w:lineRule="exact"/>
              <w:rPr>
                <w:rFonts w:ascii="Times New Roman" w:hAnsi="Times New Roman" w:eastAsia="仿宋_GB2312"/>
                <w:b/>
                <w:sz w:val="28"/>
                <w:szCs w:val="28"/>
              </w:rPr>
            </w:pPr>
            <w:r>
              <w:rPr>
                <w:rFonts w:ascii="Times New Roman" w:hAnsi="Times New Roman" w:eastAsia="仿宋_GB2312"/>
                <w:b/>
                <w:sz w:val="28"/>
                <w:szCs w:val="28"/>
              </w:rPr>
              <w:t>整改进度：</w:t>
            </w:r>
          </w:p>
          <w:p w14:paraId="4C64D91F">
            <w:pPr>
              <w:spacing w:line="380" w:lineRule="exact"/>
              <w:rPr>
                <w:rFonts w:ascii="Times New Roman" w:hAnsi="Times New Roman" w:eastAsia="仿宋_GB2312"/>
                <w:sz w:val="28"/>
                <w:szCs w:val="28"/>
              </w:rPr>
            </w:pPr>
            <w:r>
              <w:rPr>
                <w:rFonts w:ascii="Times New Roman" w:hAnsi="Times New Roman" w:eastAsia="仿宋_GB2312"/>
                <w:sz w:val="28"/>
                <w:szCs w:val="28"/>
              </w:rPr>
              <w:t>严格按照财务规章制度执行，进一步加强社区财务管理工作。</w:t>
            </w:r>
          </w:p>
          <w:p w14:paraId="4D612978">
            <w:pPr>
              <w:spacing w:line="38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7CF328FB">
            <w:pPr>
              <w:spacing w:line="380" w:lineRule="exact"/>
              <w:rPr>
                <w:rFonts w:ascii="Times New Roman" w:hAnsi="Times New Roman" w:eastAsia="仿宋_GB2312"/>
                <w:sz w:val="28"/>
                <w:szCs w:val="28"/>
              </w:rPr>
            </w:pPr>
            <w:r>
              <w:rPr>
                <w:rFonts w:ascii="Times New Roman" w:hAnsi="Times New Roman" w:eastAsia="仿宋_GB2312"/>
                <w:sz w:val="28"/>
                <w:szCs w:val="28"/>
              </w:rPr>
              <w:t>报销手续审核严谨，</w:t>
            </w:r>
            <w:r>
              <w:rPr>
                <w:rFonts w:hint="eastAsia" w:ascii="Times New Roman" w:hAnsi="Times New Roman" w:eastAsia="仿宋_GB2312"/>
                <w:sz w:val="28"/>
                <w:szCs w:val="28"/>
                <w:lang w:eastAsia="zh-CN"/>
              </w:rPr>
              <w:t>台账</w:t>
            </w:r>
            <w:r>
              <w:rPr>
                <w:rFonts w:ascii="Times New Roman" w:hAnsi="Times New Roman" w:eastAsia="仿宋_GB2312"/>
                <w:sz w:val="28"/>
                <w:szCs w:val="28"/>
              </w:rPr>
              <w:t>更加完善，做到账物相符。</w:t>
            </w:r>
          </w:p>
          <w:p w14:paraId="668FCF32">
            <w:pPr>
              <w:spacing w:line="380" w:lineRule="exact"/>
              <w:rPr>
                <w:rFonts w:ascii="Times New Roman" w:hAnsi="Times New Roman" w:eastAsia="仿宋_GB2312"/>
                <w:sz w:val="28"/>
                <w:szCs w:val="28"/>
              </w:rPr>
            </w:pP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541FE82">
            <w:pPr>
              <w:autoSpaceDE w:val="0"/>
              <w:autoSpaceDN w:val="0"/>
              <w:adjustRightInd w:val="0"/>
              <w:spacing w:line="38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唐瑾娟</w:t>
            </w:r>
          </w:p>
        </w:tc>
        <w:tc>
          <w:tcPr>
            <w:tcW w:w="873"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9AB8F4F">
            <w:pPr>
              <w:autoSpaceDE w:val="0"/>
              <w:autoSpaceDN w:val="0"/>
              <w:adjustRightInd w:val="0"/>
              <w:spacing w:line="380" w:lineRule="exact"/>
              <w:jc w:val="center"/>
              <w:rPr>
                <w:rFonts w:ascii="Times New Roman" w:hAnsi="Times New Roman" w:eastAsia="仿宋_GB2312"/>
                <w:bCs/>
                <w:kern w:val="0"/>
                <w:sz w:val="28"/>
                <w:szCs w:val="28"/>
              </w:rPr>
            </w:pPr>
          </w:p>
        </w:tc>
      </w:tr>
    </w:tbl>
    <w:p w14:paraId="7E5BA38A">
      <w:pPr>
        <w:spacing w:line="700" w:lineRule="exact"/>
        <w:jc w:val="center"/>
        <w:rPr>
          <w:rFonts w:eastAsia="方正小标宋_GBK"/>
          <w:bCs/>
          <w:sz w:val="44"/>
          <w:szCs w:val="44"/>
        </w:rPr>
      </w:pPr>
    </w:p>
    <w:p w14:paraId="34272BB1">
      <w:pPr>
        <w:spacing w:line="700" w:lineRule="exact"/>
        <w:jc w:val="left"/>
        <w:rPr>
          <w:rFonts w:ascii="Times New Roman" w:hAnsi="黑体" w:eastAsia="黑体"/>
          <w:sz w:val="32"/>
          <w:szCs w:val="32"/>
        </w:rPr>
      </w:pPr>
    </w:p>
    <w:p w14:paraId="70FAF5EE">
      <w:pPr>
        <w:spacing w:line="700" w:lineRule="exact"/>
        <w:jc w:val="left"/>
        <w:rPr>
          <w:rFonts w:ascii="Times New Roman" w:hAnsi="Times New Roman" w:eastAsia="黑体"/>
          <w:sz w:val="32"/>
          <w:szCs w:val="32"/>
        </w:rPr>
      </w:pPr>
      <w:r>
        <w:rPr>
          <w:rFonts w:ascii="Times New Roman" w:hAnsi="黑体" w:eastAsia="黑体"/>
          <w:sz w:val="32"/>
          <w:szCs w:val="32"/>
        </w:rPr>
        <w:t>附件</w:t>
      </w:r>
      <w:r>
        <w:rPr>
          <w:rFonts w:hint="eastAsia" w:ascii="Times New Roman" w:hAnsi="Times New Roman" w:eastAsia="黑体"/>
          <w:sz w:val="32"/>
          <w:szCs w:val="32"/>
        </w:rPr>
        <w:t>2</w:t>
      </w:r>
    </w:p>
    <w:p w14:paraId="7CE8BE69">
      <w:pPr>
        <w:spacing w:line="700" w:lineRule="exact"/>
        <w:jc w:val="center"/>
        <w:rPr>
          <w:rFonts w:eastAsia="方正小标宋_GBK"/>
          <w:bCs/>
          <w:sz w:val="44"/>
          <w:szCs w:val="44"/>
        </w:rPr>
      </w:pPr>
      <w:r>
        <w:rPr>
          <w:rFonts w:hint="eastAsia" w:eastAsia="方正小标宋_GBK"/>
          <w:bCs/>
          <w:sz w:val="44"/>
          <w:szCs w:val="44"/>
        </w:rPr>
        <w:t>盛世名门社区党组织巡察整改进展清单</w:t>
      </w:r>
    </w:p>
    <w:p w14:paraId="0791BD1F">
      <w:pPr>
        <w:autoSpaceDE w:val="0"/>
        <w:autoSpaceDN w:val="0"/>
        <w:adjustRightInd w:val="0"/>
        <w:spacing w:before="156" w:beforeLines="50" w:after="312" w:afterLines="100" w:line="600" w:lineRule="exact"/>
        <w:jc w:val="left"/>
        <w:rPr>
          <w:rFonts w:ascii="Times New Roman" w:hAnsi="Times New Roman" w:eastAsia="黑体"/>
          <w:bCs/>
          <w:kern w:val="0"/>
          <w:sz w:val="28"/>
          <w:szCs w:val="28"/>
          <w:u w:val="single"/>
        </w:rPr>
      </w:pPr>
      <w:r>
        <w:rPr>
          <w:rFonts w:ascii="Times New Roman" w:hAnsi="Times New Roman" w:eastAsia="黑体"/>
          <w:bCs/>
          <w:kern w:val="0"/>
          <w:sz w:val="28"/>
          <w:szCs w:val="28"/>
        </w:rPr>
        <w:t>填写时间</w:t>
      </w:r>
      <w:r>
        <w:rPr>
          <w:rFonts w:ascii="Times New Roman" w:hAnsi="Times New Roman" w:eastAsia="黑体"/>
          <w:bCs/>
          <w:kern w:val="0"/>
          <w:sz w:val="28"/>
          <w:szCs w:val="28"/>
          <w:u w:val="single"/>
        </w:rPr>
        <w:t xml:space="preserve">  2019.12.18  </w:t>
      </w:r>
      <w:r>
        <w:rPr>
          <w:rFonts w:ascii="Times New Roman" w:hAnsi="Times New Roman" w:eastAsia="黑体"/>
          <w:bCs/>
          <w:kern w:val="0"/>
          <w:sz w:val="28"/>
          <w:szCs w:val="28"/>
        </w:rPr>
        <w:t xml:space="preserve">         党组织盖章</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负责人签字</w:t>
      </w:r>
      <w:r>
        <w:rPr>
          <w:rFonts w:ascii="Times New Roman" w:hAnsi="Times New Roman"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353"/>
        <w:gridCol w:w="3969"/>
        <w:gridCol w:w="4536"/>
        <w:gridCol w:w="1275"/>
        <w:gridCol w:w="859"/>
      </w:tblGrid>
      <w:tr w14:paraId="2151B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545F980">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序号</w:t>
            </w:r>
          </w:p>
        </w:tc>
        <w:tc>
          <w:tcPr>
            <w:tcW w:w="2353"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42225CC">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反馈问题</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11A707A">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整改任务和措施</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6A43C8F">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整改进展和成效</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F56FC17">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责任人</w:t>
            </w:r>
          </w:p>
        </w:tc>
        <w:tc>
          <w:tcPr>
            <w:tcW w:w="85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11FB8CA">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备注</w:t>
            </w:r>
          </w:p>
        </w:tc>
      </w:tr>
      <w:tr w14:paraId="2D799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C64E3AE">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1</w:t>
            </w:r>
          </w:p>
        </w:tc>
        <w:tc>
          <w:tcPr>
            <w:tcW w:w="2353"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77A26B6">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社区班子建设有待提升，下属支部书记后继乏人。</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80C2776">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1CFFD4E4">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Cs/>
                <w:kern w:val="0"/>
                <w:sz w:val="28"/>
                <w:szCs w:val="28"/>
              </w:rPr>
              <w:t>加强社区班子建设，提高班子成员学习能力、执行能力、协调能力，创新工作新局面。在增设支部和支部换届中，选优配强支部书记。</w:t>
            </w:r>
          </w:p>
          <w:p w14:paraId="37C39236">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431840D3">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（1）书记带头，率先垂范，做好表率，带好班子，转变工作作风，提高工作效能，每月组织班子成员学习，严格遵守各项工作制度，对班子成员下属支部进行具体分工，确保任务分工到位，责任落实到位。</w:t>
            </w:r>
          </w:p>
          <w:p w14:paraId="5EE2F882">
            <w:pPr>
              <w:autoSpaceDE w:val="0"/>
              <w:autoSpaceDN w:val="0"/>
              <w:adjustRightInd w:val="0"/>
              <w:spacing w:line="400" w:lineRule="exact"/>
              <w:jc w:val="left"/>
              <w:rPr>
                <w:rFonts w:ascii="Times New Roman" w:hAnsi="Times New Roman" w:eastAsia="仿宋_GB2312"/>
                <w:bCs/>
                <w:kern w:val="0"/>
                <w:sz w:val="28"/>
                <w:szCs w:val="28"/>
              </w:rPr>
            </w:pPr>
          </w:p>
          <w:p w14:paraId="759D5F42">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加大组织生活会力度，增强查找问题的主动性和积极性，采取本人讲、大家提，认真对照检查自身存在问题。</w:t>
            </w:r>
          </w:p>
          <w:p w14:paraId="4D5E2A7F">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拓宽选人视野，坚持政治思想好、模范作用好、工作作风好、群众威信好、综合素质好的选人标准。</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F82F2CD">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74E1DEC0">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（1）书记自身加强学习，以身作则，提高工作效能，明确班子成员分工，每月组织班子成员学习。</w:t>
            </w:r>
          </w:p>
          <w:p w14:paraId="3834AFFB">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（2）认真召开2019年专题组织生活会，会上认真对照检查班子和自身存在问题，开展了批评和自我批评。</w:t>
            </w:r>
          </w:p>
          <w:p w14:paraId="14E5763F">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（3）第三党支部计划于2020年1月5日召开党员大会进行补选，采用无记名投票方式和差额选举办法选举产生第三支部委员和支部书记。</w:t>
            </w:r>
          </w:p>
          <w:p w14:paraId="10F46698">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整改成效</w:t>
            </w:r>
            <w:r>
              <w:rPr>
                <w:rFonts w:hint="eastAsia" w:ascii="Times New Roman" w:hAnsi="Times New Roman" w:eastAsia="仿宋_GB2312"/>
                <w:b/>
                <w:kern w:val="0"/>
                <w:sz w:val="28"/>
                <w:szCs w:val="28"/>
              </w:rPr>
              <w:t>：</w:t>
            </w:r>
          </w:p>
          <w:p w14:paraId="57D925E8">
            <w:pPr>
              <w:autoSpaceDE w:val="0"/>
              <w:autoSpaceDN w:val="0"/>
              <w:adjustRightInd w:val="0"/>
              <w:spacing w:line="400" w:lineRule="exact"/>
              <w:rPr>
                <w:rFonts w:ascii="Times New Roman" w:hAnsi="Times New Roman" w:eastAsia="方正小标宋简体"/>
                <w:bCs/>
                <w:w w:val="65"/>
                <w:kern w:val="0"/>
                <w:sz w:val="28"/>
                <w:szCs w:val="28"/>
              </w:rPr>
            </w:pPr>
            <w:r>
              <w:rPr>
                <w:rFonts w:ascii="Times New Roman" w:hAnsi="Times New Roman" w:eastAsia="仿宋_GB2312"/>
                <w:bCs/>
                <w:kern w:val="0"/>
                <w:sz w:val="28"/>
                <w:szCs w:val="28"/>
              </w:rPr>
              <w:t>提高了班子成员工作能力</w:t>
            </w:r>
            <w:r>
              <w:rPr>
                <w:rFonts w:hint="eastAsia" w:ascii="Times New Roman" w:hAnsi="Times New Roman" w:eastAsia="仿宋_GB2312"/>
                <w:bCs/>
                <w:kern w:val="0"/>
                <w:sz w:val="28"/>
                <w:szCs w:val="28"/>
              </w:rPr>
              <w:t>，开好高质量组织生活会，认真查摆了问题, 支部书记选优配强。</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3FBA3BE">
            <w:pPr>
              <w:autoSpaceDE w:val="0"/>
              <w:autoSpaceDN w:val="0"/>
              <w:adjustRightInd w:val="0"/>
              <w:spacing w:line="400" w:lineRule="exact"/>
              <w:jc w:val="center"/>
              <w:rPr>
                <w:rFonts w:ascii="仿宋_GB2312" w:hAnsi="Times New Roman" w:eastAsia="仿宋_GB2312"/>
                <w:bCs/>
                <w:kern w:val="0"/>
                <w:sz w:val="28"/>
                <w:szCs w:val="28"/>
              </w:rPr>
            </w:pPr>
            <w:r>
              <w:rPr>
                <w:rFonts w:hint="eastAsia" w:ascii="仿宋_GB2312" w:eastAsia="仿宋_GB2312"/>
                <w:bCs/>
                <w:kern w:val="0"/>
                <w:sz w:val="28"/>
                <w:szCs w:val="28"/>
              </w:rPr>
              <w:t>王海英</w:t>
            </w:r>
          </w:p>
        </w:tc>
        <w:tc>
          <w:tcPr>
            <w:tcW w:w="85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65D00FD">
            <w:pPr>
              <w:autoSpaceDE w:val="0"/>
              <w:autoSpaceDN w:val="0"/>
              <w:adjustRightInd w:val="0"/>
              <w:spacing w:line="400" w:lineRule="exact"/>
              <w:jc w:val="center"/>
              <w:rPr>
                <w:rFonts w:ascii="Times New Roman" w:hAnsi="Times New Roman" w:eastAsia="方正小标宋简体"/>
                <w:bCs/>
                <w:w w:val="65"/>
                <w:kern w:val="0"/>
                <w:sz w:val="28"/>
                <w:szCs w:val="28"/>
              </w:rPr>
            </w:pPr>
          </w:p>
        </w:tc>
      </w:tr>
      <w:tr w14:paraId="62331A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18618BC">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2</w:t>
            </w:r>
          </w:p>
        </w:tc>
        <w:tc>
          <w:tcPr>
            <w:tcW w:w="2353"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E66EC29">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社区对居民反映的居家养老问题解决办法不多。社工工作经验不足，深入群众不够，居民满意度不高。</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69106FC">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069B4978">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想居民所想，急居民所急，忙居民所需，增强主动服务意识。</w:t>
            </w:r>
          </w:p>
          <w:p w14:paraId="5233884B">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16C549B8">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充分认识居家养老的重要性和迫切性，积极与民政部门沟通协调，学习先进地区的经验和做法。整合社区资源，扩大服务范围，开展多种形式的文体活动，丰富精神文化生活，开展志愿服务，对困难群体进行帮扶。</w:t>
            </w:r>
          </w:p>
          <w:p w14:paraId="3EFB3BFB">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全体社工加强理论知识和业务知识的学习，每周进行学习，新老社工一对一结对子，传授好经验。</w:t>
            </w:r>
          </w:p>
          <w:p w14:paraId="22D916D1">
            <w:pPr>
              <w:autoSpaceDE w:val="0"/>
              <w:autoSpaceDN w:val="0"/>
              <w:adjustRightInd w:val="0"/>
              <w:spacing w:line="400" w:lineRule="exact"/>
              <w:jc w:val="left"/>
              <w:rPr>
                <w:rFonts w:ascii="Times New Roman" w:hAnsi="Times New Roman" w:eastAsia="仿宋_GB2312"/>
                <w:bCs/>
                <w:kern w:val="0"/>
                <w:sz w:val="28"/>
                <w:szCs w:val="28"/>
              </w:rPr>
            </w:pPr>
          </w:p>
          <w:p w14:paraId="7FBEE3EC">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加大走访力度和频次，带着问题进各自网格，能办的事第一时间解决，难办的事情想办法解决，不能办的事情做好解释，用真心为居民服务，从而提高满意度。</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61C1668">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07B6350F">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（1）整合社区资源，扩大服务范围，进入养老机构参观体验，组织志愿者对社区困境老人开展了志愿服务，为社区20位年满80周岁以上的老年人提供居家养老服务。</w:t>
            </w:r>
          </w:p>
          <w:p w14:paraId="76FA21AA">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（2）每周对社工集中开展理论知识和业务知识的学习，新老社工一对一结对子，积极参加街道举办的全能社工比赛。</w:t>
            </w:r>
          </w:p>
          <w:p w14:paraId="6D4E012F">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（3）对各自网格内居民反映的问题第一时间上现场并及时处理和回复。</w:t>
            </w:r>
          </w:p>
          <w:p w14:paraId="0B94071C">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整改成效</w:t>
            </w:r>
            <w:r>
              <w:rPr>
                <w:rFonts w:hint="eastAsia" w:ascii="Times New Roman" w:hAnsi="Times New Roman" w:eastAsia="仿宋_GB2312"/>
                <w:b/>
                <w:kern w:val="0"/>
                <w:sz w:val="28"/>
                <w:szCs w:val="28"/>
              </w:rPr>
              <w:t>：</w:t>
            </w:r>
          </w:p>
          <w:p w14:paraId="7147929B">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利用辖区资源，扩大服务范围。注重对社工的学习，提升能力。对居民反映的需求及时处理提高满意度。</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1691616">
            <w:pPr>
              <w:autoSpaceDE w:val="0"/>
              <w:autoSpaceDN w:val="0"/>
              <w:adjustRightInd w:val="0"/>
              <w:spacing w:line="400" w:lineRule="exact"/>
              <w:jc w:val="center"/>
              <w:rPr>
                <w:rFonts w:ascii="仿宋_GB2312" w:hAnsi="Times New Roman" w:eastAsia="仿宋_GB2312"/>
                <w:bCs/>
                <w:kern w:val="0"/>
                <w:sz w:val="28"/>
                <w:szCs w:val="28"/>
              </w:rPr>
            </w:pPr>
            <w:r>
              <w:rPr>
                <w:rFonts w:hint="eastAsia" w:ascii="仿宋_GB2312" w:eastAsia="仿宋_GB2312"/>
                <w:bCs/>
                <w:kern w:val="0"/>
                <w:sz w:val="28"/>
                <w:szCs w:val="28"/>
              </w:rPr>
              <w:t>王海英</w:t>
            </w:r>
          </w:p>
        </w:tc>
        <w:tc>
          <w:tcPr>
            <w:tcW w:w="85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FE142D3">
            <w:pPr>
              <w:autoSpaceDE w:val="0"/>
              <w:autoSpaceDN w:val="0"/>
              <w:adjustRightInd w:val="0"/>
              <w:spacing w:line="400" w:lineRule="exact"/>
              <w:jc w:val="center"/>
              <w:rPr>
                <w:rFonts w:ascii="Times New Roman" w:hAnsi="Times New Roman" w:eastAsia="方正小标宋简体"/>
                <w:bCs/>
                <w:w w:val="65"/>
                <w:kern w:val="0"/>
                <w:sz w:val="28"/>
                <w:szCs w:val="28"/>
              </w:rPr>
            </w:pPr>
          </w:p>
        </w:tc>
      </w:tr>
      <w:tr w14:paraId="4AC65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5A7897D">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3</w:t>
            </w:r>
          </w:p>
        </w:tc>
        <w:tc>
          <w:tcPr>
            <w:tcW w:w="2353"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3F952F9">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党员教育管理不到位，党员活动形式单一，缺少活动阵地，党费收缴不及时。</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772184C">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75C194E2">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落实责任，增强党员教育紧迫感，拓宽培训渠道，增强党员教育吸引力。</w:t>
            </w:r>
          </w:p>
          <w:p w14:paraId="5BAAB2B5">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5457D9BA">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将党章党规党纪作为党员教育培训的必学内容，规范执行“三会一课”制度。</w:t>
            </w:r>
          </w:p>
          <w:p w14:paraId="500E1063">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落实谈心谈话制度，班子成员，各支部书记开展谈心谈话，及时了解党员思想动态，对谈话中发现的苗头性问题及时提醒。</w:t>
            </w:r>
          </w:p>
          <w:p w14:paraId="7CEC1095">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采取走出去请进来的做法，组织党员参观红色文化，参与公益活动，现场观摩等形式，11月底，社区党群服务中心将建成，以此为阵地开展丰富多彩的活动。</w:t>
            </w:r>
          </w:p>
          <w:p w14:paraId="1D70117D">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（4）</w:t>
            </w:r>
            <w:r>
              <w:rPr>
                <w:rFonts w:ascii="Times New Roman" w:hAnsi="Times New Roman" w:eastAsia="仿宋_GB2312"/>
                <w:bCs/>
                <w:kern w:val="0"/>
                <w:sz w:val="28"/>
                <w:szCs w:val="28"/>
              </w:rPr>
              <w:t>党员党费收缴严格执行一季度一交，对于年老体弱，行动不便的采取上门收缴方式。</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27A63D0">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71EC3164">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（1）扎实开展“不忘初心、牢记使命”主题教育，组织党员认真学习相关内容。</w:t>
            </w:r>
          </w:p>
          <w:p w14:paraId="4ABBC62E">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（2）每月与班子成员，各支部书记开展谈心谈话，及时了解党员思想动态。</w:t>
            </w:r>
          </w:p>
          <w:p w14:paraId="0F641B23">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组织党员观看电影《桂香街》，学习小巷总理许巧珍的先进事迹，走进青果巷，感受老一辈文人爱国情怀，开展“阅读红色经典、传承红色基因”活动，使在场的每位党员在读与学中，强化了宗旨信念。参观一加爱心社基地，学习王德林先进事迹。</w:t>
            </w:r>
          </w:p>
          <w:p w14:paraId="6FE5C38A">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（4）党员党费收缴严格执行一季度一交，对于年老体弱、行动不便的采取上门收缴方式。</w:t>
            </w:r>
          </w:p>
          <w:p w14:paraId="6A2CA3E7">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整改成效</w:t>
            </w:r>
            <w:r>
              <w:rPr>
                <w:rFonts w:hint="eastAsia" w:ascii="Times New Roman" w:hAnsi="Times New Roman" w:eastAsia="仿宋_GB2312"/>
                <w:b/>
                <w:kern w:val="0"/>
                <w:sz w:val="28"/>
                <w:szCs w:val="28"/>
              </w:rPr>
              <w:t>：</w:t>
            </w:r>
          </w:p>
          <w:p w14:paraId="5328FA01">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kern w:val="0"/>
                <w:sz w:val="28"/>
                <w:szCs w:val="28"/>
              </w:rPr>
              <w:t>党员学习教育管理做到位，党员活动阵地充分利用，党员自觉一季度缴纳一次党费。</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F8368CE">
            <w:pPr>
              <w:autoSpaceDE w:val="0"/>
              <w:autoSpaceDN w:val="0"/>
              <w:adjustRightInd w:val="0"/>
              <w:spacing w:line="400" w:lineRule="exact"/>
              <w:jc w:val="center"/>
              <w:rPr>
                <w:rFonts w:ascii="仿宋_GB2312" w:hAnsi="Times New Roman" w:eastAsia="仿宋_GB2312"/>
                <w:bCs/>
                <w:kern w:val="0"/>
                <w:sz w:val="28"/>
                <w:szCs w:val="28"/>
              </w:rPr>
            </w:pPr>
            <w:r>
              <w:rPr>
                <w:rFonts w:hint="eastAsia" w:ascii="仿宋_GB2312" w:eastAsia="仿宋_GB2312"/>
                <w:bCs/>
                <w:kern w:val="0"/>
                <w:sz w:val="28"/>
                <w:szCs w:val="28"/>
              </w:rPr>
              <w:t>王海英</w:t>
            </w:r>
          </w:p>
        </w:tc>
        <w:tc>
          <w:tcPr>
            <w:tcW w:w="85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57DB1CC">
            <w:pPr>
              <w:autoSpaceDE w:val="0"/>
              <w:autoSpaceDN w:val="0"/>
              <w:adjustRightInd w:val="0"/>
              <w:spacing w:line="400" w:lineRule="exact"/>
              <w:jc w:val="center"/>
              <w:rPr>
                <w:rFonts w:ascii="Times New Roman" w:hAnsi="Times New Roman" w:eastAsia="方正小标宋简体"/>
                <w:bCs/>
                <w:w w:val="65"/>
                <w:kern w:val="0"/>
                <w:sz w:val="28"/>
                <w:szCs w:val="28"/>
              </w:rPr>
            </w:pPr>
          </w:p>
        </w:tc>
      </w:tr>
      <w:tr w14:paraId="21DA1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0E442DD">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4</w:t>
            </w:r>
          </w:p>
        </w:tc>
        <w:tc>
          <w:tcPr>
            <w:tcW w:w="2353"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CBFF50C">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党员监督有缺失。1名党员因参与赌博受党纪处分。</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0501CB7">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138AAC4F">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抓好党员教育管理，管好队伍，重视党员理想信念教育。</w:t>
            </w:r>
          </w:p>
          <w:p w14:paraId="6BFCCC88">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7F5F27C5">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经常性开展党风廉政教育培训活动，增强党员廉洁自律意识。每月组织党员集中学习。</w:t>
            </w:r>
          </w:p>
          <w:p w14:paraId="5A737043">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积极开展廉政文化建设，营造风清气正的氛围。</w:t>
            </w:r>
          </w:p>
          <w:p w14:paraId="39117BC9">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做好群众来信来访工作，及时制止和纠正不正之风，加大对违法违纪党员的查处和监督力度。</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348BA7F">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591EF7F2">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（1）在每月的主题党日活动中纪检委员进行党风廉政宣传和教育，组织党员观看教育警示片，及时传达上级相关文件精神。</w:t>
            </w:r>
          </w:p>
          <w:p w14:paraId="375AC280">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对群众反映的问题及时回复和处理，与物业公司派出所上门，了解情况，作了相关处理</w:t>
            </w:r>
            <w:r>
              <w:rPr>
                <w:rFonts w:hint="eastAsia" w:ascii="Times New Roman" w:hAnsi="Times New Roman" w:eastAsia="仿宋_GB2312"/>
                <w:bCs/>
                <w:kern w:val="0"/>
                <w:sz w:val="28"/>
                <w:szCs w:val="28"/>
              </w:rPr>
              <w:t>。</w:t>
            </w:r>
            <w:r>
              <w:rPr>
                <w:rFonts w:ascii="Times New Roman" w:hAnsi="Times New Roman" w:eastAsia="仿宋_GB2312"/>
                <w:bCs/>
                <w:kern w:val="0"/>
                <w:sz w:val="28"/>
                <w:szCs w:val="28"/>
              </w:rPr>
              <w:t xml:space="preserve"> </w:t>
            </w:r>
          </w:p>
          <w:p w14:paraId="189F6972">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整改成效</w:t>
            </w:r>
            <w:r>
              <w:rPr>
                <w:rFonts w:hint="eastAsia" w:ascii="Times New Roman" w:hAnsi="Times New Roman" w:eastAsia="仿宋_GB2312"/>
                <w:b/>
                <w:kern w:val="0"/>
                <w:sz w:val="28"/>
                <w:szCs w:val="28"/>
              </w:rPr>
              <w:t>：</w:t>
            </w:r>
          </w:p>
          <w:p w14:paraId="600C9D4B">
            <w:pPr>
              <w:autoSpaceDE w:val="0"/>
              <w:autoSpaceDN w:val="0"/>
              <w:adjustRightInd w:val="0"/>
              <w:spacing w:line="400" w:lineRule="exact"/>
              <w:rPr>
                <w:rFonts w:ascii="Times New Roman" w:hAnsi="Times New Roman" w:eastAsia="方正小标宋简体"/>
                <w:bCs/>
                <w:w w:val="65"/>
                <w:kern w:val="0"/>
                <w:sz w:val="28"/>
                <w:szCs w:val="28"/>
              </w:rPr>
            </w:pPr>
            <w:r>
              <w:rPr>
                <w:rFonts w:ascii="Times New Roman" w:hAnsi="Times New Roman" w:eastAsia="仿宋_GB2312"/>
                <w:kern w:val="0"/>
                <w:sz w:val="28"/>
                <w:szCs w:val="28"/>
              </w:rPr>
              <w:t>加强对党员的监督，增强党员廉洁自律意识，发现问题及时处理。</w:t>
            </w:r>
            <w:r>
              <w:rPr>
                <w:rFonts w:ascii="Times New Roman" w:hAnsi="Times New Roman" w:eastAsia="方正小标宋简体"/>
                <w:bCs/>
                <w:w w:val="65"/>
                <w:kern w:val="0"/>
                <w:sz w:val="28"/>
                <w:szCs w:val="28"/>
              </w:rPr>
              <w:t xml:space="preserve"> </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0557051">
            <w:pPr>
              <w:autoSpaceDE w:val="0"/>
              <w:autoSpaceDN w:val="0"/>
              <w:adjustRightInd w:val="0"/>
              <w:spacing w:line="400" w:lineRule="exact"/>
              <w:jc w:val="center"/>
              <w:rPr>
                <w:rFonts w:ascii="仿宋_GB2312" w:hAnsi="Times New Roman" w:eastAsia="仿宋_GB2312"/>
                <w:bCs/>
                <w:kern w:val="0"/>
                <w:sz w:val="28"/>
                <w:szCs w:val="28"/>
              </w:rPr>
            </w:pPr>
            <w:r>
              <w:rPr>
                <w:rFonts w:hint="eastAsia" w:ascii="仿宋_GB2312" w:eastAsia="仿宋_GB2312"/>
                <w:bCs/>
                <w:kern w:val="0"/>
                <w:sz w:val="28"/>
                <w:szCs w:val="28"/>
              </w:rPr>
              <w:t>王海英</w:t>
            </w:r>
          </w:p>
        </w:tc>
        <w:tc>
          <w:tcPr>
            <w:tcW w:w="85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87DB7A8">
            <w:pPr>
              <w:autoSpaceDE w:val="0"/>
              <w:autoSpaceDN w:val="0"/>
              <w:adjustRightInd w:val="0"/>
              <w:spacing w:line="400" w:lineRule="exact"/>
              <w:jc w:val="center"/>
              <w:rPr>
                <w:rFonts w:ascii="Times New Roman" w:hAnsi="Times New Roman" w:eastAsia="方正小标宋简体"/>
                <w:bCs/>
                <w:w w:val="65"/>
                <w:kern w:val="0"/>
                <w:sz w:val="28"/>
                <w:szCs w:val="28"/>
              </w:rPr>
            </w:pPr>
          </w:p>
        </w:tc>
      </w:tr>
      <w:tr w14:paraId="5AA89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EAF478B">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5</w:t>
            </w:r>
          </w:p>
        </w:tc>
        <w:tc>
          <w:tcPr>
            <w:tcW w:w="2353"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A0FD318">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财务方面不够完善。个别制作费未附明细清单，部分加班用餐未附审批表，党员外出活动未附代办合同及行程，固定资产</w:t>
            </w:r>
            <w:r>
              <w:rPr>
                <w:rFonts w:hint="eastAsia" w:ascii="Times New Roman" w:hAnsi="Times New Roman" w:eastAsia="仿宋_GB2312"/>
                <w:bCs/>
                <w:kern w:val="0"/>
                <w:sz w:val="28"/>
                <w:szCs w:val="28"/>
                <w:lang w:eastAsia="zh-CN"/>
              </w:rPr>
              <w:t>台账</w:t>
            </w:r>
            <w:r>
              <w:rPr>
                <w:rFonts w:ascii="Times New Roman" w:hAnsi="Times New Roman" w:eastAsia="仿宋_GB2312"/>
                <w:bCs/>
                <w:kern w:val="0"/>
                <w:sz w:val="28"/>
                <w:szCs w:val="28"/>
              </w:rPr>
              <w:t>中部分设备未注明规格型号。</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7B44961">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6BCAAB4F">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按照街道要求，严格执行财务管理制度。</w:t>
            </w:r>
          </w:p>
          <w:p w14:paraId="4EA2596C">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04AD505D">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（1）严格执行报销签字程序，每项费用附明细清单。</w:t>
            </w:r>
          </w:p>
          <w:p w14:paraId="79B9DB90">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（2）涉及加班用餐规范填写相关申请审批表格。外出活动附合同及行程，固定资产</w:t>
            </w:r>
            <w:r>
              <w:rPr>
                <w:rFonts w:hint="eastAsia" w:ascii="Times New Roman" w:hAnsi="Times New Roman" w:eastAsia="仿宋_GB2312"/>
                <w:bCs/>
                <w:kern w:val="0"/>
                <w:sz w:val="28"/>
                <w:szCs w:val="28"/>
                <w:lang w:eastAsia="zh-CN"/>
              </w:rPr>
              <w:t>台账</w:t>
            </w:r>
            <w:r>
              <w:rPr>
                <w:rFonts w:hint="eastAsia" w:ascii="Times New Roman" w:hAnsi="Times New Roman" w:eastAsia="仿宋_GB2312"/>
                <w:bCs/>
                <w:kern w:val="0"/>
                <w:sz w:val="28"/>
                <w:szCs w:val="28"/>
              </w:rPr>
              <w:t>完善好。</w:t>
            </w:r>
          </w:p>
          <w:p w14:paraId="345B8254">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（3）充分发挥居务监督委员会作用。强化内部监督。</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4FEA7AF">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54661CB5">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（1）对所用的每笔费用均严格执行报销签字程序，每项费用附明细清单。经过检察固定资产</w:t>
            </w:r>
            <w:r>
              <w:rPr>
                <w:rFonts w:hint="eastAsia" w:ascii="Times New Roman" w:hAnsi="Times New Roman" w:eastAsia="仿宋_GB2312"/>
                <w:bCs/>
                <w:kern w:val="0"/>
                <w:sz w:val="28"/>
                <w:szCs w:val="28"/>
                <w:lang w:eastAsia="zh-CN"/>
              </w:rPr>
              <w:t>台账</w:t>
            </w:r>
            <w:r>
              <w:rPr>
                <w:rFonts w:ascii="Times New Roman" w:hAnsi="Times New Roman" w:eastAsia="仿宋_GB2312"/>
                <w:bCs/>
                <w:kern w:val="0"/>
                <w:sz w:val="28"/>
                <w:szCs w:val="28"/>
              </w:rPr>
              <w:t>已经完善好。</w:t>
            </w:r>
          </w:p>
          <w:p w14:paraId="20331FE5">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（2）2019年11月份召开了五务公开工作会议，社区两委班子成员，居务监督委员成员均参加，对相关工作进行总结和下一步工作进行布置。</w:t>
            </w:r>
          </w:p>
          <w:p w14:paraId="72407BFC">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整改成效</w:t>
            </w:r>
            <w:r>
              <w:rPr>
                <w:rFonts w:hint="eastAsia" w:ascii="Times New Roman" w:hAnsi="Times New Roman" w:eastAsia="仿宋_GB2312"/>
                <w:b/>
                <w:kern w:val="0"/>
                <w:sz w:val="28"/>
                <w:szCs w:val="28"/>
              </w:rPr>
              <w:t>：</w:t>
            </w:r>
          </w:p>
          <w:p w14:paraId="2AB538BB">
            <w:pPr>
              <w:autoSpaceDE w:val="0"/>
              <w:autoSpaceDN w:val="0"/>
              <w:adjustRightInd w:val="0"/>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经费使用更加规范，充分发挥居务监督委员会作用。</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A3AE708">
            <w:pPr>
              <w:autoSpaceDE w:val="0"/>
              <w:autoSpaceDN w:val="0"/>
              <w:adjustRightInd w:val="0"/>
              <w:spacing w:line="400" w:lineRule="exact"/>
              <w:jc w:val="center"/>
              <w:rPr>
                <w:rFonts w:ascii="仿宋_GB2312" w:hAnsi="Times New Roman" w:eastAsia="仿宋_GB2312"/>
                <w:bCs/>
                <w:kern w:val="0"/>
                <w:sz w:val="28"/>
                <w:szCs w:val="28"/>
              </w:rPr>
            </w:pPr>
            <w:r>
              <w:rPr>
                <w:rFonts w:hint="eastAsia" w:ascii="仿宋_GB2312" w:eastAsia="仿宋_GB2312"/>
                <w:bCs/>
                <w:kern w:val="0"/>
                <w:sz w:val="28"/>
                <w:szCs w:val="28"/>
              </w:rPr>
              <w:t>王海英</w:t>
            </w:r>
          </w:p>
        </w:tc>
        <w:tc>
          <w:tcPr>
            <w:tcW w:w="85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1A389B0">
            <w:pPr>
              <w:autoSpaceDE w:val="0"/>
              <w:autoSpaceDN w:val="0"/>
              <w:adjustRightInd w:val="0"/>
              <w:spacing w:line="400" w:lineRule="exact"/>
              <w:jc w:val="center"/>
              <w:rPr>
                <w:rFonts w:ascii="Times New Roman" w:hAnsi="Times New Roman" w:eastAsia="方正小标宋简体"/>
                <w:bCs/>
                <w:w w:val="65"/>
                <w:kern w:val="0"/>
                <w:sz w:val="28"/>
                <w:szCs w:val="28"/>
              </w:rPr>
            </w:pPr>
          </w:p>
        </w:tc>
      </w:tr>
    </w:tbl>
    <w:p w14:paraId="471239A0">
      <w:pPr>
        <w:widowControl/>
        <w:jc w:val="left"/>
        <w:rPr>
          <w:rFonts w:ascii="Times New Roman" w:hAnsi="Times New Roman" w:eastAsia="仿宋_GB2312"/>
          <w:color w:val="000000" w:themeColor="text1"/>
          <w:sz w:val="32"/>
          <w:szCs w:val="32"/>
          <w14:textFill>
            <w14:solidFill>
              <w14:schemeClr w14:val="tx1"/>
            </w14:solidFill>
          </w14:textFill>
        </w:rPr>
      </w:pPr>
    </w:p>
    <w:p w14:paraId="62AE6F82">
      <w:pPr>
        <w:widowControl/>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14:paraId="025E554E">
      <w:pPr>
        <w:spacing w:line="700" w:lineRule="exact"/>
        <w:jc w:val="left"/>
        <w:rPr>
          <w:rFonts w:ascii="Times New Roman" w:hAnsi="Times New Roman" w:eastAsia="黑体"/>
          <w:sz w:val="32"/>
          <w:szCs w:val="32"/>
        </w:rPr>
      </w:pPr>
      <w:r>
        <w:rPr>
          <w:rFonts w:ascii="Times New Roman" w:hAnsi="黑体" w:eastAsia="黑体"/>
          <w:sz w:val="32"/>
          <w:szCs w:val="32"/>
        </w:rPr>
        <w:t>附件</w:t>
      </w:r>
      <w:r>
        <w:rPr>
          <w:rFonts w:hint="eastAsia" w:ascii="Times New Roman" w:hAnsi="Times New Roman" w:eastAsia="黑体"/>
          <w:sz w:val="32"/>
          <w:szCs w:val="32"/>
        </w:rPr>
        <w:t>3</w:t>
      </w:r>
    </w:p>
    <w:p w14:paraId="5257E8E7">
      <w:pPr>
        <w:spacing w:line="700" w:lineRule="exact"/>
        <w:jc w:val="center"/>
        <w:rPr>
          <w:rFonts w:ascii="Times New Roman" w:hAnsi="Times New Roman" w:eastAsia="黑体"/>
          <w:sz w:val="32"/>
          <w:szCs w:val="32"/>
        </w:rPr>
      </w:pPr>
      <w:r>
        <w:rPr>
          <w:rFonts w:hint="eastAsia" w:eastAsia="方正小标宋_GBK"/>
          <w:sz w:val="44"/>
          <w:szCs w:val="44"/>
        </w:rPr>
        <w:t>新堂</w:t>
      </w:r>
      <w:r>
        <w:rPr>
          <w:rFonts w:hint="eastAsia" w:eastAsia="方正小标宋_GBK"/>
          <w:bCs/>
          <w:sz w:val="44"/>
          <w:szCs w:val="44"/>
        </w:rPr>
        <w:t>社区党组织巡察整改进展清单</w:t>
      </w:r>
    </w:p>
    <w:p w14:paraId="70BA878F">
      <w:pPr>
        <w:autoSpaceDE w:val="0"/>
        <w:autoSpaceDN w:val="0"/>
        <w:adjustRightInd w:val="0"/>
        <w:spacing w:before="156" w:beforeLines="50" w:after="312" w:afterLines="100" w:line="600" w:lineRule="exact"/>
        <w:jc w:val="left"/>
        <w:rPr>
          <w:rFonts w:ascii="Times New Roman" w:hAnsi="Times New Roman" w:eastAsia="黑体"/>
          <w:bCs/>
          <w:kern w:val="0"/>
          <w:sz w:val="28"/>
          <w:szCs w:val="28"/>
          <w:u w:val="single"/>
        </w:rPr>
      </w:pPr>
      <w:r>
        <w:rPr>
          <w:rFonts w:ascii="Times New Roman" w:hAnsi="Times New Roman" w:eastAsia="黑体"/>
          <w:bCs/>
          <w:kern w:val="0"/>
          <w:sz w:val="28"/>
          <w:szCs w:val="28"/>
        </w:rPr>
        <w:t>填写时间</w:t>
      </w:r>
      <w:r>
        <w:rPr>
          <w:rFonts w:ascii="Times New Roman" w:hAnsi="Times New Roman" w:eastAsia="黑体"/>
          <w:bCs/>
          <w:kern w:val="0"/>
          <w:sz w:val="28"/>
          <w:szCs w:val="28"/>
          <w:u w:val="single"/>
        </w:rPr>
        <w:t xml:space="preserve"> 2019.12.</w:t>
      </w:r>
      <w:r>
        <w:rPr>
          <w:rFonts w:hint="eastAsia" w:ascii="Times New Roman" w:hAnsi="Times New Roman" w:eastAsia="黑体"/>
          <w:bCs/>
          <w:kern w:val="0"/>
          <w:sz w:val="28"/>
          <w:szCs w:val="28"/>
          <w:u w:val="single"/>
        </w:rPr>
        <w:t xml:space="preserve">20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Times New Roman" w:eastAsia="黑体"/>
          <w:bCs/>
          <w:kern w:val="0"/>
          <w:sz w:val="28"/>
          <w:szCs w:val="28"/>
        </w:rPr>
        <w:t xml:space="preserve"> 党组织盖章</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Times New Roman" w:eastAsia="黑体"/>
          <w:bCs/>
          <w:kern w:val="0"/>
          <w:sz w:val="28"/>
          <w:szCs w:val="28"/>
        </w:rPr>
        <w:t>负责人签字</w:t>
      </w:r>
      <w:r>
        <w:rPr>
          <w:rFonts w:ascii="Times New Roman" w:hAnsi="Times New Roman" w:eastAsia="黑体"/>
          <w:bCs/>
          <w:kern w:val="0"/>
          <w:sz w:val="28"/>
          <w:szCs w:val="28"/>
          <w:u w:val="single"/>
        </w:rPr>
        <w:t xml:space="preserve">  </w:t>
      </w:r>
      <w:r>
        <w:rPr>
          <w:rFonts w:hint="eastAsia" w:asci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6"/>
        <w:gridCol w:w="2268"/>
        <w:gridCol w:w="3969"/>
        <w:gridCol w:w="4536"/>
        <w:gridCol w:w="1275"/>
        <w:gridCol w:w="851"/>
      </w:tblGrid>
      <w:tr w14:paraId="4B9D3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92A8CB9">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序号</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C013804">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反馈问题</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5A44949">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整改任务和措施</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5A94B69">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整改进展和成效</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DF7861E">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责任人</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FDB3904">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备注</w:t>
            </w:r>
          </w:p>
        </w:tc>
      </w:tr>
      <w:tr w14:paraId="585F4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E6A95CB">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1</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5B283E2">
            <w:pPr>
              <w:widowControl/>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社区班子工作主动性、积极性有待加强。工作缺乏创新，未结合社区优势资源谋划特色亮点工作。</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tcPr>
          <w:p w14:paraId="74E303AE">
            <w:pPr>
              <w:spacing w:line="400" w:lineRule="exact"/>
              <w:rPr>
                <w:rFonts w:ascii="仿宋_GB2312" w:eastAsia="仿宋_GB2312"/>
                <w:sz w:val="28"/>
                <w:szCs w:val="28"/>
              </w:rPr>
            </w:pPr>
            <w:r>
              <w:rPr>
                <w:rFonts w:hint="eastAsia" w:ascii="仿宋_GB2312" w:eastAsia="仿宋_GB2312"/>
                <w:b/>
                <w:sz w:val="28"/>
                <w:szCs w:val="28"/>
              </w:rPr>
              <w:t>整改任务：</w:t>
            </w:r>
          </w:p>
          <w:p w14:paraId="0B481B50">
            <w:pPr>
              <w:spacing w:line="400" w:lineRule="exact"/>
              <w:rPr>
                <w:rFonts w:ascii="仿宋_GB2312" w:eastAsia="仿宋_GB2312"/>
                <w:sz w:val="28"/>
                <w:szCs w:val="28"/>
              </w:rPr>
            </w:pPr>
            <w:r>
              <w:rPr>
                <w:rFonts w:hint="eastAsia" w:ascii="仿宋_GB2312" w:eastAsia="仿宋_GB2312"/>
                <w:sz w:val="28"/>
                <w:szCs w:val="28"/>
              </w:rPr>
              <w:t>转变“两委”班子人员思想观念、加强创新意识。充分挖掘资源，提升社区服务质量。</w:t>
            </w:r>
          </w:p>
          <w:p w14:paraId="0943C90E">
            <w:pPr>
              <w:spacing w:line="400" w:lineRule="exact"/>
              <w:rPr>
                <w:rFonts w:ascii="仿宋_GB2312" w:eastAsia="仿宋_GB2312"/>
                <w:b/>
                <w:sz w:val="28"/>
                <w:szCs w:val="28"/>
              </w:rPr>
            </w:pPr>
            <w:r>
              <w:rPr>
                <w:rFonts w:hint="eastAsia" w:ascii="仿宋_GB2312" w:eastAsia="仿宋_GB2312"/>
                <w:b/>
                <w:sz w:val="28"/>
                <w:szCs w:val="28"/>
              </w:rPr>
              <w:t>整改措施：</w:t>
            </w:r>
          </w:p>
          <w:p w14:paraId="281DFDA5">
            <w:pPr>
              <w:spacing w:line="400" w:lineRule="exact"/>
              <w:rPr>
                <w:rFonts w:ascii="仿宋_GB2312" w:eastAsia="仿宋_GB2312"/>
                <w:sz w:val="28"/>
                <w:szCs w:val="28"/>
              </w:rPr>
            </w:pPr>
            <w:r>
              <w:rPr>
                <w:rFonts w:hint="eastAsia" w:ascii="仿宋_GB2312" w:eastAsia="仿宋_GB2312"/>
                <w:sz w:val="28"/>
                <w:szCs w:val="28"/>
              </w:rPr>
              <w:t>（1）召开社区“两委”会议，对两委班子成员进行谈话，提高其思想的主动性。</w:t>
            </w:r>
          </w:p>
          <w:p w14:paraId="4609F62F">
            <w:pPr>
              <w:spacing w:line="400" w:lineRule="exact"/>
              <w:rPr>
                <w:rFonts w:ascii="仿宋_GB2312" w:eastAsia="仿宋_GB2312"/>
                <w:sz w:val="28"/>
                <w:szCs w:val="28"/>
              </w:rPr>
            </w:pPr>
            <w:r>
              <w:rPr>
                <w:rFonts w:hint="eastAsia" w:ascii="仿宋_GB2312" w:eastAsia="仿宋_GB2312"/>
                <w:sz w:val="28"/>
                <w:szCs w:val="28"/>
              </w:rPr>
              <w:t>（2）正视存在问题，提出工作要求，全面整改相应问题。</w:t>
            </w:r>
          </w:p>
          <w:p w14:paraId="721AA669">
            <w:pPr>
              <w:spacing w:line="400" w:lineRule="exact"/>
              <w:rPr>
                <w:rFonts w:ascii="仿宋_GB2312" w:eastAsia="仿宋_GB2312"/>
                <w:sz w:val="28"/>
                <w:szCs w:val="28"/>
              </w:rPr>
            </w:pPr>
            <w:r>
              <w:rPr>
                <w:rFonts w:hint="eastAsia" w:ascii="仿宋_GB2312" w:eastAsia="仿宋_GB2312"/>
                <w:sz w:val="28"/>
                <w:szCs w:val="28"/>
              </w:rPr>
              <w:t xml:space="preserve">（3）深入辖地单位及共建单位挖掘优势资源，深入居民群众问，真心实意认真听，让更便捷、更贴近的服务项目来满足居民日常生活需求，提升服务民生质量。  </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4D863BE">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0A403937">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（1）社区召开5次 “两委”会议，对两委班子成员进行2次谈心谈话交流，在新时代下提高其思想的主动性积极性提升服务质量。</w:t>
            </w:r>
          </w:p>
          <w:p w14:paraId="03024698">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（2）对巡察组提出整改4个要求，社区班子成员积极面对，全面整改相应问题。</w:t>
            </w:r>
          </w:p>
          <w:p w14:paraId="7B7F727B">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（3）深入三中、青果书屋及共建单位挖掘优势资源，同时深入党员居民家中，认真听取他们的需求，提升服务民生项目质量。</w:t>
            </w:r>
          </w:p>
          <w:p w14:paraId="74804B87">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7EE76908">
            <w:pPr>
              <w:spacing w:line="400" w:lineRule="exact"/>
              <w:rPr>
                <w:rFonts w:ascii="Times New Roman" w:hAnsi="Times New Roman" w:eastAsia="仿宋_GB2312"/>
                <w:sz w:val="28"/>
                <w:szCs w:val="28"/>
              </w:rPr>
            </w:pPr>
            <w:r>
              <w:rPr>
                <w:rFonts w:ascii="Times New Roman" w:hAnsi="Times New Roman" w:eastAsia="仿宋_GB2312"/>
                <w:sz w:val="28"/>
                <w:szCs w:val="28"/>
              </w:rPr>
              <w:t>社区“两委“班子成员通过巡察反馈正视存在问题，转变思想观念，深入居民群众，增强了主动意识，提升了服务质量。</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78A5E48">
            <w:pPr>
              <w:autoSpaceDE w:val="0"/>
              <w:autoSpaceDN w:val="0"/>
              <w:adjustRightInd w:val="0"/>
              <w:spacing w:line="400" w:lineRule="exact"/>
              <w:jc w:val="center"/>
              <w:rPr>
                <w:rFonts w:ascii="Times New Roman" w:hAnsi="Times New Roman" w:eastAsia="方正小标宋简体"/>
                <w:bCs/>
                <w:w w:val="65"/>
                <w:kern w:val="0"/>
                <w:sz w:val="28"/>
                <w:szCs w:val="28"/>
              </w:rPr>
            </w:pPr>
            <w:r>
              <w:rPr>
                <w:rFonts w:ascii="Times New Roman" w:eastAsia="仿宋_GB2312"/>
                <w:bCs/>
                <w:kern w:val="0"/>
                <w:sz w:val="28"/>
                <w:szCs w:val="28"/>
              </w:rPr>
              <w:t>谭蕴朴</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6112048">
            <w:pPr>
              <w:autoSpaceDE w:val="0"/>
              <w:autoSpaceDN w:val="0"/>
              <w:adjustRightInd w:val="0"/>
              <w:spacing w:line="400" w:lineRule="exact"/>
              <w:jc w:val="center"/>
              <w:rPr>
                <w:rFonts w:ascii="Times New Roman" w:hAnsi="Times New Roman" w:eastAsia="方正小标宋简体"/>
                <w:bCs/>
                <w:w w:val="65"/>
                <w:kern w:val="0"/>
                <w:sz w:val="28"/>
                <w:szCs w:val="28"/>
              </w:rPr>
            </w:pPr>
          </w:p>
        </w:tc>
      </w:tr>
      <w:tr w14:paraId="16710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8F2139D">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2</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5950650">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下属党支部书记理论学习欠缺、党建业务不精，第二支部书记对民主生活会和组织生活会概念不清；支部工作不细、不实，与党员联系较少。</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tcPr>
          <w:p w14:paraId="559E60BB">
            <w:pPr>
              <w:spacing w:line="400" w:lineRule="exact"/>
              <w:rPr>
                <w:rFonts w:ascii="仿宋_GB2312" w:eastAsia="仿宋_GB2312"/>
                <w:b/>
                <w:sz w:val="28"/>
                <w:szCs w:val="28"/>
              </w:rPr>
            </w:pPr>
            <w:r>
              <w:rPr>
                <w:rFonts w:hint="eastAsia" w:ascii="仿宋_GB2312" w:eastAsia="仿宋_GB2312"/>
                <w:b/>
                <w:sz w:val="28"/>
                <w:szCs w:val="28"/>
              </w:rPr>
              <w:t>整改任务：</w:t>
            </w:r>
          </w:p>
          <w:p w14:paraId="3D024063">
            <w:pPr>
              <w:spacing w:line="400" w:lineRule="exact"/>
              <w:rPr>
                <w:rFonts w:ascii="仿宋_GB2312" w:eastAsia="仿宋_GB2312"/>
                <w:sz w:val="28"/>
                <w:szCs w:val="28"/>
              </w:rPr>
            </w:pPr>
            <w:r>
              <w:rPr>
                <w:rFonts w:hint="eastAsia" w:ascii="仿宋_GB2312" w:eastAsia="仿宋_GB2312"/>
                <w:sz w:val="28"/>
                <w:szCs w:val="28"/>
              </w:rPr>
              <w:t>加强业务知识学习，提高支部书记党建业务水平。</w:t>
            </w:r>
          </w:p>
          <w:p w14:paraId="38E10FE9">
            <w:pPr>
              <w:spacing w:line="400" w:lineRule="exact"/>
              <w:rPr>
                <w:rFonts w:ascii="仿宋_GB2312" w:eastAsia="仿宋_GB2312"/>
                <w:b/>
                <w:sz w:val="28"/>
                <w:szCs w:val="28"/>
              </w:rPr>
            </w:pPr>
            <w:r>
              <w:rPr>
                <w:rFonts w:hint="eastAsia" w:ascii="仿宋_GB2312" w:eastAsia="仿宋_GB2312"/>
                <w:b/>
                <w:sz w:val="28"/>
                <w:szCs w:val="28"/>
              </w:rPr>
              <w:t>整改措施：</w:t>
            </w:r>
          </w:p>
          <w:p w14:paraId="75AAB355">
            <w:pPr>
              <w:spacing w:line="400" w:lineRule="exact"/>
              <w:rPr>
                <w:rFonts w:ascii="仿宋_GB2312" w:eastAsia="仿宋_GB2312"/>
                <w:sz w:val="28"/>
                <w:szCs w:val="28"/>
              </w:rPr>
            </w:pPr>
            <w:r>
              <w:rPr>
                <w:rFonts w:hint="eastAsia" w:ascii="仿宋_GB2312" w:eastAsia="仿宋_GB2312"/>
                <w:sz w:val="28"/>
                <w:szCs w:val="28"/>
              </w:rPr>
              <w:t>（1）开展党总支委员、支部书记业务知识培训，提高业务能力，熟悉业务流程。</w:t>
            </w:r>
          </w:p>
          <w:p w14:paraId="3E1EB62F">
            <w:pPr>
              <w:spacing w:line="400" w:lineRule="exact"/>
              <w:rPr>
                <w:rFonts w:ascii="仿宋_GB2312" w:eastAsia="仿宋_GB2312"/>
                <w:sz w:val="28"/>
                <w:szCs w:val="28"/>
              </w:rPr>
            </w:pPr>
            <w:r>
              <w:rPr>
                <w:rFonts w:hint="eastAsia" w:ascii="仿宋_GB2312" w:eastAsia="仿宋_GB2312"/>
                <w:sz w:val="28"/>
                <w:szCs w:val="28"/>
              </w:rPr>
              <w:t>（2）支部书记联系党员与党员开展谈心谈话活动，为有困难的党员及时送上党内人文关怀。</w:t>
            </w:r>
          </w:p>
          <w:p w14:paraId="4E094DF4">
            <w:pPr>
              <w:spacing w:line="400" w:lineRule="exact"/>
              <w:rPr>
                <w:rFonts w:ascii="仿宋_GB2312" w:eastAsia="仿宋_GB2312"/>
                <w:sz w:val="28"/>
                <w:szCs w:val="28"/>
              </w:rPr>
            </w:pPr>
            <w:r>
              <w:rPr>
                <w:rFonts w:hint="eastAsia" w:ascii="仿宋_GB2312" w:eastAsia="仿宋_GB2312"/>
                <w:sz w:val="28"/>
                <w:szCs w:val="28"/>
              </w:rPr>
              <w:t>（3）鼓励支部书记兼职社区管家、网格员、楼道长等志愿服务工作，经常性走访深入党员家中，对有困难的特殊党员送学上门。</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A9B0427">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7B75170C">
            <w:pPr>
              <w:spacing w:line="400" w:lineRule="exact"/>
              <w:rPr>
                <w:rFonts w:ascii="Times New Roman" w:hAnsi="Times New Roman" w:eastAsia="仿宋_GB2312"/>
                <w:sz w:val="28"/>
                <w:szCs w:val="28"/>
              </w:rPr>
            </w:pPr>
            <w:r>
              <w:rPr>
                <w:rFonts w:ascii="Times New Roman" w:hAnsi="Times New Roman" w:eastAsia="仿宋_GB2312"/>
                <w:sz w:val="28"/>
                <w:szCs w:val="28"/>
              </w:rPr>
              <w:t>（1）每月20日开展党总支委员、支部书记业务知识培训，提高党支部书记业务能力，熟悉党建业务流程。</w:t>
            </w:r>
          </w:p>
          <w:p w14:paraId="02FA5883">
            <w:pPr>
              <w:autoSpaceDE w:val="0"/>
              <w:autoSpaceDN w:val="0"/>
              <w:adjustRightInd w:val="0"/>
              <w:spacing w:line="400" w:lineRule="exact"/>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各支部书记定期与党员进行谈心谈话，听取不同的建议意见，深入了解党员需求。</w:t>
            </w:r>
          </w:p>
          <w:p w14:paraId="01CBC666">
            <w:pPr>
              <w:autoSpaceDE w:val="0"/>
              <w:autoSpaceDN w:val="0"/>
              <w:adjustRightInd w:val="0"/>
              <w:spacing w:line="400" w:lineRule="exact"/>
              <w:rPr>
                <w:rFonts w:ascii="Times New Roman" w:hAnsi="Times New Roman" w:eastAsia="仿宋_GB2312"/>
                <w:sz w:val="28"/>
                <w:szCs w:val="28"/>
              </w:rPr>
            </w:pPr>
            <w:r>
              <w:rPr>
                <w:rFonts w:ascii="Times New Roman" w:hAnsi="Times New Roman" w:eastAsia="仿宋_GB2312"/>
                <w:sz w:val="28"/>
                <w:szCs w:val="28"/>
              </w:rPr>
              <w:t>（3）支部书记身兼多职</w:t>
            </w:r>
            <w:r>
              <w:rPr>
                <w:rFonts w:hint="eastAsia" w:ascii="Times New Roman" w:hAnsi="Times New Roman" w:eastAsia="仿宋_GB2312"/>
                <w:sz w:val="28"/>
                <w:szCs w:val="28"/>
              </w:rPr>
              <w:t>，</w:t>
            </w:r>
            <w:r>
              <w:rPr>
                <w:rFonts w:ascii="Times New Roman" w:hAnsi="Times New Roman" w:eastAsia="仿宋_GB2312"/>
                <w:sz w:val="28"/>
                <w:szCs w:val="28"/>
              </w:rPr>
              <w:t>在社区中扮演不同的角色。带头深入党员居民家中，</w:t>
            </w:r>
            <w:r>
              <w:rPr>
                <w:rFonts w:hint="eastAsia" w:ascii="Times New Roman" w:hAnsi="Times New Roman" w:eastAsia="仿宋_GB2312"/>
                <w:sz w:val="28"/>
                <w:szCs w:val="28"/>
              </w:rPr>
              <w:t>为</w:t>
            </w:r>
            <w:r>
              <w:rPr>
                <w:rFonts w:ascii="Times New Roman" w:hAnsi="Times New Roman" w:eastAsia="仿宋_GB2312"/>
                <w:sz w:val="28"/>
                <w:szCs w:val="28"/>
              </w:rPr>
              <w:t>有困难的特殊党员送上</w:t>
            </w:r>
            <w:r>
              <w:rPr>
                <w:rFonts w:hint="eastAsia" w:ascii="Times New Roman" w:hAnsi="Times New Roman" w:eastAsia="仿宋_GB2312"/>
                <w:sz w:val="28"/>
                <w:szCs w:val="28"/>
              </w:rPr>
              <w:t>温暖</w:t>
            </w:r>
            <w:r>
              <w:rPr>
                <w:rFonts w:ascii="Times New Roman" w:hAnsi="Times New Roman" w:eastAsia="仿宋_GB2312"/>
                <w:sz w:val="28"/>
                <w:szCs w:val="28"/>
              </w:rPr>
              <w:t>。</w:t>
            </w:r>
          </w:p>
          <w:p w14:paraId="1A1DA7C9">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538A174D">
            <w:pPr>
              <w:spacing w:line="400" w:lineRule="exact"/>
              <w:rPr>
                <w:rFonts w:ascii="Times New Roman" w:hAnsi="Times New Roman" w:eastAsia="仿宋_GB2312"/>
                <w:sz w:val="28"/>
                <w:szCs w:val="28"/>
              </w:rPr>
            </w:pPr>
            <w:r>
              <w:rPr>
                <w:rFonts w:ascii="Times New Roman" w:hAnsi="Times New Roman" w:eastAsia="仿宋_GB2312"/>
                <w:sz w:val="28"/>
                <w:szCs w:val="28"/>
              </w:rPr>
              <w:t>各支部书记通过业务知识的培训，</w:t>
            </w:r>
            <w:r>
              <w:rPr>
                <w:rFonts w:hint="eastAsia" w:ascii="Times New Roman" w:hAnsi="Times New Roman" w:eastAsia="仿宋_GB2312"/>
                <w:sz w:val="28"/>
                <w:szCs w:val="28"/>
              </w:rPr>
              <w:t>加强与党员联系，业务能力和服务水平得到明显提高。</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55E9C48">
            <w:pPr>
              <w:autoSpaceDE w:val="0"/>
              <w:autoSpaceDN w:val="0"/>
              <w:adjustRightInd w:val="0"/>
              <w:spacing w:line="400" w:lineRule="exact"/>
              <w:jc w:val="center"/>
              <w:rPr>
                <w:rFonts w:ascii="Times New Roman" w:hAnsi="Times New Roman" w:eastAsia="方正小标宋简体"/>
                <w:bCs/>
                <w:w w:val="65"/>
                <w:kern w:val="0"/>
                <w:sz w:val="28"/>
                <w:szCs w:val="28"/>
              </w:rPr>
            </w:pPr>
            <w:r>
              <w:rPr>
                <w:rFonts w:ascii="Times New Roman" w:eastAsia="仿宋_GB2312"/>
                <w:bCs/>
                <w:kern w:val="0"/>
                <w:sz w:val="28"/>
                <w:szCs w:val="28"/>
              </w:rPr>
              <w:t>谭蕴朴</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DCCCA1F">
            <w:pPr>
              <w:autoSpaceDE w:val="0"/>
              <w:autoSpaceDN w:val="0"/>
              <w:adjustRightInd w:val="0"/>
              <w:spacing w:line="400" w:lineRule="exact"/>
              <w:jc w:val="center"/>
              <w:rPr>
                <w:rFonts w:ascii="Times New Roman" w:hAnsi="Times New Roman" w:eastAsia="方正小标宋简体"/>
                <w:bCs/>
                <w:w w:val="65"/>
                <w:kern w:val="0"/>
                <w:sz w:val="28"/>
                <w:szCs w:val="28"/>
              </w:rPr>
            </w:pPr>
          </w:p>
        </w:tc>
      </w:tr>
      <w:tr w14:paraId="443B4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BEDCFD5">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3</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B85DE7A">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社区居务监督委员会委员由居委会委员担任，存在“自己监督自己”问题；居委会委员不知道本社区居务监督委员会。</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tcPr>
          <w:p w14:paraId="74D5F88D">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
                <w:bCs/>
                <w:kern w:val="0"/>
                <w:sz w:val="28"/>
                <w:szCs w:val="28"/>
              </w:rPr>
              <w:t>整改任务</w:t>
            </w:r>
            <w:r>
              <w:rPr>
                <w:rFonts w:ascii="Times New Roman" w:hAnsi="Times New Roman" w:eastAsia="仿宋_GB2312"/>
                <w:bCs/>
                <w:kern w:val="0"/>
                <w:sz w:val="28"/>
                <w:szCs w:val="28"/>
              </w:rPr>
              <w:t>：</w:t>
            </w:r>
          </w:p>
          <w:p w14:paraId="0576E897">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严格落实社区居务监督委员会建设相关要求，切实发挥好居务监督委员会作用。</w:t>
            </w:r>
          </w:p>
          <w:p w14:paraId="150EE25E">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
                <w:bCs/>
                <w:kern w:val="0"/>
                <w:sz w:val="28"/>
                <w:szCs w:val="28"/>
              </w:rPr>
              <w:t>整改措施</w:t>
            </w:r>
            <w:r>
              <w:rPr>
                <w:rFonts w:ascii="Times New Roman" w:hAnsi="Times New Roman" w:eastAsia="仿宋_GB2312"/>
                <w:bCs/>
                <w:kern w:val="0"/>
                <w:sz w:val="28"/>
                <w:szCs w:val="28"/>
              </w:rPr>
              <w:t>：</w:t>
            </w:r>
          </w:p>
          <w:p w14:paraId="386AD8A2">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（1）严格落实区纪委常天纪《关于全面推进居务监督委员会建设的实施意见》，加强基层民主政治建设和党风廉政建设。</w:t>
            </w:r>
          </w:p>
          <w:p w14:paraId="3796F069">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通过召开居民代表大会，推荐并选举出有一定文化程度，做事认真负责、有担当的合适人选来担任居务监督委员会委员。</w:t>
            </w:r>
          </w:p>
          <w:p w14:paraId="363934FB">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加强对居务监督委员会组织领导</w:t>
            </w:r>
            <w:r>
              <w:rPr>
                <w:rFonts w:hint="eastAsia" w:ascii="Times New Roman" w:hAnsi="Times New Roman" w:eastAsia="仿宋_GB2312"/>
                <w:bCs/>
                <w:kern w:val="0"/>
                <w:sz w:val="28"/>
                <w:szCs w:val="28"/>
              </w:rPr>
              <w:t>、</w:t>
            </w:r>
            <w:r>
              <w:rPr>
                <w:rFonts w:ascii="Times New Roman" w:hAnsi="Times New Roman" w:eastAsia="仿宋_GB2312"/>
                <w:bCs/>
                <w:kern w:val="0"/>
                <w:sz w:val="28"/>
                <w:szCs w:val="28"/>
              </w:rPr>
              <w:t>工作指导，对居务委员会委员业务培训，定期检查工作开展情况。</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661D7AA">
            <w:pPr>
              <w:spacing w:line="400" w:lineRule="exact"/>
              <w:rPr>
                <w:rFonts w:ascii="Times New Roman" w:hAnsi="Times New Roman" w:eastAsia="仿宋_GB2312"/>
                <w:b/>
                <w:bCs/>
                <w:kern w:val="0"/>
                <w:sz w:val="28"/>
                <w:szCs w:val="28"/>
              </w:rPr>
            </w:pPr>
            <w:r>
              <w:rPr>
                <w:rFonts w:ascii="Times New Roman" w:eastAsia="仿宋_GB2312"/>
                <w:b/>
                <w:bCs/>
                <w:kern w:val="0"/>
                <w:sz w:val="28"/>
                <w:szCs w:val="28"/>
              </w:rPr>
              <w:t>整改进展：</w:t>
            </w:r>
          </w:p>
          <w:p w14:paraId="4D02FC9D">
            <w:pPr>
              <w:autoSpaceDE w:val="0"/>
              <w:autoSpaceDN w:val="0"/>
              <w:adjustRightInd w:val="0"/>
              <w:spacing w:line="400" w:lineRule="exact"/>
              <w:jc w:val="left"/>
              <w:rPr>
                <w:rFonts w:ascii="Times New Roman" w:hAnsi="Times New Roman" w:eastAsia="仿宋_GB2312"/>
                <w:snapToGrid w:val="0"/>
                <w:kern w:val="0"/>
                <w:sz w:val="28"/>
                <w:szCs w:val="28"/>
              </w:rPr>
            </w:pPr>
            <w:r>
              <w:rPr>
                <w:rFonts w:ascii="Times New Roman" w:eastAsia="仿宋_GB2312"/>
                <w:bCs/>
                <w:kern w:val="0"/>
                <w:sz w:val="28"/>
                <w:szCs w:val="28"/>
              </w:rPr>
              <w:t>（</w:t>
            </w:r>
            <w:r>
              <w:rPr>
                <w:rFonts w:ascii="Times New Roman" w:hAnsi="Times New Roman" w:eastAsia="仿宋_GB2312"/>
                <w:bCs/>
                <w:kern w:val="0"/>
                <w:sz w:val="28"/>
                <w:szCs w:val="28"/>
              </w:rPr>
              <w:t>1</w:t>
            </w:r>
            <w:r>
              <w:rPr>
                <w:rFonts w:ascii="Times New Roman" w:eastAsia="仿宋_GB2312"/>
                <w:bCs/>
                <w:kern w:val="0"/>
                <w:sz w:val="28"/>
                <w:szCs w:val="28"/>
              </w:rPr>
              <w:t>）对</w:t>
            </w:r>
            <w:r>
              <w:rPr>
                <w:rFonts w:ascii="Times New Roman" w:hAnsi="Times New Roman" w:eastAsia="仿宋_GB2312"/>
                <w:bCs/>
                <w:kern w:val="0"/>
                <w:sz w:val="28"/>
                <w:szCs w:val="28"/>
              </w:rPr>
              <w:t>“</w:t>
            </w:r>
            <w:r>
              <w:rPr>
                <w:rFonts w:ascii="Times New Roman" w:eastAsia="仿宋_GB2312"/>
                <w:bCs/>
                <w:kern w:val="0"/>
                <w:sz w:val="28"/>
                <w:szCs w:val="28"/>
              </w:rPr>
              <w:t>两委</w:t>
            </w:r>
            <w:r>
              <w:rPr>
                <w:rFonts w:ascii="Times New Roman" w:hAnsi="Times New Roman" w:eastAsia="仿宋_GB2312"/>
                <w:bCs/>
                <w:kern w:val="0"/>
                <w:sz w:val="28"/>
                <w:szCs w:val="28"/>
              </w:rPr>
              <w:t>”</w:t>
            </w:r>
            <w:r>
              <w:rPr>
                <w:rFonts w:ascii="Times New Roman" w:eastAsia="仿宋_GB2312"/>
                <w:bCs/>
                <w:kern w:val="0"/>
                <w:sz w:val="28"/>
                <w:szCs w:val="28"/>
              </w:rPr>
              <w:t>班子成员、社区工作人员加强学习《关于全面推进居务监督委员会建设的实施意见》，增强基层民主政治建设和党风廉政建设。</w:t>
            </w:r>
          </w:p>
          <w:p w14:paraId="1EE5D4F8">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eastAsia="仿宋_GB2312"/>
                <w:bCs/>
                <w:kern w:val="0"/>
                <w:sz w:val="28"/>
                <w:szCs w:val="28"/>
              </w:rPr>
              <w:t>（</w:t>
            </w:r>
            <w:r>
              <w:rPr>
                <w:rFonts w:ascii="Times New Roman" w:hAnsi="Times New Roman" w:eastAsia="仿宋_GB2312"/>
                <w:bCs/>
                <w:kern w:val="0"/>
                <w:sz w:val="28"/>
                <w:szCs w:val="28"/>
              </w:rPr>
              <w:t>2</w:t>
            </w:r>
            <w:r>
              <w:rPr>
                <w:rFonts w:ascii="Times New Roman" w:eastAsia="仿宋_GB2312"/>
                <w:bCs/>
                <w:kern w:val="0"/>
                <w:sz w:val="28"/>
                <w:szCs w:val="28"/>
              </w:rPr>
              <w:t>）</w:t>
            </w:r>
            <w:r>
              <w:rPr>
                <w:rFonts w:ascii="Times New Roman" w:hAnsi="Times New Roman" w:eastAsia="仿宋_GB2312"/>
                <w:bCs/>
                <w:kern w:val="0"/>
                <w:sz w:val="28"/>
                <w:szCs w:val="28"/>
              </w:rPr>
              <w:t>2019</w:t>
            </w:r>
            <w:r>
              <w:rPr>
                <w:rFonts w:ascii="Times New Roman" w:eastAsia="仿宋_GB2312"/>
                <w:bCs/>
                <w:kern w:val="0"/>
                <w:sz w:val="28"/>
                <w:szCs w:val="28"/>
              </w:rPr>
              <w:t>年</w:t>
            </w:r>
            <w:r>
              <w:rPr>
                <w:rFonts w:ascii="Times New Roman" w:hAnsi="Times New Roman" w:eastAsia="仿宋_GB2312"/>
                <w:bCs/>
                <w:kern w:val="0"/>
                <w:sz w:val="28"/>
                <w:szCs w:val="28"/>
              </w:rPr>
              <w:t>12</w:t>
            </w:r>
            <w:r>
              <w:rPr>
                <w:rFonts w:ascii="Times New Roman" w:eastAsia="仿宋_GB2312"/>
                <w:bCs/>
                <w:kern w:val="0"/>
                <w:sz w:val="28"/>
                <w:szCs w:val="28"/>
              </w:rPr>
              <w:t>月</w:t>
            </w:r>
            <w:r>
              <w:rPr>
                <w:rFonts w:ascii="Times New Roman" w:hAnsi="Times New Roman" w:eastAsia="仿宋_GB2312"/>
                <w:bCs/>
                <w:kern w:val="0"/>
                <w:sz w:val="28"/>
                <w:szCs w:val="28"/>
              </w:rPr>
              <w:t>20</w:t>
            </w:r>
            <w:r>
              <w:rPr>
                <w:rFonts w:ascii="Times New Roman" w:eastAsia="仿宋_GB2312"/>
                <w:bCs/>
                <w:kern w:val="0"/>
                <w:sz w:val="28"/>
                <w:szCs w:val="28"/>
              </w:rPr>
              <w:t>日社区通过召开居民代表大会，推荐并选举出一名居务监督委员会委员。</w:t>
            </w:r>
          </w:p>
          <w:p w14:paraId="48882274">
            <w:pPr>
              <w:autoSpaceDE w:val="0"/>
              <w:autoSpaceDN w:val="0"/>
              <w:adjustRightInd w:val="0"/>
              <w:spacing w:line="400" w:lineRule="exact"/>
              <w:rPr>
                <w:rFonts w:ascii="Times New Roman" w:hAnsi="Times New Roman" w:eastAsia="仿宋_GB2312"/>
                <w:bCs/>
                <w:kern w:val="0"/>
                <w:sz w:val="28"/>
                <w:szCs w:val="28"/>
              </w:rPr>
            </w:pPr>
            <w:r>
              <w:rPr>
                <w:rFonts w:ascii="Times New Roman" w:eastAsia="仿宋_GB2312"/>
                <w:bCs/>
                <w:kern w:val="0"/>
                <w:sz w:val="28"/>
                <w:szCs w:val="28"/>
              </w:rPr>
              <w:t>（</w:t>
            </w:r>
            <w:r>
              <w:rPr>
                <w:rFonts w:ascii="Times New Roman" w:hAnsi="Times New Roman" w:eastAsia="仿宋_GB2312"/>
                <w:bCs/>
                <w:kern w:val="0"/>
                <w:sz w:val="28"/>
                <w:szCs w:val="28"/>
              </w:rPr>
              <w:t>3</w:t>
            </w:r>
            <w:r>
              <w:rPr>
                <w:rFonts w:ascii="Times New Roman" w:eastAsia="仿宋_GB2312"/>
                <w:bCs/>
                <w:kern w:val="0"/>
                <w:sz w:val="28"/>
                <w:szCs w:val="28"/>
              </w:rPr>
              <w:t>）加强对居务监督委员会组织领导、对新选举出的居务委员会委员进行了工作指导及业务知识培训。</w:t>
            </w:r>
          </w:p>
          <w:p w14:paraId="2418B792">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0F522DD4">
            <w:pPr>
              <w:autoSpaceDE w:val="0"/>
              <w:autoSpaceDN w:val="0"/>
              <w:adjustRightInd w:val="0"/>
              <w:spacing w:line="400" w:lineRule="exact"/>
              <w:rPr>
                <w:rFonts w:ascii="Times New Roman" w:hAnsi="Times New Roman" w:eastAsia="仿宋_GB2312"/>
                <w:bCs/>
                <w:kern w:val="0"/>
                <w:sz w:val="28"/>
                <w:szCs w:val="28"/>
              </w:rPr>
            </w:pPr>
            <w:r>
              <w:rPr>
                <w:rFonts w:ascii="Times New Roman" w:eastAsia="仿宋_GB2312"/>
                <w:bCs/>
                <w:kern w:val="0"/>
                <w:sz w:val="28"/>
                <w:szCs w:val="28"/>
              </w:rPr>
              <w:t>进一步加强党风廉政建设，让居务监督有效发挥作用。</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C0DA192">
            <w:pPr>
              <w:autoSpaceDE w:val="0"/>
              <w:autoSpaceDN w:val="0"/>
              <w:adjustRightInd w:val="0"/>
              <w:spacing w:line="400" w:lineRule="exact"/>
              <w:jc w:val="center"/>
              <w:rPr>
                <w:rFonts w:ascii="Times New Roman" w:hAnsi="Times New Roman" w:eastAsia="方正小标宋简体"/>
                <w:bCs/>
                <w:w w:val="65"/>
                <w:kern w:val="0"/>
                <w:sz w:val="28"/>
                <w:szCs w:val="28"/>
              </w:rPr>
            </w:pPr>
            <w:r>
              <w:rPr>
                <w:rFonts w:ascii="Times New Roman" w:eastAsia="仿宋_GB2312"/>
                <w:bCs/>
                <w:kern w:val="0"/>
                <w:sz w:val="28"/>
                <w:szCs w:val="28"/>
              </w:rPr>
              <w:t>谭蕴朴</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1A5F3C7">
            <w:pPr>
              <w:autoSpaceDE w:val="0"/>
              <w:autoSpaceDN w:val="0"/>
              <w:adjustRightInd w:val="0"/>
              <w:spacing w:line="400" w:lineRule="exact"/>
              <w:jc w:val="center"/>
              <w:rPr>
                <w:rFonts w:ascii="Times New Roman" w:hAnsi="Times New Roman" w:eastAsia="方正小标宋简体"/>
                <w:bCs/>
                <w:w w:val="65"/>
                <w:kern w:val="0"/>
                <w:sz w:val="28"/>
                <w:szCs w:val="28"/>
              </w:rPr>
            </w:pPr>
          </w:p>
        </w:tc>
      </w:tr>
      <w:tr w14:paraId="4ABD1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AC55A68">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4</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525A157">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财务方面不够完善。个别发票抬头为个人，部分加班用餐未附用餐审批表，个别购买家具未附采购合同，党员外出参观活动未附代办合同及行程单，固定资产</w:t>
            </w:r>
            <w:r>
              <w:rPr>
                <w:rFonts w:hint="eastAsia" w:ascii="Times New Roman" w:hAnsi="Times New Roman" w:eastAsia="仿宋_GB2312"/>
                <w:bCs/>
                <w:kern w:val="0"/>
                <w:sz w:val="28"/>
                <w:szCs w:val="28"/>
                <w:lang w:eastAsia="zh-CN"/>
              </w:rPr>
              <w:t>台账</w:t>
            </w:r>
            <w:r>
              <w:rPr>
                <w:rFonts w:ascii="Times New Roman" w:hAnsi="Times New Roman" w:eastAsia="仿宋_GB2312"/>
                <w:bCs/>
                <w:kern w:val="0"/>
                <w:sz w:val="28"/>
                <w:szCs w:val="28"/>
              </w:rPr>
              <w:t>中某些设备未注明规格型号。</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tcPr>
          <w:p w14:paraId="7588947A">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
                <w:bCs/>
                <w:kern w:val="0"/>
                <w:sz w:val="28"/>
                <w:szCs w:val="28"/>
              </w:rPr>
              <w:t>整改任务</w:t>
            </w:r>
            <w:r>
              <w:rPr>
                <w:rFonts w:ascii="Times New Roman" w:hAnsi="Times New Roman" w:eastAsia="仿宋_GB2312"/>
                <w:bCs/>
                <w:kern w:val="0"/>
                <w:sz w:val="28"/>
                <w:szCs w:val="28"/>
              </w:rPr>
              <w:t>：</w:t>
            </w:r>
          </w:p>
          <w:p w14:paraId="195C359D">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严格按照财务管理制度规范操作，细化各项财务流程。</w:t>
            </w:r>
          </w:p>
          <w:p w14:paraId="6EC7A311">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
                <w:bCs/>
                <w:kern w:val="0"/>
                <w:sz w:val="28"/>
                <w:szCs w:val="28"/>
              </w:rPr>
              <w:t>整改措施</w:t>
            </w:r>
            <w:r>
              <w:rPr>
                <w:rFonts w:ascii="Times New Roman" w:hAnsi="Times New Roman" w:eastAsia="仿宋_GB2312"/>
                <w:bCs/>
                <w:kern w:val="0"/>
                <w:sz w:val="28"/>
                <w:szCs w:val="28"/>
              </w:rPr>
              <w:t>：</w:t>
            </w:r>
          </w:p>
          <w:p w14:paraId="2665DDD8">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个人抬头发票改为社区单位抬头，由居委员法人代表带上本人身份证、《基层群众性自治组织特别法人统一社会信用代码证书》和社区公章到中国电信将原来以个人名义申请的用于重点人员监控设备改为新堂社区居委会抬头。</w:t>
            </w:r>
          </w:p>
          <w:p w14:paraId="59C7CA75">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加班用餐根据财务用餐相关审批手续执行，涉及加班用餐一律先申请加班，再由领导审核意见，再根据财务用餐流程报销。没有经领导审批、所有参加加班同志签字认可的一律不予报销。</w:t>
            </w:r>
          </w:p>
          <w:p w14:paraId="164E5F4D">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党员外出参观活动严格按照事前、事中、事后审批要求，严格按照财务规章制度实施。外出参观活动前行程写清楚、合同要签好，做好出行安全保障同时也要符合各项流程财务规章制度。</w:t>
            </w:r>
          </w:p>
          <w:p w14:paraId="44F51872">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（4）</w:t>
            </w:r>
            <w:r>
              <w:rPr>
                <w:rFonts w:ascii="Times New Roman" w:hAnsi="Times New Roman" w:eastAsia="仿宋_GB2312"/>
                <w:bCs/>
                <w:kern w:val="0"/>
                <w:sz w:val="28"/>
                <w:szCs w:val="28"/>
              </w:rPr>
              <w:t>首先做好固定资产核对工作，然后将未注明物品的规格型号标清并注明，固定资产登记做到有明细</w:t>
            </w:r>
            <w:r>
              <w:rPr>
                <w:rFonts w:hint="eastAsia" w:ascii="Times New Roman" w:hAnsi="Times New Roman" w:eastAsia="仿宋_GB2312"/>
                <w:bCs/>
                <w:kern w:val="0"/>
                <w:sz w:val="28"/>
                <w:szCs w:val="28"/>
                <w:lang w:eastAsia="zh-CN"/>
              </w:rPr>
              <w:t>台账</w:t>
            </w:r>
            <w:r>
              <w:rPr>
                <w:rFonts w:ascii="Times New Roman" w:hAnsi="Times New Roman" w:eastAsia="仿宋_GB2312"/>
                <w:bCs/>
                <w:kern w:val="0"/>
                <w:sz w:val="28"/>
                <w:szCs w:val="28"/>
              </w:rPr>
              <w:t>及时更新购置物品，让固定资产有据可查。</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563F97D">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318739EB">
            <w:pPr>
              <w:autoSpaceDE w:val="0"/>
              <w:autoSpaceDN w:val="0"/>
              <w:adjustRightInd w:val="0"/>
              <w:spacing w:line="400" w:lineRule="exact"/>
              <w:jc w:val="left"/>
              <w:rPr>
                <w:rFonts w:ascii="Times New Roman" w:eastAsia="仿宋_GB2312"/>
                <w:bCs/>
                <w:kern w:val="0"/>
                <w:sz w:val="28"/>
                <w:szCs w:val="28"/>
              </w:rPr>
            </w:pPr>
            <w:r>
              <w:rPr>
                <w:rFonts w:hint="eastAsia" w:ascii="Times New Roman" w:eastAsia="仿宋_GB2312"/>
                <w:bCs/>
                <w:kern w:val="0"/>
                <w:sz w:val="28"/>
                <w:szCs w:val="28"/>
              </w:rPr>
              <w:t>（1）2019年10月，将原来以个人名义申请的用于重点人员监控设备更改为新堂社区居委会抬头。</w:t>
            </w:r>
          </w:p>
          <w:p w14:paraId="08911C25">
            <w:pPr>
              <w:autoSpaceDE w:val="0"/>
              <w:autoSpaceDN w:val="0"/>
              <w:adjustRightInd w:val="0"/>
              <w:spacing w:line="400" w:lineRule="exact"/>
              <w:jc w:val="left"/>
              <w:rPr>
                <w:rFonts w:ascii="Times New Roman" w:eastAsia="仿宋_GB2312"/>
                <w:bCs/>
                <w:kern w:val="0"/>
                <w:sz w:val="28"/>
                <w:szCs w:val="28"/>
              </w:rPr>
            </w:pPr>
            <w:r>
              <w:rPr>
                <w:rFonts w:hint="eastAsia" w:ascii="Times New Roman" w:eastAsia="仿宋_GB2312"/>
                <w:bCs/>
                <w:kern w:val="0"/>
                <w:sz w:val="28"/>
                <w:szCs w:val="28"/>
              </w:rPr>
              <w:t>（2）严格按照财务相关审批手续和财务用餐流程报销加班用餐，由参加加班同志签字认可，再经领导审批后，给予报销。</w:t>
            </w:r>
          </w:p>
          <w:p w14:paraId="45AD756F">
            <w:pPr>
              <w:autoSpaceDE w:val="0"/>
              <w:autoSpaceDN w:val="0"/>
              <w:adjustRightInd w:val="0"/>
              <w:spacing w:line="400" w:lineRule="exact"/>
              <w:jc w:val="left"/>
              <w:rPr>
                <w:rFonts w:ascii="Times New Roman" w:eastAsia="仿宋_GB2312"/>
                <w:bCs/>
                <w:kern w:val="0"/>
                <w:sz w:val="28"/>
                <w:szCs w:val="28"/>
              </w:rPr>
            </w:pPr>
            <w:r>
              <w:rPr>
                <w:rFonts w:hint="eastAsia" w:ascii="Times New Roman" w:eastAsia="仿宋_GB2312"/>
                <w:bCs/>
                <w:kern w:val="0"/>
                <w:sz w:val="28"/>
                <w:szCs w:val="28"/>
              </w:rPr>
              <w:t>（3）党员外出参观活动严格按照财务规章制度实施。有外出参观活动行程、合同，有党员的签字，同时做好出行安全保障。</w:t>
            </w:r>
          </w:p>
          <w:p w14:paraId="335F77B8">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eastAsia="仿宋_GB2312"/>
                <w:bCs/>
                <w:kern w:val="0"/>
                <w:sz w:val="28"/>
                <w:szCs w:val="28"/>
              </w:rPr>
              <w:t>（4）对社区的所有固定资产进行核对，对固定资产登记明细</w:t>
            </w:r>
            <w:r>
              <w:rPr>
                <w:rFonts w:hint="eastAsia" w:ascii="Times New Roman" w:eastAsia="仿宋_GB2312"/>
                <w:bCs/>
                <w:kern w:val="0"/>
                <w:sz w:val="28"/>
                <w:szCs w:val="28"/>
                <w:lang w:eastAsia="zh-CN"/>
              </w:rPr>
              <w:t>台账</w:t>
            </w:r>
            <w:r>
              <w:rPr>
                <w:rFonts w:hint="eastAsia" w:ascii="Times New Roman" w:eastAsia="仿宋_GB2312"/>
                <w:bCs/>
                <w:kern w:val="0"/>
                <w:sz w:val="28"/>
                <w:szCs w:val="28"/>
              </w:rPr>
              <w:t>，及时更新购置物品</w:t>
            </w:r>
            <w:r>
              <w:rPr>
                <w:rFonts w:ascii="Times New Roman" w:eastAsia="仿宋_GB2312"/>
                <w:bCs/>
                <w:kern w:val="0"/>
                <w:sz w:val="28"/>
                <w:szCs w:val="28"/>
              </w:rPr>
              <w:t>。</w:t>
            </w:r>
          </w:p>
          <w:p w14:paraId="4D088B40">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66F46235">
            <w:pPr>
              <w:autoSpaceDE w:val="0"/>
              <w:autoSpaceDN w:val="0"/>
              <w:adjustRightInd w:val="0"/>
              <w:spacing w:line="400" w:lineRule="exact"/>
              <w:rPr>
                <w:rFonts w:ascii="Times New Roman" w:hAnsi="Times New Roman" w:eastAsia="方正小标宋简体"/>
                <w:bCs/>
                <w:w w:val="65"/>
                <w:kern w:val="0"/>
                <w:sz w:val="28"/>
                <w:szCs w:val="28"/>
              </w:rPr>
            </w:pPr>
            <w:r>
              <w:rPr>
                <w:rFonts w:ascii="Times New Roman" w:eastAsia="仿宋_GB2312"/>
                <w:bCs/>
                <w:kern w:val="0"/>
                <w:sz w:val="28"/>
                <w:szCs w:val="28"/>
              </w:rPr>
              <w:t>严格按照财务规章制度来操作。合理用好每一笔经费。</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11BBAB4">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eastAsia="仿宋_GB2312"/>
                <w:bCs/>
                <w:kern w:val="0"/>
                <w:sz w:val="28"/>
                <w:szCs w:val="28"/>
              </w:rPr>
              <w:t>谭蕴朴</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0FDE37E">
            <w:pPr>
              <w:autoSpaceDE w:val="0"/>
              <w:autoSpaceDN w:val="0"/>
              <w:adjustRightInd w:val="0"/>
              <w:spacing w:line="400" w:lineRule="exact"/>
              <w:jc w:val="center"/>
              <w:rPr>
                <w:rFonts w:ascii="Times New Roman" w:hAnsi="Times New Roman" w:eastAsia="方正小标宋简体"/>
                <w:bCs/>
                <w:w w:val="65"/>
                <w:kern w:val="0"/>
                <w:sz w:val="28"/>
                <w:szCs w:val="28"/>
              </w:rPr>
            </w:pPr>
          </w:p>
        </w:tc>
      </w:tr>
    </w:tbl>
    <w:p w14:paraId="4D20A275">
      <w:pPr>
        <w:rPr>
          <w:rFonts w:ascii="Times New Roman" w:hAnsi="Times New Roman" w:eastAsia="仿宋_GB2312"/>
          <w:color w:val="000000" w:themeColor="text1"/>
          <w:sz w:val="32"/>
          <w:szCs w:val="32"/>
          <w14:textFill>
            <w14:solidFill>
              <w14:schemeClr w14:val="tx1"/>
            </w14:solidFill>
          </w14:textFill>
        </w:rPr>
      </w:pPr>
    </w:p>
    <w:p w14:paraId="58110E4A">
      <w:pPr>
        <w:spacing w:line="700" w:lineRule="exact"/>
        <w:jc w:val="left"/>
        <w:rPr>
          <w:rFonts w:ascii="Times New Roman" w:hAnsi="Times New Roman" w:eastAsia="黑体"/>
          <w:sz w:val="32"/>
          <w:szCs w:val="32"/>
        </w:rPr>
      </w:pPr>
      <w:r>
        <w:rPr>
          <w:rFonts w:ascii="Times New Roman" w:hAnsi="Times New Roman" w:eastAsia="仿宋_GB2312"/>
          <w:color w:val="000000" w:themeColor="text1"/>
          <w:sz w:val="32"/>
          <w:szCs w:val="32"/>
          <w14:textFill>
            <w14:solidFill>
              <w14:schemeClr w14:val="tx1"/>
            </w14:solidFill>
          </w14:textFill>
        </w:rPr>
        <w:br w:type="page"/>
      </w:r>
      <w:r>
        <w:rPr>
          <w:rFonts w:ascii="Times New Roman" w:hAnsi="黑体" w:eastAsia="黑体"/>
          <w:sz w:val="32"/>
          <w:szCs w:val="32"/>
        </w:rPr>
        <w:t>附件</w:t>
      </w:r>
      <w:r>
        <w:rPr>
          <w:rFonts w:hint="eastAsia" w:ascii="Times New Roman" w:hAnsi="Times New Roman" w:eastAsia="黑体"/>
          <w:sz w:val="32"/>
          <w:szCs w:val="32"/>
        </w:rPr>
        <w:t>4</w:t>
      </w:r>
    </w:p>
    <w:p w14:paraId="25E55A90">
      <w:pPr>
        <w:spacing w:line="700" w:lineRule="exact"/>
        <w:jc w:val="center"/>
        <w:rPr>
          <w:rFonts w:eastAsia="方正小标宋_GBK"/>
          <w:bCs/>
          <w:sz w:val="44"/>
          <w:szCs w:val="44"/>
        </w:rPr>
      </w:pPr>
      <w:r>
        <w:rPr>
          <w:rFonts w:hint="eastAsia" w:eastAsia="方正小标宋_GBK"/>
          <w:sz w:val="44"/>
          <w:szCs w:val="44"/>
        </w:rPr>
        <w:t>永宁路</w:t>
      </w:r>
      <w:r>
        <w:rPr>
          <w:rFonts w:hint="eastAsia" w:eastAsia="方正小标宋_GBK"/>
          <w:bCs/>
          <w:sz w:val="44"/>
          <w:szCs w:val="44"/>
        </w:rPr>
        <w:t>社区党组织巡察整改进展清单</w:t>
      </w:r>
    </w:p>
    <w:p w14:paraId="34243C9F">
      <w:pPr>
        <w:autoSpaceDE w:val="0"/>
        <w:autoSpaceDN w:val="0"/>
        <w:adjustRightInd w:val="0"/>
        <w:spacing w:before="156" w:beforeLines="50" w:after="312" w:afterLines="100" w:line="600" w:lineRule="exact"/>
        <w:jc w:val="left"/>
        <w:rPr>
          <w:rFonts w:ascii="Times New Roman" w:hAnsi="Times New Roman" w:eastAsia="黑体"/>
          <w:bCs/>
          <w:kern w:val="0"/>
          <w:sz w:val="28"/>
          <w:szCs w:val="28"/>
          <w:u w:val="single"/>
        </w:rPr>
      </w:pPr>
      <w:r>
        <w:rPr>
          <w:rFonts w:ascii="Times New Roman" w:hAnsi="Times New Roman" w:eastAsia="黑体"/>
          <w:bCs/>
          <w:kern w:val="0"/>
          <w:sz w:val="28"/>
          <w:szCs w:val="28"/>
        </w:rPr>
        <w:t>填写时间</w:t>
      </w:r>
      <w:r>
        <w:rPr>
          <w:rFonts w:ascii="Times New Roman" w:hAnsi="Times New Roman" w:eastAsia="黑体"/>
          <w:bCs/>
          <w:kern w:val="0"/>
          <w:sz w:val="28"/>
          <w:szCs w:val="28"/>
          <w:u w:val="single"/>
        </w:rPr>
        <w:t xml:space="preserve"> 20</w:t>
      </w:r>
      <w:r>
        <w:rPr>
          <w:rFonts w:hint="eastAsia" w:ascii="Times New Roman" w:hAnsi="Times New Roman" w:eastAsia="黑体"/>
          <w:bCs/>
          <w:kern w:val="0"/>
          <w:sz w:val="28"/>
          <w:szCs w:val="28"/>
          <w:u w:val="single"/>
        </w:rPr>
        <w:t xml:space="preserve">19.12.17      </w:t>
      </w:r>
      <w:r>
        <w:rPr>
          <w:rFonts w:ascii="Times New Roman" w:hAnsi="Times New Roman" w:eastAsia="黑体"/>
          <w:bCs/>
          <w:kern w:val="0"/>
          <w:sz w:val="28"/>
          <w:szCs w:val="28"/>
        </w:rPr>
        <w:t xml:space="preserve">      党组织盖章</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负责人签字</w:t>
      </w:r>
      <w:r>
        <w:rPr>
          <w:rFonts w:ascii="Times New Roman" w:hAnsi="Times New Roman" w:eastAsia="黑体"/>
          <w:bCs/>
          <w:kern w:val="0"/>
          <w:sz w:val="28"/>
          <w:szCs w:val="28"/>
          <w:u w:val="single"/>
        </w:rPr>
        <w:t xml:space="preserve">  </w:t>
      </w:r>
      <w:r>
        <w:rPr>
          <w:rFonts w:hint="eastAsia" w:asci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
        <w:gridCol w:w="2268"/>
        <w:gridCol w:w="3882"/>
        <w:gridCol w:w="4536"/>
        <w:gridCol w:w="1275"/>
        <w:gridCol w:w="851"/>
      </w:tblGrid>
      <w:tr w14:paraId="6EC11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B1D0764">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序号</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595AA2D">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反馈问题</w:t>
            </w:r>
          </w:p>
        </w:tc>
        <w:tc>
          <w:tcPr>
            <w:tcW w:w="388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F14237F">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整改任务和措施</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0F17F61">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整改进展和成效</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4334AD0">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责任人</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AF4D15E">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备注</w:t>
            </w:r>
          </w:p>
        </w:tc>
      </w:tr>
      <w:tr w14:paraId="5635B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9ABC038">
            <w:pPr>
              <w:jc w:val="center"/>
              <w:rPr>
                <w:rFonts w:ascii="Times New Roman" w:hAnsi="Times New Roman" w:eastAsia="仿宋_GB2312"/>
                <w:sz w:val="28"/>
                <w:szCs w:val="28"/>
              </w:rPr>
            </w:pPr>
            <w:r>
              <w:rPr>
                <w:rFonts w:ascii="Times New Roman" w:hAnsi="Times New Roman" w:eastAsia="仿宋_GB2312"/>
                <w:sz w:val="28"/>
                <w:szCs w:val="28"/>
              </w:rPr>
              <w:t>1</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C2A4E0D">
            <w:pPr>
              <w:spacing w:line="380" w:lineRule="exact"/>
              <w:rPr>
                <w:rFonts w:ascii="Times New Roman" w:hAnsi="Times New Roman" w:eastAsia="仿宋_GB2312"/>
                <w:sz w:val="28"/>
                <w:szCs w:val="28"/>
              </w:rPr>
            </w:pPr>
            <w:r>
              <w:rPr>
                <w:rFonts w:ascii="Times New Roman" w:hAnsi="Times New Roman" w:eastAsia="仿宋_GB2312"/>
                <w:sz w:val="28"/>
                <w:szCs w:val="28"/>
              </w:rPr>
              <w:t>社区工作创新不足，社区特色亮点工作较少，工作主动性有待加强，满足于按部就班完成上级布置的任务。</w:t>
            </w:r>
          </w:p>
        </w:tc>
        <w:tc>
          <w:tcPr>
            <w:tcW w:w="388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9B25397">
            <w:pPr>
              <w:spacing w:line="380" w:lineRule="exact"/>
              <w:rPr>
                <w:rFonts w:ascii="Times New Roman" w:hAnsi="Times New Roman" w:eastAsia="仿宋_GB2312"/>
                <w:b/>
                <w:sz w:val="28"/>
                <w:szCs w:val="28"/>
              </w:rPr>
            </w:pPr>
            <w:r>
              <w:rPr>
                <w:rFonts w:ascii="Times New Roman" w:hAnsi="Times New Roman" w:eastAsia="仿宋_GB2312"/>
                <w:b/>
                <w:sz w:val="28"/>
                <w:szCs w:val="28"/>
              </w:rPr>
              <w:t>整改任务：</w:t>
            </w:r>
          </w:p>
          <w:p w14:paraId="336891E6">
            <w:pPr>
              <w:spacing w:line="380" w:lineRule="exact"/>
              <w:rPr>
                <w:rFonts w:ascii="Times New Roman" w:hAnsi="Times New Roman" w:eastAsia="仿宋_GB2312"/>
                <w:sz w:val="28"/>
                <w:szCs w:val="28"/>
              </w:rPr>
            </w:pPr>
            <w:r>
              <w:rPr>
                <w:rFonts w:ascii="Times New Roman" w:hAnsi="Times New Roman" w:eastAsia="仿宋_GB2312"/>
                <w:sz w:val="28"/>
                <w:szCs w:val="28"/>
              </w:rPr>
              <w:t>强化“两委”班子成员的思想政治认识，充分挖掘资源，创新工作方式，做出社区特色。</w:t>
            </w:r>
          </w:p>
          <w:p w14:paraId="46CF201F">
            <w:pPr>
              <w:spacing w:line="380" w:lineRule="exact"/>
              <w:rPr>
                <w:rFonts w:ascii="Times New Roman" w:hAnsi="Times New Roman" w:eastAsia="仿宋_GB2312"/>
                <w:b/>
                <w:sz w:val="28"/>
                <w:szCs w:val="28"/>
              </w:rPr>
            </w:pPr>
            <w:r>
              <w:rPr>
                <w:rFonts w:ascii="Times New Roman" w:hAnsi="Times New Roman" w:eastAsia="仿宋_GB2312"/>
                <w:b/>
                <w:sz w:val="28"/>
                <w:szCs w:val="28"/>
              </w:rPr>
              <w:t>整改措施：</w:t>
            </w:r>
          </w:p>
          <w:p w14:paraId="271211BD">
            <w:pPr>
              <w:spacing w:line="380" w:lineRule="exact"/>
              <w:rPr>
                <w:rFonts w:ascii="Times New Roman" w:hAnsi="Times New Roman" w:eastAsia="仿宋_GB2312"/>
                <w:sz w:val="28"/>
                <w:szCs w:val="28"/>
              </w:rPr>
            </w:pPr>
            <w:r>
              <w:rPr>
                <w:rFonts w:ascii="Times New Roman" w:hAnsi="Times New Roman" w:eastAsia="仿宋_GB2312"/>
                <w:sz w:val="28"/>
                <w:szCs w:val="28"/>
              </w:rPr>
              <w:t>（1）加强社区全体工作人员的工作责任心，培养大家善于思考、争先创优的精神。</w:t>
            </w:r>
          </w:p>
          <w:p w14:paraId="21AC3424">
            <w:pPr>
              <w:spacing w:line="380" w:lineRule="exact"/>
              <w:rPr>
                <w:rFonts w:ascii="Times New Roman" w:hAnsi="Times New Roman" w:eastAsia="仿宋_GB2312"/>
                <w:sz w:val="28"/>
                <w:szCs w:val="28"/>
              </w:rPr>
            </w:pPr>
            <w:r>
              <w:rPr>
                <w:rFonts w:ascii="Times New Roman" w:hAnsi="Times New Roman" w:eastAsia="仿宋_GB2312"/>
                <w:sz w:val="28"/>
                <w:szCs w:val="28"/>
              </w:rPr>
              <w:t>（2）通过多走访，多思考，大家群策群力，出谋划策，结合社区实际情况，制定改革课题，创新项目，并落实专人负责。</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66BEF91">
            <w:pPr>
              <w:spacing w:line="38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71A85D6E">
            <w:pPr>
              <w:numPr>
                <w:ilvl w:val="0"/>
                <w:numId w:val="1"/>
              </w:numPr>
              <w:autoSpaceDE w:val="0"/>
              <w:autoSpaceDN w:val="0"/>
              <w:adjustRightInd w:val="0"/>
              <w:spacing w:line="380" w:lineRule="exact"/>
              <w:jc w:val="left"/>
              <w:rPr>
                <w:rFonts w:ascii="Times New Roman" w:hAnsi="Times New Roman" w:eastAsia="仿宋_GB2312"/>
                <w:sz w:val="28"/>
                <w:szCs w:val="28"/>
              </w:rPr>
            </w:pPr>
            <w:r>
              <w:rPr>
                <w:rFonts w:ascii="Times New Roman" w:hAnsi="Times New Roman" w:eastAsia="仿宋_GB2312"/>
                <w:sz w:val="28"/>
                <w:szCs w:val="28"/>
              </w:rPr>
              <w:t>每周一上午组织全体社工进行各条线培训，在做好自己本职条线的同时，积极学习其他条线，力争做到全能社工。</w:t>
            </w:r>
          </w:p>
          <w:p w14:paraId="71CEEC11">
            <w:pPr>
              <w:numPr>
                <w:ilvl w:val="0"/>
                <w:numId w:val="1"/>
              </w:numPr>
              <w:spacing w:line="380" w:lineRule="exact"/>
              <w:rPr>
                <w:rFonts w:ascii="Times New Roman" w:hAnsi="Times New Roman" w:eastAsia="仿宋_GB2312"/>
                <w:sz w:val="28"/>
                <w:szCs w:val="28"/>
              </w:rPr>
            </w:pPr>
            <w:r>
              <w:rPr>
                <w:rFonts w:ascii="Times New Roman" w:hAnsi="Times New Roman" w:eastAsia="仿宋_GB2312"/>
                <w:sz w:val="28"/>
                <w:szCs w:val="28"/>
              </w:rPr>
              <w:t>分网格进行走访，收集民意，组织“两委”委员，楼道长，社区管家开会，对今年</w:t>
            </w:r>
            <w:r>
              <w:rPr>
                <w:rFonts w:hint="eastAsia" w:ascii="Times New Roman" w:hAnsi="Times New Roman" w:eastAsia="仿宋_GB2312"/>
                <w:sz w:val="28"/>
                <w:szCs w:val="28"/>
              </w:rPr>
              <w:t>社区</w:t>
            </w:r>
            <w:r>
              <w:rPr>
                <w:rFonts w:ascii="Times New Roman" w:hAnsi="Times New Roman" w:eastAsia="仿宋_GB2312"/>
                <w:sz w:val="28"/>
                <w:szCs w:val="28"/>
              </w:rPr>
              <w:t>工作进行讨论，着重讨论了银河湾星苑小区消防问题，并由负责安全条线的社工挂牌负责。</w:t>
            </w:r>
          </w:p>
          <w:p w14:paraId="00761EC6">
            <w:pPr>
              <w:spacing w:line="38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1E1221EC">
            <w:pPr>
              <w:autoSpaceDE w:val="0"/>
              <w:autoSpaceDN w:val="0"/>
              <w:adjustRightInd w:val="0"/>
              <w:spacing w:line="380" w:lineRule="exact"/>
              <w:jc w:val="left"/>
              <w:rPr>
                <w:rFonts w:ascii="Times New Roman" w:hAnsi="Times New Roman" w:eastAsia="仿宋_GB2312"/>
                <w:sz w:val="28"/>
                <w:szCs w:val="28"/>
              </w:rPr>
            </w:pPr>
            <w:r>
              <w:rPr>
                <w:rFonts w:ascii="Times New Roman" w:hAnsi="Times New Roman" w:eastAsia="仿宋_GB2312"/>
                <w:sz w:val="28"/>
                <w:szCs w:val="28"/>
              </w:rPr>
              <w:t>社工工作积极性得到提高，社区骨干们共同</w:t>
            </w:r>
            <w:r>
              <w:rPr>
                <w:rFonts w:hint="eastAsia" w:ascii="Times New Roman" w:hAnsi="Times New Roman" w:eastAsia="仿宋_GB2312"/>
                <w:sz w:val="28"/>
                <w:szCs w:val="28"/>
              </w:rPr>
              <w:t>为社区建设出谋划策，并将工作重心由原来的文化活动转到小区安全工作上，使得居民参与度进一步得到了提升。</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DEE0FEC">
            <w:pPr>
              <w:autoSpaceDE w:val="0"/>
              <w:autoSpaceDN w:val="0"/>
              <w:adjustRightInd w:val="0"/>
              <w:spacing w:line="400" w:lineRule="exact"/>
              <w:jc w:val="center"/>
              <w:rPr>
                <w:rFonts w:ascii="Times New Roman" w:hAnsi="Times New Roman" w:eastAsia="方正小标宋简体"/>
                <w:bCs/>
                <w:w w:val="65"/>
                <w:kern w:val="0"/>
                <w:sz w:val="28"/>
                <w:szCs w:val="28"/>
              </w:rPr>
            </w:pPr>
            <w:r>
              <w:rPr>
                <w:rFonts w:ascii="Times New Roman" w:hAnsi="Times New Roman" w:eastAsia="仿宋_GB2312"/>
                <w:sz w:val="28"/>
                <w:szCs w:val="28"/>
              </w:rPr>
              <w:t>潘杰</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7338E48">
            <w:pPr>
              <w:autoSpaceDE w:val="0"/>
              <w:autoSpaceDN w:val="0"/>
              <w:adjustRightInd w:val="0"/>
              <w:spacing w:line="400" w:lineRule="exact"/>
              <w:jc w:val="center"/>
              <w:rPr>
                <w:rFonts w:ascii="Times New Roman" w:hAnsi="Times New Roman" w:eastAsia="方正小标宋简体"/>
                <w:bCs/>
                <w:w w:val="65"/>
                <w:kern w:val="0"/>
                <w:sz w:val="28"/>
                <w:szCs w:val="28"/>
              </w:rPr>
            </w:pPr>
          </w:p>
        </w:tc>
      </w:tr>
      <w:tr w14:paraId="196DF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C6369BB">
            <w:pPr>
              <w:jc w:val="center"/>
              <w:rPr>
                <w:rFonts w:ascii="Times New Roman" w:hAnsi="Times New Roman" w:eastAsia="仿宋_GB2312"/>
                <w:sz w:val="28"/>
                <w:szCs w:val="28"/>
              </w:rPr>
            </w:pPr>
            <w:r>
              <w:rPr>
                <w:rFonts w:ascii="Times New Roman" w:hAnsi="Times New Roman" w:eastAsia="仿宋_GB2312"/>
                <w:sz w:val="28"/>
                <w:szCs w:val="28"/>
              </w:rPr>
              <w:t>2</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367E165">
            <w:pPr>
              <w:spacing w:line="380" w:lineRule="exact"/>
              <w:rPr>
                <w:rFonts w:ascii="Times New Roman" w:hAnsi="Times New Roman" w:eastAsia="仿宋_GB2312"/>
                <w:sz w:val="28"/>
                <w:szCs w:val="28"/>
              </w:rPr>
            </w:pPr>
            <w:r>
              <w:rPr>
                <w:rFonts w:ascii="Times New Roman" w:hAnsi="Times New Roman" w:eastAsia="仿宋_GB2312"/>
                <w:sz w:val="28"/>
                <w:szCs w:val="28"/>
              </w:rPr>
              <w:t>社区副主任不关注社区重点工作。</w:t>
            </w:r>
          </w:p>
        </w:tc>
        <w:tc>
          <w:tcPr>
            <w:tcW w:w="388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1074F40">
            <w:pPr>
              <w:spacing w:line="380" w:lineRule="exact"/>
              <w:rPr>
                <w:rFonts w:ascii="Times New Roman" w:hAnsi="Times New Roman" w:eastAsia="仿宋_GB2312"/>
                <w:b/>
                <w:sz w:val="28"/>
                <w:szCs w:val="28"/>
              </w:rPr>
            </w:pPr>
            <w:r>
              <w:rPr>
                <w:rFonts w:ascii="Times New Roman" w:hAnsi="Times New Roman" w:eastAsia="仿宋_GB2312"/>
                <w:b/>
                <w:sz w:val="28"/>
                <w:szCs w:val="28"/>
              </w:rPr>
              <w:t>整改任务：</w:t>
            </w:r>
          </w:p>
          <w:p w14:paraId="01020686">
            <w:pPr>
              <w:spacing w:line="380" w:lineRule="exact"/>
              <w:rPr>
                <w:rFonts w:ascii="Times New Roman" w:hAnsi="Times New Roman" w:eastAsia="仿宋_GB2312"/>
                <w:sz w:val="28"/>
                <w:szCs w:val="28"/>
              </w:rPr>
            </w:pPr>
            <w:r>
              <w:rPr>
                <w:rFonts w:ascii="Times New Roman" w:hAnsi="Times New Roman" w:eastAsia="仿宋_GB2312"/>
                <w:sz w:val="28"/>
                <w:szCs w:val="28"/>
              </w:rPr>
              <w:t>加强班子成员之间沟通，任务布置到位。</w:t>
            </w:r>
          </w:p>
          <w:p w14:paraId="1FB3A464">
            <w:pPr>
              <w:spacing w:line="380" w:lineRule="exact"/>
              <w:rPr>
                <w:rFonts w:ascii="Times New Roman" w:hAnsi="Times New Roman" w:eastAsia="仿宋_GB2312"/>
                <w:b/>
                <w:sz w:val="28"/>
                <w:szCs w:val="28"/>
              </w:rPr>
            </w:pPr>
            <w:r>
              <w:rPr>
                <w:rFonts w:ascii="Times New Roman" w:hAnsi="Times New Roman" w:eastAsia="仿宋_GB2312"/>
                <w:b/>
                <w:sz w:val="28"/>
                <w:szCs w:val="28"/>
              </w:rPr>
              <w:t>整改措施：</w:t>
            </w:r>
          </w:p>
          <w:p w14:paraId="1B9C3E37">
            <w:pPr>
              <w:spacing w:line="380" w:lineRule="exact"/>
              <w:rPr>
                <w:rFonts w:ascii="Times New Roman" w:hAnsi="Times New Roman" w:eastAsia="仿宋_GB2312"/>
                <w:sz w:val="28"/>
                <w:szCs w:val="28"/>
              </w:rPr>
            </w:pPr>
            <w:r>
              <w:rPr>
                <w:rFonts w:ascii="Times New Roman" w:hAnsi="Times New Roman" w:eastAsia="仿宋_GB2312"/>
                <w:sz w:val="28"/>
                <w:szCs w:val="28"/>
              </w:rPr>
              <w:t>（1）强化岗位职责意识，以敬畏之心对待肩负责任，以进取之心对待从事的工作，充分重视社区各项工作。</w:t>
            </w:r>
          </w:p>
          <w:p w14:paraId="4D629FD9">
            <w:pPr>
              <w:spacing w:line="380" w:lineRule="exact"/>
              <w:rPr>
                <w:rFonts w:ascii="Times New Roman" w:hAnsi="Times New Roman" w:eastAsia="仿宋_GB2312"/>
                <w:sz w:val="28"/>
                <w:szCs w:val="28"/>
              </w:rPr>
            </w:pPr>
            <w:r>
              <w:rPr>
                <w:rFonts w:ascii="Times New Roman" w:hAnsi="Times New Roman" w:eastAsia="仿宋_GB2312"/>
                <w:sz w:val="28"/>
                <w:szCs w:val="28"/>
              </w:rPr>
              <w:t>（2）履行好自己社区副主任的职责，做好主任的帮手。</w:t>
            </w:r>
          </w:p>
          <w:p w14:paraId="3EF15595">
            <w:pPr>
              <w:spacing w:line="380" w:lineRule="exact"/>
              <w:rPr>
                <w:rFonts w:ascii="Times New Roman" w:hAnsi="Times New Roman" w:eastAsia="仿宋_GB2312"/>
                <w:sz w:val="28"/>
                <w:szCs w:val="28"/>
              </w:rPr>
            </w:pPr>
            <w:r>
              <w:rPr>
                <w:rFonts w:ascii="Times New Roman" w:hAnsi="Times New Roman" w:eastAsia="仿宋_GB2312"/>
                <w:sz w:val="28"/>
                <w:szCs w:val="28"/>
              </w:rPr>
              <w:t>（3）加强与班子成员的沟通，一起完成社区各项工作任务。</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1D13361">
            <w:pPr>
              <w:spacing w:line="38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35A755F7">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社区副主任在做好自己本职条线工作的同时，主动配合社区主任承担社区重点工作项目，目前负责永宁星座业委会解聘物业与选聘物业工作。</w:t>
            </w:r>
          </w:p>
          <w:p w14:paraId="32E44C80">
            <w:pPr>
              <w:spacing w:line="38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7BC28A22">
            <w:pPr>
              <w:autoSpaceDE w:val="0"/>
              <w:autoSpaceDN w:val="0"/>
              <w:adjustRightInd w:val="0"/>
              <w:spacing w:line="380" w:lineRule="exact"/>
              <w:jc w:val="left"/>
              <w:rPr>
                <w:rFonts w:ascii="Times New Roman" w:hAnsi="Times New Roman" w:eastAsia="仿宋_GB2312"/>
                <w:sz w:val="28"/>
                <w:szCs w:val="28"/>
              </w:rPr>
            </w:pPr>
            <w:r>
              <w:rPr>
                <w:rFonts w:ascii="Times New Roman" w:hAnsi="Times New Roman" w:eastAsia="仿宋_GB2312"/>
                <w:sz w:val="28"/>
                <w:szCs w:val="28"/>
              </w:rPr>
              <w:t>社区副主任积极参与到社区各项工作中，做好主任的帮手。</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2DA0F38">
            <w:pPr>
              <w:autoSpaceDE w:val="0"/>
              <w:autoSpaceDN w:val="0"/>
              <w:adjustRightInd w:val="0"/>
              <w:spacing w:line="400" w:lineRule="exact"/>
              <w:jc w:val="center"/>
              <w:rPr>
                <w:rFonts w:ascii="Times New Roman" w:hAnsi="Times New Roman" w:eastAsia="方正小标宋简体"/>
                <w:bCs/>
                <w:w w:val="65"/>
                <w:kern w:val="0"/>
                <w:sz w:val="28"/>
                <w:szCs w:val="28"/>
              </w:rPr>
            </w:pPr>
            <w:r>
              <w:rPr>
                <w:rFonts w:ascii="Times New Roman" w:hAnsi="Times New Roman" w:eastAsia="仿宋_GB2312"/>
                <w:sz w:val="28"/>
                <w:szCs w:val="28"/>
              </w:rPr>
              <w:t>潘杰</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6CABCEB">
            <w:pPr>
              <w:autoSpaceDE w:val="0"/>
              <w:autoSpaceDN w:val="0"/>
              <w:adjustRightInd w:val="0"/>
              <w:spacing w:line="400" w:lineRule="exact"/>
              <w:jc w:val="center"/>
              <w:rPr>
                <w:rFonts w:ascii="Times New Roman" w:hAnsi="Times New Roman" w:eastAsia="方正小标宋简体"/>
                <w:bCs/>
                <w:w w:val="65"/>
                <w:kern w:val="0"/>
                <w:sz w:val="28"/>
                <w:szCs w:val="28"/>
              </w:rPr>
            </w:pPr>
          </w:p>
        </w:tc>
      </w:tr>
      <w:tr w14:paraId="0FC60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A55F1FD">
            <w:pPr>
              <w:jc w:val="center"/>
              <w:rPr>
                <w:rFonts w:ascii="Times New Roman" w:hAnsi="Times New Roman" w:eastAsia="仿宋_GB2312"/>
                <w:sz w:val="28"/>
                <w:szCs w:val="28"/>
              </w:rPr>
            </w:pPr>
            <w:r>
              <w:rPr>
                <w:rFonts w:ascii="Times New Roman" w:hAnsi="Times New Roman" w:eastAsia="仿宋_GB2312"/>
                <w:sz w:val="28"/>
                <w:szCs w:val="28"/>
              </w:rPr>
              <w:t>3</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D23E286">
            <w:pPr>
              <w:spacing w:line="380" w:lineRule="exact"/>
              <w:rPr>
                <w:rFonts w:ascii="Times New Roman" w:hAnsi="Times New Roman" w:eastAsia="仿宋_GB2312"/>
                <w:sz w:val="28"/>
                <w:szCs w:val="28"/>
              </w:rPr>
            </w:pPr>
            <w:r>
              <w:rPr>
                <w:rFonts w:ascii="Times New Roman" w:hAnsi="Times New Roman" w:eastAsia="仿宋_GB2312"/>
                <w:sz w:val="28"/>
                <w:szCs w:val="28"/>
              </w:rPr>
              <w:t>组织生活会记录不规范，2018年度党总支组织生活会记录中无相互批评内容；2017、2018年度党总支书记的个人对照检查材料内容雷同；党费收缴不规范。</w:t>
            </w:r>
          </w:p>
        </w:tc>
        <w:tc>
          <w:tcPr>
            <w:tcW w:w="388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4459FD8">
            <w:pPr>
              <w:spacing w:line="380" w:lineRule="exact"/>
              <w:rPr>
                <w:rFonts w:ascii="Times New Roman" w:hAnsi="Times New Roman" w:eastAsia="仿宋_GB2312"/>
                <w:b/>
                <w:sz w:val="28"/>
                <w:szCs w:val="28"/>
              </w:rPr>
            </w:pPr>
            <w:r>
              <w:rPr>
                <w:rFonts w:ascii="Times New Roman" w:hAnsi="Times New Roman" w:eastAsia="仿宋_GB2312"/>
                <w:b/>
                <w:sz w:val="28"/>
                <w:szCs w:val="28"/>
              </w:rPr>
              <w:t>整改任务：</w:t>
            </w:r>
          </w:p>
          <w:p w14:paraId="53E8DE8D">
            <w:pPr>
              <w:spacing w:line="380" w:lineRule="exact"/>
              <w:rPr>
                <w:rFonts w:ascii="Times New Roman" w:hAnsi="Times New Roman" w:eastAsia="仿宋_GB2312"/>
                <w:sz w:val="28"/>
                <w:szCs w:val="28"/>
              </w:rPr>
            </w:pPr>
            <w:r>
              <w:rPr>
                <w:rFonts w:ascii="Times New Roman" w:hAnsi="Times New Roman" w:eastAsia="仿宋_GB2312"/>
                <w:sz w:val="28"/>
                <w:szCs w:val="28"/>
              </w:rPr>
              <w:t>按规定要求落实组织生活会，切实履行党员义务。</w:t>
            </w:r>
          </w:p>
          <w:p w14:paraId="225F6375">
            <w:pPr>
              <w:spacing w:line="380" w:lineRule="exact"/>
              <w:rPr>
                <w:rFonts w:ascii="Times New Roman" w:hAnsi="Times New Roman" w:eastAsia="仿宋_GB2312"/>
                <w:b/>
                <w:sz w:val="28"/>
                <w:szCs w:val="28"/>
              </w:rPr>
            </w:pPr>
            <w:r>
              <w:rPr>
                <w:rFonts w:ascii="Times New Roman" w:hAnsi="Times New Roman" w:eastAsia="仿宋_GB2312"/>
                <w:b/>
                <w:sz w:val="28"/>
                <w:szCs w:val="28"/>
              </w:rPr>
              <w:t>整改措施：</w:t>
            </w:r>
          </w:p>
          <w:p w14:paraId="5414643A">
            <w:pPr>
              <w:spacing w:line="380" w:lineRule="exact"/>
              <w:rPr>
                <w:rFonts w:ascii="Times New Roman" w:hAnsi="Times New Roman" w:eastAsia="仿宋_GB2312"/>
                <w:sz w:val="28"/>
                <w:szCs w:val="28"/>
              </w:rPr>
            </w:pPr>
            <w:r>
              <w:rPr>
                <w:rFonts w:ascii="Times New Roman" w:hAnsi="Times New Roman" w:eastAsia="仿宋_GB2312"/>
                <w:sz w:val="28"/>
                <w:szCs w:val="28"/>
              </w:rPr>
              <w:t>（1）切实提升党内生活的严肃性，严格组织生活会流程，明确方法步骤，时间安排和相关要求，并对会前、会中、会后各个环节作出具体安排。</w:t>
            </w:r>
          </w:p>
          <w:p w14:paraId="61997038">
            <w:pPr>
              <w:spacing w:line="380" w:lineRule="exact"/>
              <w:rPr>
                <w:rFonts w:ascii="Times New Roman" w:hAnsi="Times New Roman" w:eastAsia="仿宋_GB2312"/>
                <w:sz w:val="28"/>
                <w:szCs w:val="28"/>
              </w:rPr>
            </w:pPr>
            <w:r>
              <w:rPr>
                <w:rFonts w:ascii="Times New Roman" w:hAnsi="Times New Roman" w:eastAsia="仿宋_GB2312"/>
                <w:sz w:val="28"/>
                <w:szCs w:val="28"/>
              </w:rPr>
              <w:t>（2）加强对会议记录的检查指导，进一步规范活动记录，落实专人负责，提高记录的准确性、规范性。</w:t>
            </w:r>
          </w:p>
          <w:p w14:paraId="1334695F">
            <w:pPr>
              <w:spacing w:line="380" w:lineRule="exact"/>
              <w:rPr>
                <w:rFonts w:ascii="Times New Roman" w:hAnsi="Times New Roman" w:eastAsia="仿宋_GB2312"/>
                <w:sz w:val="28"/>
                <w:szCs w:val="28"/>
              </w:rPr>
            </w:pPr>
            <w:r>
              <w:rPr>
                <w:rFonts w:ascii="Times New Roman" w:hAnsi="Times New Roman" w:eastAsia="仿宋_GB2312"/>
                <w:sz w:val="28"/>
                <w:szCs w:val="28"/>
              </w:rPr>
              <w:t>（3）督促党总支成员在参加组织生活时要结合学习工作实际深入查摆问题，补齐个人剖析材料。</w:t>
            </w:r>
          </w:p>
          <w:p w14:paraId="7050DDA8">
            <w:pPr>
              <w:spacing w:line="380" w:lineRule="exact"/>
              <w:rPr>
                <w:rFonts w:ascii="Times New Roman" w:hAnsi="Times New Roman" w:eastAsia="仿宋_GB2312"/>
                <w:sz w:val="28"/>
                <w:szCs w:val="28"/>
              </w:rPr>
            </w:pPr>
            <w:r>
              <w:rPr>
                <w:rFonts w:ascii="Times New Roman" w:hAnsi="Times New Roman" w:eastAsia="仿宋_GB2312"/>
                <w:sz w:val="28"/>
                <w:szCs w:val="28"/>
              </w:rPr>
              <w:t>（4）严格按照党费工作手册的要求进行规范收缴并做好记录，对未及时缴纳党费的党员进行催缴。</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61CF0DA">
            <w:pPr>
              <w:spacing w:line="38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09A18C09">
            <w:pPr>
              <w:autoSpaceDE w:val="0"/>
              <w:autoSpaceDN w:val="0"/>
              <w:adjustRightInd w:val="0"/>
              <w:spacing w:line="380" w:lineRule="exact"/>
              <w:jc w:val="left"/>
              <w:rPr>
                <w:rFonts w:ascii="Times New Roman" w:hAnsi="Times New Roman" w:eastAsia="仿宋_GB2312"/>
                <w:sz w:val="28"/>
                <w:szCs w:val="28"/>
              </w:rPr>
            </w:pPr>
            <w:r>
              <w:rPr>
                <w:rFonts w:hint="eastAsia" w:ascii="Times New Roman" w:hAnsi="Times New Roman" w:eastAsia="仿宋_GB2312"/>
                <w:sz w:val="28"/>
                <w:szCs w:val="28"/>
              </w:rPr>
              <w:t>（1）严格按照组织生活会流程，于12月5日召开组织生活会，由社工丁旭丽负责规范记录会议内容。</w:t>
            </w:r>
          </w:p>
          <w:p w14:paraId="3A0B8B4E">
            <w:pPr>
              <w:autoSpaceDE w:val="0"/>
              <w:autoSpaceDN w:val="0"/>
              <w:adjustRightInd w:val="0"/>
              <w:spacing w:line="380" w:lineRule="exact"/>
              <w:jc w:val="lef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2018年党总支书记个人对照材料已经重新补齐。</w:t>
            </w:r>
          </w:p>
          <w:p w14:paraId="613E8DC5">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2019年底对未及时缴纳党费的5名党员进行了催缴，现已补缴完成。2020年的党费将严格按照要求每月收取，并做好记录。</w:t>
            </w:r>
          </w:p>
          <w:p w14:paraId="44604460">
            <w:pPr>
              <w:spacing w:line="38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242A39F2">
            <w:pPr>
              <w:autoSpaceDE w:val="0"/>
              <w:autoSpaceDN w:val="0"/>
              <w:adjustRightInd w:val="0"/>
              <w:spacing w:line="380" w:lineRule="exact"/>
              <w:jc w:val="left"/>
              <w:rPr>
                <w:rFonts w:ascii="Times New Roman" w:hAnsi="Times New Roman" w:eastAsia="仿宋_GB2312"/>
                <w:sz w:val="28"/>
                <w:szCs w:val="28"/>
              </w:rPr>
            </w:pPr>
            <w:r>
              <w:rPr>
                <w:rFonts w:ascii="Times New Roman" w:hAnsi="Times New Roman" w:eastAsia="仿宋_GB2312"/>
                <w:sz w:val="28"/>
                <w:szCs w:val="28"/>
              </w:rPr>
              <w:t>通过整改，党总支班子跟二级支部班子成员均严格遵守组织生活会流程，严肃组织生活，</w:t>
            </w:r>
            <w:r>
              <w:rPr>
                <w:rFonts w:hint="eastAsia" w:ascii="Times New Roman" w:hAnsi="Times New Roman" w:eastAsia="仿宋_GB2312"/>
                <w:sz w:val="28"/>
                <w:szCs w:val="28"/>
              </w:rPr>
              <w:t>严格按照相关制度缴纳党费，得到全体党员一致认可。</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06F8EF1">
            <w:pPr>
              <w:autoSpaceDE w:val="0"/>
              <w:autoSpaceDN w:val="0"/>
              <w:adjustRightInd w:val="0"/>
              <w:spacing w:line="400" w:lineRule="exact"/>
              <w:jc w:val="center"/>
              <w:rPr>
                <w:rFonts w:ascii="Times New Roman" w:hAnsi="Times New Roman" w:eastAsia="方正小标宋简体"/>
                <w:bCs/>
                <w:w w:val="65"/>
                <w:kern w:val="0"/>
                <w:sz w:val="28"/>
                <w:szCs w:val="28"/>
              </w:rPr>
            </w:pPr>
            <w:r>
              <w:rPr>
                <w:rFonts w:ascii="Times New Roman" w:hAnsi="Times New Roman" w:eastAsia="仿宋_GB2312"/>
                <w:sz w:val="28"/>
                <w:szCs w:val="28"/>
              </w:rPr>
              <w:t>潘杰</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17A8E56">
            <w:pPr>
              <w:autoSpaceDE w:val="0"/>
              <w:autoSpaceDN w:val="0"/>
              <w:adjustRightInd w:val="0"/>
              <w:spacing w:line="400" w:lineRule="exact"/>
              <w:jc w:val="center"/>
              <w:rPr>
                <w:rFonts w:ascii="Times New Roman" w:hAnsi="Times New Roman" w:eastAsia="方正小标宋简体"/>
                <w:bCs/>
                <w:w w:val="65"/>
                <w:kern w:val="0"/>
                <w:sz w:val="28"/>
                <w:szCs w:val="28"/>
              </w:rPr>
            </w:pPr>
          </w:p>
        </w:tc>
      </w:tr>
      <w:tr w14:paraId="0F699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3D851A8">
            <w:pPr>
              <w:jc w:val="center"/>
              <w:rPr>
                <w:rFonts w:ascii="Times New Roman" w:hAnsi="Times New Roman" w:eastAsia="仿宋_GB2312"/>
                <w:sz w:val="28"/>
                <w:szCs w:val="28"/>
              </w:rPr>
            </w:pPr>
            <w:r>
              <w:rPr>
                <w:rFonts w:ascii="Times New Roman" w:hAnsi="Times New Roman" w:eastAsia="仿宋_GB2312"/>
                <w:sz w:val="28"/>
                <w:szCs w:val="28"/>
              </w:rPr>
              <w:t>4</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3FEC771">
            <w:pPr>
              <w:spacing w:line="380" w:lineRule="exact"/>
              <w:rPr>
                <w:rFonts w:ascii="Times New Roman" w:hAnsi="Times New Roman" w:eastAsia="仿宋_GB2312"/>
                <w:sz w:val="28"/>
                <w:szCs w:val="28"/>
              </w:rPr>
            </w:pPr>
            <w:r>
              <w:rPr>
                <w:rFonts w:ascii="Times New Roman" w:hAnsi="Times New Roman" w:eastAsia="仿宋_GB2312"/>
                <w:sz w:val="28"/>
                <w:szCs w:val="28"/>
              </w:rPr>
              <w:t>社区居务监督委员会主任不清楚居务监督委员会的人员组成和工作职责。</w:t>
            </w:r>
          </w:p>
        </w:tc>
        <w:tc>
          <w:tcPr>
            <w:tcW w:w="388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0613685">
            <w:pPr>
              <w:spacing w:line="380" w:lineRule="exact"/>
              <w:rPr>
                <w:rFonts w:ascii="Times New Roman" w:hAnsi="Times New Roman" w:eastAsia="仿宋_GB2312"/>
                <w:b/>
                <w:sz w:val="28"/>
                <w:szCs w:val="28"/>
              </w:rPr>
            </w:pPr>
            <w:r>
              <w:rPr>
                <w:rFonts w:ascii="Times New Roman" w:hAnsi="Times New Roman" w:eastAsia="仿宋_GB2312"/>
                <w:b/>
                <w:sz w:val="28"/>
                <w:szCs w:val="28"/>
              </w:rPr>
              <w:t>整改任务：</w:t>
            </w:r>
          </w:p>
          <w:p w14:paraId="7F00D15E">
            <w:pPr>
              <w:spacing w:line="380" w:lineRule="exact"/>
              <w:rPr>
                <w:rFonts w:ascii="Times New Roman" w:hAnsi="Times New Roman" w:eastAsia="仿宋_GB2312"/>
                <w:sz w:val="28"/>
                <w:szCs w:val="28"/>
              </w:rPr>
            </w:pPr>
            <w:r>
              <w:rPr>
                <w:rFonts w:ascii="Times New Roman" w:hAnsi="Times New Roman" w:eastAsia="仿宋_GB2312"/>
                <w:sz w:val="28"/>
                <w:szCs w:val="28"/>
              </w:rPr>
              <w:t>严格落实执行居务监督委员职责，切实发挥好居务监督委员会作用。</w:t>
            </w:r>
          </w:p>
          <w:p w14:paraId="6CE10835">
            <w:pPr>
              <w:spacing w:line="380" w:lineRule="exact"/>
              <w:rPr>
                <w:rFonts w:ascii="Times New Roman" w:hAnsi="Times New Roman" w:eastAsia="仿宋_GB2312"/>
                <w:b/>
                <w:sz w:val="28"/>
                <w:szCs w:val="28"/>
              </w:rPr>
            </w:pPr>
            <w:r>
              <w:rPr>
                <w:rFonts w:ascii="Times New Roman" w:hAnsi="Times New Roman" w:eastAsia="仿宋_GB2312"/>
                <w:b/>
                <w:sz w:val="28"/>
                <w:szCs w:val="28"/>
              </w:rPr>
              <w:t>整改措施：</w:t>
            </w:r>
          </w:p>
          <w:p w14:paraId="77AF4598">
            <w:pPr>
              <w:spacing w:line="380" w:lineRule="exact"/>
              <w:rPr>
                <w:rFonts w:ascii="Times New Roman" w:hAnsi="Times New Roman" w:eastAsia="仿宋_GB2312"/>
                <w:sz w:val="28"/>
                <w:szCs w:val="28"/>
              </w:rPr>
            </w:pPr>
            <w:r>
              <w:rPr>
                <w:rFonts w:ascii="Times New Roman" w:hAnsi="Times New Roman" w:eastAsia="仿宋_GB2312"/>
                <w:sz w:val="28"/>
                <w:szCs w:val="28"/>
              </w:rPr>
              <w:t>（1）认真学习《关于全面推进居务监督委员会建设的实施意见》（常天纪〔2013〕29号）文件精神，加强基层民主政治建设和党风廉政建设，组织居务监督委员会成员进行培训，对照文件要求学习工作职责。</w:t>
            </w:r>
          </w:p>
          <w:p w14:paraId="08C78F4B">
            <w:pPr>
              <w:spacing w:line="380" w:lineRule="exact"/>
              <w:rPr>
                <w:rFonts w:ascii="Times New Roman" w:hAnsi="Times New Roman" w:eastAsia="仿宋_GB2312"/>
                <w:sz w:val="28"/>
                <w:szCs w:val="28"/>
              </w:rPr>
            </w:pPr>
            <w:r>
              <w:rPr>
                <w:rFonts w:ascii="Times New Roman" w:hAnsi="Times New Roman" w:eastAsia="仿宋_GB2312"/>
                <w:sz w:val="28"/>
                <w:szCs w:val="28"/>
              </w:rPr>
              <w:t>（2）实行工作例会制度，居务监督委员会一般每月召开一次会议。</w:t>
            </w:r>
          </w:p>
          <w:p w14:paraId="2CCAF19B">
            <w:pPr>
              <w:spacing w:line="380" w:lineRule="exact"/>
              <w:rPr>
                <w:rFonts w:ascii="Times New Roman" w:hAnsi="Times New Roman" w:eastAsia="仿宋_GB2312"/>
                <w:sz w:val="28"/>
                <w:szCs w:val="28"/>
              </w:rPr>
            </w:pPr>
            <w:r>
              <w:rPr>
                <w:rFonts w:ascii="Times New Roman" w:hAnsi="Times New Roman" w:eastAsia="仿宋_GB2312"/>
                <w:sz w:val="28"/>
                <w:szCs w:val="28"/>
              </w:rPr>
              <w:t>（3）建立工作</w:t>
            </w:r>
            <w:r>
              <w:rPr>
                <w:rFonts w:hint="eastAsia" w:ascii="Times New Roman" w:hAnsi="Times New Roman" w:eastAsia="仿宋_GB2312"/>
                <w:sz w:val="28"/>
                <w:szCs w:val="28"/>
                <w:lang w:eastAsia="zh-CN"/>
              </w:rPr>
              <w:t>台账</w:t>
            </w:r>
            <w:r>
              <w:rPr>
                <w:rFonts w:ascii="Times New Roman" w:hAnsi="Times New Roman" w:eastAsia="仿宋_GB2312"/>
                <w:sz w:val="28"/>
                <w:szCs w:val="28"/>
              </w:rPr>
              <w:t>制度，居务监督委员会每次开展工作，如实记录，将居务监督委员会工作合帐列为居务社区档案。</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D382057">
            <w:pPr>
              <w:spacing w:line="38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1CE37028">
            <w:pPr>
              <w:autoSpaceDE w:val="0"/>
              <w:autoSpaceDN w:val="0"/>
              <w:adjustRightInd w:val="0"/>
              <w:spacing w:line="380" w:lineRule="exact"/>
              <w:jc w:val="left"/>
              <w:rPr>
                <w:rFonts w:ascii="Times New Roman" w:hAnsi="Times New Roman" w:eastAsia="仿宋_GB2312"/>
                <w:sz w:val="28"/>
                <w:szCs w:val="28"/>
              </w:rPr>
            </w:pPr>
            <w:r>
              <w:rPr>
                <w:rFonts w:hint="eastAsia" w:ascii="Times New Roman" w:hAnsi="Times New Roman" w:eastAsia="仿宋_GB2312"/>
                <w:sz w:val="28"/>
                <w:szCs w:val="28"/>
              </w:rPr>
              <w:t>（1）每月初定期召开居务监督委员会例会，对上月社区各项工作进行审核。</w:t>
            </w:r>
          </w:p>
          <w:p w14:paraId="5EE40573">
            <w:pPr>
              <w:spacing w:line="380" w:lineRule="exact"/>
              <w:rPr>
                <w:rFonts w:ascii="Times New Roman" w:hAnsi="Times New Roman" w:eastAsia="仿宋_GB2312"/>
                <w:sz w:val="28"/>
                <w:szCs w:val="28"/>
              </w:rPr>
            </w:pPr>
            <w:r>
              <w:rPr>
                <w:rFonts w:hint="eastAsia" w:ascii="Times New Roman" w:hAnsi="Times New Roman" w:eastAsia="仿宋_GB2312"/>
                <w:sz w:val="28"/>
                <w:szCs w:val="28"/>
              </w:rPr>
              <w:t>（2）居务监督委员会主任负责对会议和每项工作进行记录，并在公示栏张贴。</w:t>
            </w:r>
          </w:p>
          <w:p w14:paraId="0C7D9DE7">
            <w:pPr>
              <w:spacing w:line="38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0C2EE74B">
            <w:pPr>
              <w:autoSpaceDE w:val="0"/>
              <w:autoSpaceDN w:val="0"/>
              <w:adjustRightInd w:val="0"/>
              <w:spacing w:line="380" w:lineRule="exact"/>
              <w:jc w:val="left"/>
              <w:rPr>
                <w:rFonts w:ascii="Times New Roman" w:hAnsi="Times New Roman" w:eastAsia="仿宋_GB2312"/>
                <w:sz w:val="28"/>
                <w:szCs w:val="28"/>
              </w:rPr>
            </w:pPr>
            <w:r>
              <w:rPr>
                <w:rFonts w:ascii="Times New Roman" w:hAnsi="Times New Roman" w:eastAsia="仿宋_GB2312"/>
                <w:sz w:val="28"/>
                <w:szCs w:val="28"/>
              </w:rPr>
              <w:t>居民通过张贴的居务监督内容，了解了社区的工作与各项制度，对社区工作公开透明很满意。</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12E2B94">
            <w:pPr>
              <w:autoSpaceDE w:val="0"/>
              <w:autoSpaceDN w:val="0"/>
              <w:adjustRightInd w:val="0"/>
              <w:spacing w:line="400" w:lineRule="exact"/>
              <w:jc w:val="center"/>
              <w:rPr>
                <w:rFonts w:ascii="Times New Roman" w:hAnsi="Times New Roman" w:eastAsia="方正小标宋简体"/>
                <w:bCs/>
                <w:w w:val="65"/>
                <w:kern w:val="0"/>
                <w:sz w:val="28"/>
                <w:szCs w:val="28"/>
              </w:rPr>
            </w:pPr>
            <w:r>
              <w:rPr>
                <w:rFonts w:ascii="Times New Roman" w:hAnsi="Times New Roman" w:eastAsia="仿宋_GB2312"/>
                <w:sz w:val="28"/>
                <w:szCs w:val="28"/>
              </w:rPr>
              <w:t>潘杰</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93111CD">
            <w:pPr>
              <w:autoSpaceDE w:val="0"/>
              <w:autoSpaceDN w:val="0"/>
              <w:adjustRightInd w:val="0"/>
              <w:spacing w:line="400" w:lineRule="exact"/>
              <w:jc w:val="center"/>
              <w:rPr>
                <w:rFonts w:ascii="Times New Roman" w:hAnsi="Times New Roman" w:eastAsia="方正小标宋简体"/>
                <w:bCs/>
                <w:w w:val="65"/>
                <w:kern w:val="0"/>
                <w:sz w:val="28"/>
                <w:szCs w:val="28"/>
              </w:rPr>
            </w:pPr>
          </w:p>
        </w:tc>
      </w:tr>
      <w:tr w14:paraId="1DB8A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4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C29A9C7">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5</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73317D4">
            <w:pPr>
              <w:spacing w:line="380" w:lineRule="exact"/>
              <w:rPr>
                <w:rFonts w:ascii="Times New Roman" w:hAnsi="Times New Roman" w:eastAsia="仿宋_GB2312"/>
                <w:sz w:val="28"/>
                <w:szCs w:val="28"/>
              </w:rPr>
            </w:pPr>
            <w:r>
              <w:rPr>
                <w:rFonts w:ascii="Times New Roman" w:hAnsi="Times New Roman" w:eastAsia="仿宋_GB2312"/>
                <w:sz w:val="28"/>
                <w:szCs w:val="28"/>
              </w:rPr>
              <w:t>财务方面不够完善。个别活动购买物品未附清单，部分加班用餐未附用餐审批表，党员外出参观活动未附代办合同及行程单，个别党员外出参观活动名单中非党员人士占比达50%左右，备用金台账中2019年1-6月月末现金余额大多为负数。</w:t>
            </w:r>
          </w:p>
        </w:tc>
        <w:tc>
          <w:tcPr>
            <w:tcW w:w="388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125ABCC">
            <w:pPr>
              <w:spacing w:line="38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6EA15341">
            <w:pPr>
              <w:spacing w:line="380" w:lineRule="exact"/>
              <w:rPr>
                <w:rFonts w:ascii="Times New Roman" w:hAnsi="Times New Roman" w:eastAsia="仿宋_GB2312"/>
                <w:kern w:val="0"/>
                <w:sz w:val="28"/>
                <w:szCs w:val="28"/>
              </w:rPr>
            </w:pPr>
            <w:r>
              <w:rPr>
                <w:rFonts w:ascii="Times New Roman" w:hAnsi="Times New Roman" w:eastAsia="仿宋_GB2312"/>
                <w:kern w:val="0"/>
                <w:sz w:val="28"/>
                <w:szCs w:val="28"/>
              </w:rPr>
              <w:t>严格按照财务规章制度执行。</w:t>
            </w:r>
          </w:p>
          <w:p w14:paraId="0FCE2581">
            <w:pPr>
              <w:autoSpaceDE w:val="0"/>
              <w:autoSpaceDN w:val="0"/>
              <w:adjustRightInd w:val="0"/>
              <w:spacing w:line="38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61BDB7FE">
            <w:pPr>
              <w:autoSpaceDE w:val="0"/>
              <w:autoSpaceDN w:val="0"/>
              <w:adjustRightInd w:val="0"/>
              <w:spacing w:line="38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（1）严格支出手续，活动所需用品附详细清单，发放物品要有领用人签字，做到收有凭、支有据、账账相符、账实相符。</w:t>
            </w:r>
          </w:p>
          <w:p w14:paraId="162D568C">
            <w:pPr>
              <w:autoSpaceDE w:val="0"/>
              <w:autoSpaceDN w:val="0"/>
              <w:adjustRightInd w:val="0"/>
              <w:spacing w:line="38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（2）严格遵守加班用餐审批制度，做到先审批再用餐，规范执行。</w:t>
            </w:r>
          </w:p>
          <w:p w14:paraId="1185F77C">
            <w:pPr>
              <w:autoSpaceDE w:val="0"/>
              <w:autoSpaceDN w:val="0"/>
              <w:adjustRightInd w:val="0"/>
              <w:spacing w:line="38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（3）严格执行党员外出手续审批，完善相关行程流程，并且严格审核活动人员身份。</w:t>
            </w:r>
          </w:p>
          <w:p w14:paraId="6B9C431C">
            <w:pPr>
              <w:autoSpaceDE w:val="0"/>
              <w:autoSpaceDN w:val="0"/>
              <w:adjustRightInd w:val="0"/>
              <w:spacing w:line="38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（4）加强社区居委会财务管理，严格按照财务支出审批制度、严格财务审批权限。</w:t>
            </w:r>
          </w:p>
          <w:p w14:paraId="5D562CC5">
            <w:pPr>
              <w:autoSpaceDE w:val="0"/>
              <w:autoSpaceDN w:val="0"/>
              <w:adjustRightInd w:val="0"/>
              <w:spacing w:line="380" w:lineRule="exact"/>
              <w:jc w:val="left"/>
              <w:rPr>
                <w:rFonts w:ascii="Times New Roman" w:hAnsi="Times New Roman" w:eastAsia="仿宋_GB2312"/>
                <w:bCs/>
                <w:kern w:val="0"/>
                <w:sz w:val="28"/>
                <w:szCs w:val="28"/>
              </w:rPr>
            </w:pPr>
            <w:r>
              <w:rPr>
                <w:rFonts w:ascii="Times New Roman" w:hAnsi="Times New Roman" w:eastAsia="仿宋_GB2312"/>
                <w:kern w:val="0"/>
                <w:sz w:val="28"/>
                <w:szCs w:val="28"/>
              </w:rPr>
              <w:t>（5）坚持群众监督的原则，做好每月的社区财务收支情况的公开。</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30545D1">
            <w:pPr>
              <w:autoSpaceDE w:val="0"/>
              <w:autoSpaceDN w:val="0"/>
              <w:adjustRightInd w:val="0"/>
              <w:spacing w:line="38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2A1D0873">
            <w:pPr>
              <w:autoSpaceDE w:val="0"/>
              <w:autoSpaceDN w:val="0"/>
              <w:adjustRightInd w:val="0"/>
              <w:spacing w:line="380" w:lineRule="exact"/>
              <w:jc w:val="left"/>
              <w:rPr>
                <w:rFonts w:ascii="Times New Roman" w:hAnsi="Times New Roman" w:eastAsia="仿宋_GB2312"/>
                <w:b/>
                <w:kern w:val="0"/>
                <w:sz w:val="28"/>
                <w:szCs w:val="28"/>
              </w:rPr>
            </w:pPr>
            <w:r>
              <w:rPr>
                <w:rFonts w:hint="eastAsia" w:ascii="Times New Roman" w:hAnsi="Times New Roman" w:eastAsia="仿宋_GB2312"/>
                <w:kern w:val="0"/>
                <w:sz w:val="28"/>
                <w:szCs w:val="28"/>
              </w:rPr>
              <w:t>（1）</w:t>
            </w:r>
            <w:r>
              <w:rPr>
                <w:rFonts w:ascii="Times New Roman" w:hAnsi="Times New Roman" w:eastAsia="仿宋_GB2312"/>
                <w:kern w:val="0"/>
                <w:sz w:val="28"/>
                <w:szCs w:val="28"/>
              </w:rPr>
              <w:t>社区组织“两委”召开专题会议，严格要求财务要对照规章制度执行，并由社区副主任居方负责。</w:t>
            </w:r>
          </w:p>
          <w:p w14:paraId="7C6A0E02">
            <w:pPr>
              <w:autoSpaceDE w:val="0"/>
              <w:autoSpaceDN w:val="0"/>
              <w:adjustRightInd w:val="0"/>
              <w:spacing w:line="38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（2）</w:t>
            </w:r>
            <w:r>
              <w:rPr>
                <w:rFonts w:ascii="Times New Roman" w:hAnsi="Times New Roman" w:eastAsia="仿宋_GB2312"/>
                <w:kern w:val="0"/>
                <w:sz w:val="28"/>
                <w:szCs w:val="28"/>
              </w:rPr>
              <w:t>晚上入户走访核实永宁星座解聘物业签字涉及加班用餐已实行先审批再执行。</w:t>
            </w:r>
          </w:p>
          <w:p w14:paraId="19EE5D4A">
            <w:pPr>
              <w:autoSpaceDE w:val="0"/>
              <w:autoSpaceDN w:val="0"/>
              <w:adjustRightInd w:val="0"/>
              <w:spacing w:line="38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（3）</w:t>
            </w:r>
            <w:r>
              <w:rPr>
                <w:rFonts w:ascii="Times New Roman" w:hAnsi="Times New Roman" w:eastAsia="仿宋_GB2312"/>
                <w:kern w:val="0"/>
                <w:sz w:val="28"/>
                <w:szCs w:val="28"/>
              </w:rPr>
              <w:t>在公示栏</w:t>
            </w:r>
            <w:r>
              <w:rPr>
                <w:rFonts w:hint="eastAsia" w:ascii="Times New Roman" w:hAnsi="Times New Roman" w:eastAsia="仿宋_GB2312"/>
                <w:kern w:val="0"/>
                <w:sz w:val="28"/>
                <w:szCs w:val="28"/>
              </w:rPr>
              <w:t>等</w:t>
            </w:r>
            <w:r>
              <w:rPr>
                <w:rFonts w:ascii="Times New Roman" w:hAnsi="Times New Roman" w:eastAsia="仿宋_GB2312"/>
                <w:kern w:val="0"/>
                <w:sz w:val="28"/>
                <w:szCs w:val="28"/>
              </w:rPr>
              <w:t>平台上进行财务公开，接受大家监督。</w:t>
            </w:r>
          </w:p>
          <w:p w14:paraId="145CC5F5">
            <w:pPr>
              <w:autoSpaceDE w:val="0"/>
              <w:autoSpaceDN w:val="0"/>
              <w:adjustRightInd w:val="0"/>
              <w:spacing w:line="38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（4）严格按照相关规章制度，对今年的党员外出活动进行人员审核。</w:t>
            </w:r>
          </w:p>
          <w:p w14:paraId="7C42C052">
            <w:pPr>
              <w:autoSpaceDE w:val="0"/>
              <w:autoSpaceDN w:val="0"/>
              <w:adjustRightInd w:val="0"/>
              <w:spacing w:line="38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整改成效：</w:t>
            </w:r>
          </w:p>
          <w:p w14:paraId="4AEC1B09">
            <w:pPr>
              <w:autoSpaceDE w:val="0"/>
              <w:autoSpaceDN w:val="0"/>
              <w:adjustRightInd w:val="0"/>
              <w:spacing w:line="38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社区在经费使用上的透明，让居民能随时监督，得到了居民的一致好评。</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533051B">
            <w:pPr>
              <w:autoSpaceDE w:val="0"/>
              <w:autoSpaceDN w:val="0"/>
              <w:adjustRightInd w:val="0"/>
              <w:spacing w:line="400" w:lineRule="exact"/>
              <w:jc w:val="center"/>
              <w:rPr>
                <w:rFonts w:ascii="Times New Roman" w:hAnsi="Times New Roman" w:eastAsia="方正小标宋简体"/>
                <w:bCs/>
                <w:w w:val="65"/>
                <w:kern w:val="0"/>
                <w:sz w:val="28"/>
                <w:szCs w:val="28"/>
              </w:rPr>
            </w:pPr>
            <w:r>
              <w:rPr>
                <w:rFonts w:ascii="Times New Roman" w:hAnsi="Times New Roman" w:eastAsia="仿宋_GB2312"/>
                <w:sz w:val="28"/>
                <w:szCs w:val="28"/>
              </w:rPr>
              <w:t>潘杰</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A02D834">
            <w:pPr>
              <w:autoSpaceDE w:val="0"/>
              <w:autoSpaceDN w:val="0"/>
              <w:adjustRightInd w:val="0"/>
              <w:spacing w:line="400" w:lineRule="exact"/>
              <w:jc w:val="center"/>
              <w:rPr>
                <w:rFonts w:ascii="Times New Roman" w:hAnsi="Times New Roman" w:eastAsia="方正小标宋简体"/>
                <w:bCs/>
                <w:w w:val="65"/>
                <w:kern w:val="0"/>
                <w:sz w:val="28"/>
                <w:szCs w:val="28"/>
              </w:rPr>
            </w:pPr>
          </w:p>
        </w:tc>
      </w:tr>
    </w:tbl>
    <w:p w14:paraId="387A7E0E">
      <w:pPr>
        <w:widowControl/>
        <w:jc w:val="left"/>
        <w:rPr>
          <w:rFonts w:ascii="Times New Roman" w:hAnsi="Times New Roman" w:eastAsia="仿宋_GB2312"/>
          <w:color w:val="000000" w:themeColor="text1"/>
          <w:sz w:val="32"/>
          <w:szCs w:val="32"/>
          <w14:textFill>
            <w14:solidFill>
              <w14:schemeClr w14:val="tx1"/>
            </w14:solidFill>
          </w14:textFill>
        </w:rPr>
      </w:pPr>
    </w:p>
    <w:p w14:paraId="089F694E">
      <w:pPr>
        <w:widowControl/>
        <w:jc w:val="left"/>
        <w:rPr>
          <w:rFonts w:ascii="Times New Roman" w:hAnsi="黑体" w:eastAsia="黑体"/>
          <w:sz w:val="32"/>
          <w:szCs w:val="32"/>
        </w:rPr>
      </w:pPr>
      <w:r>
        <w:rPr>
          <w:rFonts w:ascii="Times New Roman" w:hAnsi="Times New Roman" w:eastAsia="仿宋_GB2312"/>
          <w:color w:val="000000" w:themeColor="text1"/>
          <w:sz w:val="32"/>
          <w:szCs w:val="32"/>
          <w14:textFill>
            <w14:solidFill>
              <w14:schemeClr w14:val="tx1"/>
            </w14:solidFill>
          </w14:textFill>
        </w:rPr>
        <w:br w:type="page"/>
      </w:r>
      <w:r>
        <w:rPr>
          <w:rFonts w:ascii="Times New Roman" w:hAnsi="黑体" w:eastAsia="黑体"/>
          <w:sz w:val="32"/>
          <w:szCs w:val="32"/>
        </w:rPr>
        <w:t>附件</w:t>
      </w:r>
      <w:r>
        <w:rPr>
          <w:rFonts w:hint="eastAsia" w:ascii="Times New Roman" w:hAnsi="Times New Roman" w:eastAsia="黑体"/>
          <w:sz w:val="32"/>
          <w:szCs w:val="32"/>
        </w:rPr>
        <w:t>5</w:t>
      </w:r>
    </w:p>
    <w:p w14:paraId="5C4D6518">
      <w:pPr>
        <w:spacing w:line="700" w:lineRule="exact"/>
        <w:jc w:val="center"/>
        <w:rPr>
          <w:rFonts w:eastAsia="方正小标宋_GBK"/>
          <w:bCs/>
          <w:sz w:val="44"/>
          <w:szCs w:val="44"/>
        </w:rPr>
      </w:pPr>
      <w:r>
        <w:rPr>
          <w:rFonts w:hint="eastAsia" w:eastAsia="方正小标宋_GBK"/>
          <w:bCs/>
          <w:sz w:val="44"/>
          <w:szCs w:val="44"/>
        </w:rPr>
        <w:t>北环新村社区党组织巡察整改进展清单</w:t>
      </w:r>
    </w:p>
    <w:p w14:paraId="3DEBB46B">
      <w:pPr>
        <w:autoSpaceDE w:val="0"/>
        <w:autoSpaceDN w:val="0"/>
        <w:adjustRightInd w:val="0"/>
        <w:spacing w:before="156" w:beforeLines="50" w:after="312" w:afterLines="100" w:line="600" w:lineRule="exact"/>
        <w:jc w:val="left"/>
        <w:rPr>
          <w:rFonts w:eastAsia="黑体"/>
          <w:bCs/>
          <w:kern w:val="0"/>
          <w:sz w:val="28"/>
          <w:szCs w:val="28"/>
          <w:u w:val="single"/>
        </w:rPr>
      </w:pPr>
      <w:r>
        <w:rPr>
          <w:rFonts w:hint="eastAsia" w:hAnsi="黑体" w:eastAsia="黑体"/>
          <w:bCs/>
          <w:kern w:val="0"/>
          <w:sz w:val="28"/>
          <w:szCs w:val="28"/>
        </w:rPr>
        <w:t xml:space="preserve">填写时间 </w:t>
      </w:r>
      <w:r>
        <w:rPr>
          <w:rFonts w:hint="eastAsia" w:eastAsia="黑体"/>
          <w:bCs/>
          <w:kern w:val="0"/>
          <w:sz w:val="28"/>
          <w:szCs w:val="28"/>
          <w:u w:val="single"/>
        </w:rPr>
        <w:t xml:space="preserve"> 2019.12.20     </w:t>
      </w:r>
      <w:r>
        <w:rPr>
          <w:rFonts w:eastAsia="黑体"/>
          <w:bCs/>
          <w:kern w:val="0"/>
          <w:sz w:val="28"/>
          <w:szCs w:val="28"/>
        </w:rPr>
        <w:t xml:space="preserve">      </w:t>
      </w:r>
      <w:r>
        <w:rPr>
          <w:rFonts w:hint="eastAsia" w:hAnsi="黑体" w:eastAsia="黑体"/>
          <w:bCs/>
          <w:kern w:val="0"/>
          <w:sz w:val="28"/>
          <w:szCs w:val="28"/>
        </w:rPr>
        <w:t>党组织盖章</w:t>
      </w:r>
      <w:r>
        <w:rPr>
          <w:rFonts w:eastAsia="黑体"/>
          <w:bCs/>
          <w:kern w:val="0"/>
          <w:sz w:val="28"/>
          <w:szCs w:val="28"/>
          <w:u w:val="single"/>
        </w:rPr>
        <w:t xml:space="preserve">             </w:t>
      </w:r>
      <w:r>
        <w:rPr>
          <w:rFonts w:hint="eastAsia" w:eastAsia="黑体"/>
          <w:bCs/>
          <w:kern w:val="0"/>
          <w:sz w:val="28"/>
          <w:szCs w:val="28"/>
          <w:u w:val="single"/>
        </w:rPr>
        <w:t xml:space="preserve">    </w:t>
      </w:r>
      <w:r>
        <w:rPr>
          <w:rFonts w:eastAsia="黑体"/>
          <w:bCs/>
          <w:kern w:val="0"/>
          <w:sz w:val="28"/>
          <w:szCs w:val="28"/>
          <w:u w:val="single"/>
        </w:rPr>
        <w:t xml:space="preserve">   </w:t>
      </w:r>
      <w:r>
        <w:rPr>
          <w:rFonts w:eastAsia="黑体"/>
          <w:bCs/>
          <w:kern w:val="0"/>
          <w:sz w:val="28"/>
          <w:szCs w:val="28"/>
        </w:rPr>
        <w:t xml:space="preserve">        </w:t>
      </w:r>
      <w:r>
        <w:rPr>
          <w:rFonts w:hint="eastAsia" w:eastAsia="黑体"/>
          <w:bCs/>
          <w:kern w:val="0"/>
          <w:sz w:val="28"/>
          <w:szCs w:val="28"/>
        </w:rPr>
        <w:t xml:space="preserve">   </w:t>
      </w:r>
      <w:r>
        <w:rPr>
          <w:rFonts w:hint="eastAsia" w:hAnsi="黑体" w:eastAsia="黑体"/>
          <w:bCs/>
          <w:kern w:val="0"/>
          <w:sz w:val="28"/>
          <w:szCs w:val="28"/>
        </w:rPr>
        <w:t>负责人签字</w:t>
      </w:r>
      <w:r>
        <w:rPr>
          <w:rFonts w:eastAsia="黑体"/>
          <w:bCs/>
          <w:kern w:val="0"/>
          <w:sz w:val="28"/>
          <w:szCs w:val="28"/>
          <w:u w:val="single"/>
        </w:rPr>
        <w:t xml:space="preserve">   </w:t>
      </w:r>
      <w:r>
        <w:rPr>
          <w:rFonts w:hint="eastAsia" w:eastAsia="黑体"/>
          <w:bCs/>
          <w:kern w:val="0"/>
          <w:sz w:val="28"/>
          <w:szCs w:val="28"/>
          <w:u w:val="single"/>
        </w:rPr>
        <w:t xml:space="preserve">         </w:t>
      </w:r>
      <w:r>
        <w:rPr>
          <w:rFonts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239"/>
        <w:gridCol w:w="3827"/>
        <w:gridCol w:w="4678"/>
        <w:gridCol w:w="1134"/>
        <w:gridCol w:w="887"/>
      </w:tblGrid>
      <w:tr w14:paraId="26A00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A534039">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序号</w:t>
            </w:r>
          </w:p>
        </w:tc>
        <w:tc>
          <w:tcPr>
            <w:tcW w:w="223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45B55BE">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8A60552">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ED8BD5A">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832AB94">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88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F7BFDF7">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54F92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9AA2D91">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1</w:t>
            </w:r>
          </w:p>
        </w:tc>
        <w:tc>
          <w:tcPr>
            <w:tcW w:w="223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B62C0C9">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社区重大事项集体决策不充分，未组织社区非在职居委会委员开会讨论。</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F7804DE">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6F7B6C52">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严格落实社区重大事项集体决策制度。</w:t>
            </w:r>
          </w:p>
          <w:p w14:paraId="3D705272">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2DB246B9">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对于社区内发生的重大问题及社区公共利益和居民切身利益的事务，召集所有“两委”成员进行议事表决。</w:t>
            </w:r>
          </w:p>
          <w:p w14:paraId="102A3CFF">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社区居民关心的问题与社会各有关方面进行协商，并向社区居民代表大会和社区居委会反馈情况。每季度一次或不定期召开会议，听取社区居民委员会汇报工作，讨论决定社区重要工作。</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7D39E7E">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eastAsia="仿宋_GB2312"/>
                <w:b/>
                <w:kern w:val="0"/>
                <w:sz w:val="28"/>
                <w:szCs w:val="28"/>
              </w:rPr>
              <w:t>整改进展：</w:t>
            </w:r>
          </w:p>
          <w:p w14:paraId="631DCE29">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eastAsia="仿宋_GB2312"/>
                <w:bCs/>
                <w:kern w:val="0"/>
                <w:sz w:val="28"/>
                <w:szCs w:val="28"/>
              </w:rPr>
              <w:t>（</w:t>
            </w:r>
            <w:r>
              <w:rPr>
                <w:rFonts w:ascii="Times New Roman" w:hAnsi="Times New Roman" w:eastAsia="仿宋_GB2312"/>
                <w:bCs/>
                <w:kern w:val="0"/>
                <w:sz w:val="28"/>
                <w:szCs w:val="28"/>
              </w:rPr>
              <w:t>1</w:t>
            </w:r>
            <w:r>
              <w:rPr>
                <w:rFonts w:ascii="Times New Roman" w:eastAsia="仿宋_GB2312"/>
                <w:bCs/>
                <w:kern w:val="0"/>
                <w:sz w:val="28"/>
                <w:szCs w:val="28"/>
              </w:rPr>
              <w:t>）社区召开</w:t>
            </w:r>
            <w:r>
              <w:rPr>
                <w:rFonts w:ascii="Times New Roman" w:hAnsi="Times New Roman" w:eastAsia="仿宋_GB2312"/>
                <w:bCs/>
                <w:kern w:val="0"/>
                <w:sz w:val="28"/>
                <w:szCs w:val="28"/>
              </w:rPr>
              <w:t>“</w:t>
            </w:r>
            <w:r>
              <w:rPr>
                <w:rFonts w:ascii="Times New Roman" w:eastAsia="仿宋_GB2312"/>
                <w:bCs/>
                <w:kern w:val="0"/>
                <w:sz w:val="28"/>
                <w:szCs w:val="28"/>
              </w:rPr>
              <w:t>两委</w:t>
            </w:r>
            <w:r>
              <w:rPr>
                <w:rFonts w:ascii="Times New Roman" w:hAnsi="Times New Roman" w:eastAsia="仿宋_GB2312"/>
                <w:bCs/>
                <w:kern w:val="0"/>
                <w:sz w:val="28"/>
                <w:szCs w:val="28"/>
              </w:rPr>
              <w:t>”</w:t>
            </w:r>
            <w:r>
              <w:rPr>
                <w:rFonts w:ascii="Times New Roman" w:eastAsia="仿宋_GB2312"/>
                <w:bCs/>
                <w:kern w:val="0"/>
                <w:sz w:val="28"/>
                <w:szCs w:val="28"/>
              </w:rPr>
              <w:t>班子会议及议事会对于社区内发生的重大问题及社区公共利益和居民切身利益的事务，进行议事表决。讨论关于北环新村</w:t>
            </w:r>
            <w:r>
              <w:rPr>
                <w:rFonts w:ascii="Times New Roman" w:hAnsi="Times New Roman" w:eastAsia="仿宋_GB2312"/>
                <w:bCs/>
                <w:kern w:val="0"/>
                <w:sz w:val="28"/>
                <w:szCs w:val="28"/>
              </w:rPr>
              <w:t>18-2</w:t>
            </w:r>
            <w:r>
              <w:rPr>
                <w:rFonts w:ascii="Times New Roman" w:eastAsia="仿宋_GB2312"/>
                <w:bCs/>
                <w:kern w:val="0"/>
                <w:sz w:val="28"/>
                <w:szCs w:val="28"/>
              </w:rPr>
              <w:t>幢等楼道打造楼道文化问题</w:t>
            </w:r>
            <w:r>
              <w:rPr>
                <w:rFonts w:ascii="Times New Roman" w:hAnsi="Times New Roman" w:eastAsia="仿宋_GB2312"/>
                <w:bCs/>
                <w:kern w:val="0"/>
                <w:sz w:val="28"/>
                <w:szCs w:val="28"/>
              </w:rPr>
              <w:t>2</w:t>
            </w:r>
            <w:r>
              <w:rPr>
                <w:rFonts w:ascii="Times New Roman" w:eastAsia="仿宋_GB2312"/>
                <w:bCs/>
                <w:kern w:val="0"/>
                <w:sz w:val="28"/>
                <w:szCs w:val="28"/>
              </w:rPr>
              <w:t>次、讨论关于节日期间走访慰问辖区困难家庭</w:t>
            </w:r>
            <w:r>
              <w:rPr>
                <w:rFonts w:ascii="Times New Roman" w:hAnsi="Times New Roman" w:eastAsia="仿宋_GB2312"/>
                <w:bCs/>
                <w:kern w:val="0"/>
                <w:sz w:val="28"/>
                <w:szCs w:val="28"/>
              </w:rPr>
              <w:t>3</w:t>
            </w:r>
            <w:r>
              <w:rPr>
                <w:rFonts w:ascii="Times New Roman" w:eastAsia="仿宋_GB2312"/>
                <w:bCs/>
                <w:kern w:val="0"/>
                <w:sz w:val="28"/>
                <w:szCs w:val="28"/>
              </w:rPr>
              <w:t>次。</w:t>
            </w:r>
          </w:p>
          <w:p w14:paraId="6E718854">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eastAsia="仿宋_GB2312"/>
                <w:bCs/>
                <w:kern w:val="0"/>
                <w:sz w:val="28"/>
                <w:szCs w:val="28"/>
              </w:rPr>
              <w:t>（</w:t>
            </w:r>
            <w:r>
              <w:rPr>
                <w:rFonts w:ascii="Times New Roman" w:hAnsi="Times New Roman" w:eastAsia="仿宋_GB2312"/>
                <w:bCs/>
                <w:kern w:val="0"/>
                <w:sz w:val="28"/>
                <w:szCs w:val="28"/>
              </w:rPr>
              <w:t>2</w:t>
            </w:r>
            <w:r>
              <w:rPr>
                <w:rFonts w:ascii="Times New Roman" w:eastAsia="仿宋_GB2312"/>
                <w:bCs/>
                <w:kern w:val="0"/>
                <w:sz w:val="28"/>
                <w:szCs w:val="28"/>
              </w:rPr>
              <w:t>）听取社区居民委员会向社区党组织汇报工作，并将近期处理情况向社区居民代表大会的代表进行反馈。不定期与共建单位排水管理处协商处理社区居民关心的热点难点问题，比如下水管道堵塞如何疏通问题共计</w:t>
            </w:r>
            <w:r>
              <w:rPr>
                <w:rFonts w:ascii="Times New Roman" w:hAnsi="Times New Roman" w:eastAsia="仿宋_GB2312"/>
                <w:bCs/>
                <w:kern w:val="0"/>
                <w:sz w:val="28"/>
                <w:szCs w:val="28"/>
              </w:rPr>
              <w:t>3</w:t>
            </w:r>
            <w:r>
              <w:rPr>
                <w:rFonts w:ascii="Times New Roman" w:eastAsia="仿宋_GB2312"/>
                <w:bCs/>
                <w:kern w:val="0"/>
                <w:sz w:val="28"/>
                <w:szCs w:val="28"/>
              </w:rPr>
              <w:t>次。</w:t>
            </w:r>
          </w:p>
          <w:p w14:paraId="73E55713">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eastAsia="仿宋_GB2312"/>
                <w:b/>
                <w:kern w:val="0"/>
                <w:sz w:val="28"/>
                <w:szCs w:val="28"/>
              </w:rPr>
              <w:t>整改成效：</w:t>
            </w:r>
          </w:p>
          <w:p w14:paraId="4BF34AC7">
            <w:pPr>
              <w:autoSpaceDE w:val="0"/>
              <w:autoSpaceDN w:val="0"/>
              <w:adjustRightInd w:val="0"/>
              <w:spacing w:line="400" w:lineRule="exact"/>
              <w:rPr>
                <w:rFonts w:ascii="Times New Roman" w:hAnsi="Times New Roman" w:eastAsia="方正小标宋简体"/>
                <w:bCs/>
                <w:w w:val="65"/>
                <w:kern w:val="0"/>
                <w:sz w:val="28"/>
                <w:szCs w:val="28"/>
              </w:rPr>
            </w:pPr>
            <w:r>
              <w:rPr>
                <w:rFonts w:ascii="Times New Roman" w:eastAsia="仿宋_GB2312"/>
                <w:bCs/>
                <w:kern w:val="0"/>
                <w:sz w:val="28"/>
                <w:szCs w:val="28"/>
              </w:rPr>
              <w:t>社区重大事项集体决策制度已严格落实，居民积极参与社区建设的积极隆明显提高，社区居民自治作用明显。</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D449C1D">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王文红</w:t>
            </w:r>
          </w:p>
        </w:tc>
        <w:tc>
          <w:tcPr>
            <w:tcW w:w="88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5F320F0">
            <w:pPr>
              <w:autoSpaceDE w:val="0"/>
              <w:autoSpaceDN w:val="0"/>
              <w:adjustRightInd w:val="0"/>
              <w:spacing w:line="400" w:lineRule="exact"/>
              <w:jc w:val="center"/>
              <w:rPr>
                <w:rFonts w:eastAsia="方正小标宋简体"/>
                <w:bCs/>
                <w:w w:val="65"/>
                <w:kern w:val="0"/>
                <w:sz w:val="28"/>
                <w:szCs w:val="28"/>
              </w:rPr>
            </w:pPr>
          </w:p>
        </w:tc>
      </w:tr>
      <w:tr w14:paraId="628C3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3A5C1A0">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2</w:t>
            </w:r>
          </w:p>
        </w:tc>
        <w:tc>
          <w:tcPr>
            <w:tcW w:w="223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DDCE381">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社区党委8名委员有6人不了解的“一学习两整治”的具体内容。</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0F2B306">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3DF8F1D7">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社区党委班子成员建立学习制度，加强学习，要求学有成效。</w:t>
            </w:r>
          </w:p>
          <w:p w14:paraId="556D6706">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26B3A486">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围绕“一学习两整治”内容，党委班子成员制订学习计划，严肃学习纪律，做到常态化学习。</w:t>
            </w:r>
          </w:p>
          <w:p w14:paraId="6DEDE1F7">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加强社区班子建设，认真学习贯彻习近平新时代中国特色社会主义思想，往深里走、往心里走、往实里走。</w:t>
            </w:r>
          </w:p>
          <w:p w14:paraId="11FDC708">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坚定贯彻新发展理念，以奋发进取的精神状态，积极应对新形势新挑战，敢于担当责任、勇于直面困难，创造性开展工作。</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AF1D57B">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eastAsia="仿宋_GB2312"/>
                <w:b/>
                <w:kern w:val="0"/>
                <w:sz w:val="28"/>
                <w:szCs w:val="28"/>
              </w:rPr>
              <w:t>整改进展：</w:t>
            </w:r>
          </w:p>
          <w:p w14:paraId="121284B0">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eastAsia="仿宋_GB2312"/>
                <w:bCs/>
                <w:kern w:val="0"/>
                <w:sz w:val="28"/>
                <w:szCs w:val="28"/>
              </w:rPr>
              <w:t>（</w:t>
            </w:r>
            <w:r>
              <w:rPr>
                <w:rFonts w:ascii="Times New Roman" w:hAnsi="Times New Roman" w:eastAsia="仿宋_GB2312"/>
                <w:bCs/>
                <w:kern w:val="0"/>
                <w:sz w:val="28"/>
                <w:szCs w:val="28"/>
              </w:rPr>
              <w:t>1</w:t>
            </w:r>
            <w:r>
              <w:rPr>
                <w:rFonts w:ascii="Times New Roman" w:eastAsia="仿宋_GB2312"/>
                <w:bCs/>
                <w:kern w:val="0"/>
                <w:sz w:val="28"/>
                <w:szCs w:val="28"/>
              </w:rPr>
              <w:t>）党委班子成员制订个人学习计划，个人自学和集体学相结合，与时俱进，严肃学习纪律，做到常态化学习新思想，新政策。</w:t>
            </w:r>
          </w:p>
          <w:p w14:paraId="3ECE6E7C">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eastAsia="仿宋_GB2312"/>
                <w:bCs/>
                <w:kern w:val="0"/>
                <w:sz w:val="28"/>
                <w:szCs w:val="28"/>
              </w:rPr>
              <w:t>（</w:t>
            </w:r>
            <w:r>
              <w:rPr>
                <w:rFonts w:ascii="Times New Roman" w:hAnsi="Times New Roman" w:eastAsia="仿宋_GB2312"/>
                <w:bCs/>
                <w:kern w:val="0"/>
                <w:sz w:val="28"/>
                <w:szCs w:val="28"/>
              </w:rPr>
              <w:t>2</w:t>
            </w:r>
            <w:r>
              <w:rPr>
                <w:rFonts w:ascii="Times New Roman" w:eastAsia="仿宋_GB2312"/>
                <w:bCs/>
                <w:kern w:val="0"/>
                <w:sz w:val="28"/>
                <w:szCs w:val="28"/>
              </w:rPr>
              <w:t>）加强社区班子建设，制订班子学习计划，每次支委会班子成员学习由成员领学共计</w:t>
            </w:r>
            <w:r>
              <w:rPr>
                <w:rFonts w:ascii="Times New Roman" w:hAnsi="Times New Roman" w:eastAsia="仿宋_GB2312"/>
                <w:bCs/>
                <w:kern w:val="0"/>
                <w:sz w:val="28"/>
                <w:szCs w:val="28"/>
              </w:rPr>
              <w:t>4</w:t>
            </w:r>
            <w:r>
              <w:rPr>
                <w:rFonts w:ascii="Times New Roman" w:eastAsia="仿宋_GB2312"/>
                <w:bCs/>
                <w:kern w:val="0"/>
                <w:sz w:val="28"/>
                <w:szCs w:val="28"/>
              </w:rPr>
              <w:t>次，其他成员谈体会和感受，认真学习往深里走、往心里走、往实里走。</w:t>
            </w:r>
          </w:p>
          <w:p w14:paraId="3214A347">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eastAsia="仿宋_GB2312"/>
                <w:bCs/>
                <w:kern w:val="0"/>
                <w:sz w:val="28"/>
                <w:szCs w:val="28"/>
              </w:rPr>
              <w:t>（</w:t>
            </w:r>
            <w:r>
              <w:rPr>
                <w:rFonts w:ascii="Times New Roman" w:hAnsi="Times New Roman" w:eastAsia="仿宋_GB2312"/>
                <w:bCs/>
                <w:kern w:val="0"/>
                <w:sz w:val="28"/>
                <w:szCs w:val="28"/>
              </w:rPr>
              <w:t>3</w:t>
            </w:r>
            <w:r>
              <w:rPr>
                <w:rFonts w:ascii="Times New Roman" w:eastAsia="仿宋_GB2312"/>
                <w:bCs/>
                <w:kern w:val="0"/>
                <w:sz w:val="28"/>
                <w:szCs w:val="28"/>
              </w:rPr>
              <w:t>）丰富学习形式，如参加街道组织的学习强国知识竞赛，组织党员观看《我和我的祖国》、《桂香街》等爱国影片，利用微信群和</w:t>
            </w:r>
            <w:r>
              <w:rPr>
                <w:rFonts w:ascii="Times New Roman" w:hAnsi="Times New Roman" w:eastAsia="仿宋_GB2312"/>
                <w:bCs/>
                <w:kern w:val="0"/>
                <w:sz w:val="28"/>
                <w:szCs w:val="28"/>
              </w:rPr>
              <w:t>QQ</w:t>
            </w:r>
            <w:r>
              <w:rPr>
                <w:rFonts w:ascii="Times New Roman" w:eastAsia="仿宋_GB2312"/>
                <w:bCs/>
                <w:kern w:val="0"/>
                <w:sz w:val="28"/>
                <w:szCs w:val="28"/>
              </w:rPr>
              <w:t>群开展线上和线下学习心得交流，开展</w:t>
            </w:r>
            <w:r>
              <w:rPr>
                <w:rFonts w:hint="eastAsia" w:ascii="Times New Roman" w:eastAsia="仿宋_GB2312"/>
                <w:bCs/>
                <w:kern w:val="0"/>
                <w:sz w:val="28"/>
                <w:szCs w:val="28"/>
              </w:rPr>
              <w:t>“</w:t>
            </w:r>
            <w:r>
              <w:rPr>
                <w:rFonts w:ascii="Times New Roman" w:eastAsia="仿宋_GB2312"/>
                <w:bCs/>
                <w:kern w:val="0"/>
                <w:sz w:val="28"/>
                <w:szCs w:val="28"/>
              </w:rPr>
              <w:t>不忘初心、牢记使命</w:t>
            </w:r>
            <w:r>
              <w:rPr>
                <w:rFonts w:hint="eastAsia" w:ascii="Times New Roman" w:eastAsia="仿宋_GB2312"/>
                <w:bCs/>
                <w:kern w:val="0"/>
                <w:sz w:val="28"/>
                <w:szCs w:val="28"/>
              </w:rPr>
              <w:t>”</w:t>
            </w:r>
            <w:r>
              <w:rPr>
                <w:rFonts w:ascii="Times New Roman" w:eastAsia="仿宋_GB2312"/>
                <w:bCs/>
                <w:kern w:val="0"/>
                <w:sz w:val="28"/>
                <w:szCs w:val="28"/>
              </w:rPr>
              <w:t>主题大讨论</w:t>
            </w:r>
            <w:r>
              <w:rPr>
                <w:rFonts w:ascii="Times New Roman" w:hAnsi="Times New Roman" w:eastAsia="仿宋_GB2312"/>
                <w:bCs/>
                <w:kern w:val="0"/>
                <w:sz w:val="28"/>
                <w:szCs w:val="28"/>
              </w:rPr>
              <w:t>2</w:t>
            </w:r>
            <w:r>
              <w:rPr>
                <w:rFonts w:ascii="Times New Roman" w:eastAsia="仿宋_GB2312"/>
                <w:bCs/>
                <w:kern w:val="0"/>
                <w:sz w:val="28"/>
                <w:szCs w:val="28"/>
              </w:rPr>
              <w:t>次，参加洁净家园志愿服务</w:t>
            </w:r>
            <w:r>
              <w:rPr>
                <w:rFonts w:ascii="Times New Roman" w:hAnsi="Times New Roman" w:eastAsia="仿宋_GB2312"/>
                <w:bCs/>
                <w:kern w:val="0"/>
                <w:sz w:val="28"/>
                <w:szCs w:val="28"/>
              </w:rPr>
              <w:t>5</w:t>
            </w:r>
            <w:r>
              <w:rPr>
                <w:rFonts w:ascii="Times New Roman" w:eastAsia="仿宋_GB2312"/>
                <w:bCs/>
                <w:kern w:val="0"/>
                <w:sz w:val="28"/>
                <w:szCs w:val="28"/>
              </w:rPr>
              <w:t>次。坚定贯彻新发展理念，在实践中深化理论知识。</w:t>
            </w:r>
            <w:r>
              <w:rPr>
                <w:rFonts w:ascii="Times New Roman" w:hAnsi="Times New Roman" w:eastAsia="仿宋_GB2312"/>
                <w:bCs/>
                <w:kern w:val="0"/>
                <w:sz w:val="28"/>
                <w:szCs w:val="28"/>
              </w:rPr>
              <w:t xml:space="preserve"> </w:t>
            </w:r>
          </w:p>
          <w:p w14:paraId="03B1541F">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eastAsia="仿宋_GB2312"/>
                <w:b/>
                <w:kern w:val="0"/>
                <w:sz w:val="28"/>
                <w:szCs w:val="28"/>
              </w:rPr>
              <w:t>整改成效：</w:t>
            </w:r>
          </w:p>
          <w:p w14:paraId="079603F5">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eastAsia="仿宋_GB2312"/>
                <w:bCs/>
                <w:kern w:val="0"/>
                <w:sz w:val="28"/>
                <w:szCs w:val="28"/>
              </w:rPr>
              <w:t>社区党委班子成员建立学习制度，提高了学习的主动性和自觉性，通过学习，创新了工作方法，班子成员理论水平有所提升。</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34F22B4">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王文红</w:t>
            </w:r>
          </w:p>
        </w:tc>
        <w:tc>
          <w:tcPr>
            <w:tcW w:w="88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BD0FB58">
            <w:pPr>
              <w:autoSpaceDE w:val="0"/>
              <w:autoSpaceDN w:val="0"/>
              <w:adjustRightInd w:val="0"/>
              <w:spacing w:line="400" w:lineRule="exact"/>
              <w:jc w:val="center"/>
              <w:rPr>
                <w:rFonts w:eastAsia="方正小标宋简体"/>
                <w:bCs/>
                <w:w w:val="65"/>
                <w:kern w:val="0"/>
                <w:sz w:val="28"/>
                <w:szCs w:val="28"/>
              </w:rPr>
            </w:pPr>
          </w:p>
        </w:tc>
      </w:tr>
      <w:tr w14:paraId="0D64F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815A588">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3</w:t>
            </w:r>
          </w:p>
        </w:tc>
        <w:tc>
          <w:tcPr>
            <w:tcW w:w="223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BD558B8">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社区“三会一课”制度落实不到位，党员大会到会率较低。部分台账记录失实，6次将2016年开展的活动放入2017年台账中；2016年7月24日组织党员观看微电影《缪俊波》，但缪俊波同志实际于2017年3月18日因公殉职。</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C061B85">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1F4071FC">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严格落实“三会一课”制度。</w:t>
            </w:r>
          </w:p>
          <w:p w14:paraId="5E902BBB">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33558F84">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严肃组织纪律。要求除“五类党员”外的党员积极参加“三会一课”，采用短信、电话和上门通知等形式，对于在职党员由于工作原因不能参加组织生活的，社区党委量身订做一些活动，利用周末参加组织生活会。对于年老体弱的党员，开展结对帮扶、上门送学。对于外地党员利用微信群每天提醒党员学习并及时发送组织生活会议精神。</w:t>
            </w: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提升党务工作者的业务能力，增强责任心，加强对</w:t>
            </w:r>
            <w:r>
              <w:rPr>
                <w:rFonts w:hint="eastAsia" w:ascii="Times New Roman" w:hAnsi="Times New Roman" w:eastAsia="仿宋_GB2312"/>
                <w:bCs/>
                <w:kern w:val="0"/>
                <w:sz w:val="28"/>
                <w:szCs w:val="28"/>
                <w:lang w:eastAsia="zh-CN"/>
              </w:rPr>
              <w:t>台账</w:t>
            </w:r>
            <w:r>
              <w:rPr>
                <w:rFonts w:ascii="Times New Roman" w:hAnsi="Times New Roman" w:eastAsia="仿宋_GB2312"/>
                <w:bCs/>
                <w:kern w:val="0"/>
                <w:sz w:val="28"/>
                <w:szCs w:val="28"/>
              </w:rPr>
              <w:t>记录的规范管理，保证台账内容详实准确。</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9727524">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eastAsia="仿宋_GB2312"/>
                <w:b/>
                <w:kern w:val="0"/>
                <w:sz w:val="28"/>
                <w:szCs w:val="28"/>
              </w:rPr>
              <w:t>整改进展：</w:t>
            </w:r>
          </w:p>
          <w:p w14:paraId="6AD0B0BD">
            <w:pPr>
              <w:autoSpaceDE w:val="0"/>
              <w:autoSpaceDN w:val="0"/>
              <w:adjustRightInd w:val="0"/>
              <w:spacing w:line="400" w:lineRule="exact"/>
              <w:jc w:val="left"/>
              <w:rPr>
                <w:rFonts w:ascii="Times New Roman" w:eastAsia="仿宋_GB2312"/>
                <w:bCs/>
                <w:kern w:val="0"/>
                <w:sz w:val="28"/>
                <w:szCs w:val="28"/>
              </w:rPr>
            </w:pPr>
            <w:r>
              <w:rPr>
                <w:rFonts w:hint="eastAsia" w:ascii="Times New Roman" w:eastAsia="仿宋_GB2312"/>
                <w:bCs/>
                <w:kern w:val="0"/>
                <w:sz w:val="28"/>
                <w:szCs w:val="28"/>
              </w:rPr>
              <w:t>（1）除“五类党员”外的党员积极参加“三会一课”，采用短信、电话和上门通知等形式，对于在职党员由于工作原因不能参加组织生活的，利用周末参加组织生活会，各支部党员参会率明显提升达到90%。对于年老体弱的党员，开展结对帮扶10人、送学上门10多次。对于外地党员利用微信群每天提醒党员学习并及时发送组织生活会议精神，做到党员学习率100%。</w:t>
            </w:r>
          </w:p>
          <w:p w14:paraId="4B2FF065">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eastAsia="仿宋_GB2312"/>
                <w:bCs/>
                <w:kern w:val="0"/>
                <w:sz w:val="28"/>
                <w:szCs w:val="28"/>
              </w:rPr>
              <w:t>（2）</w:t>
            </w:r>
            <w:r>
              <w:rPr>
                <w:rFonts w:ascii="Times New Roman" w:hAnsi="Times New Roman" w:eastAsia="仿宋_GB2312"/>
                <w:bCs/>
                <w:kern w:val="0"/>
                <w:sz w:val="28"/>
                <w:szCs w:val="28"/>
              </w:rPr>
              <w:t>10</w:t>
            </w:r>
            <w:r>
              <w:rPr>
                <w:rFonts w:ascii="Times New Roman" w:eastAsia="仿宋_GB2312"/>
                <w:bCs/>
                <w:kern w:val="0"/>
                <w:sz w:val="28"/>
                <w:szCs w:val="28"/>
              </w:rPr>
              <w:t>月底社区党务工作者参加了街道组织的支部书记业务培训，业务能力有所提升，</w:t>
            </w:r>
            <w:r>
              <w:rPr>
                <w:rFonts w:hint="eastAsia" w:ascii="Times New Roman" w:eastAsia="仿宋_GB2312"/>
                <w:bCs/>
                <w:kern w:val="0"/>
                <w:sz w:val="28"/>
                <w:szCs w:val="28"/>
              </w:rPr>
              <w:t>责任心得到增强。党建台账实事求是，一事一记，及时记录，管理规范。</w:t>
            </w:r>
          </w:p>
          <w:p w14:paraId="03FE93A4">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eastAsia="仿宋_GB2312"/>
                <w:b/>
                <w:kern w:val="0"/>
                <w:sz w:val="28"/>
                <w:szCs w:val="28"/>
              </w:rPr>
              <w:t>整改成效：</w:t>
            </w:r>
          </w:p>
          <w:p w14:paraId="74130B35">
            <w:pPr>
              <w:autoSpaceDE w:val="0"/>
              <w:autoSpaceDN w:val="0"/>
              <w:adjustRightInd w:val="0"/>
              <w:spacing w:line="400" w:lineRule="exact"/>
              <w:jc w:val="left"/>
              <w:rPr>
                <w:rFonts w:ascii="Times New Roman" w:eastAsia="仿宋_GB2312"/>
                <w:bCs/>
                <w:kern w:val="0"/>
                <w:sz w:val="28"/>
                <w:szCs w:val="28"/>
              </w:rPr>
            </w:pPr>
            <w:r>
              <w:rPr>
                <w:rFonts w:ascii="Times New Roman" w:eastAsia="仿宋_GB2312"/>
                <w:bCs/>
                <w:kern w:val="0"/>
                <w:sz w:val="28"/>
                <w:szCs w:val="28"/>
              </w:rPr>
              <w:t>社区党组织严格落实</w:t>
            </w:r>
            <w:r>
              <w:rPr>
                <w:rFonts w:ascii="Times New Roman" w:hAnsi="Times New Roman" w:eastAsia="仿宋_GB2312"/>
                <w:bCs/>
                <w:kern w:val="0"/>
                <w:sz w:val="28"/>
                <w:szCs w:val="28"/>
              </w:rPr>
              <w:t>“</w:t>
            </w:r>
            <w:r>
              <w:rPr>
                <w:rFonts w:ascii="Times New Roman" w:eastAsia="仿宋_GB2312"/>
                <w:bCs/>
                <w:kern w:val="0"/>
                <w:sz w:val="28"/>
                <w:szCs w:val="28"/>
              </w:rPr>
              <w:t>三会一课</w:t>
            </w:r>
            <w:r>
              <w:rPr>
                <w:rFonts w:ascii="Times New Roman" w:hAnsi="Times New Roman" w:eastAsia="仿宋_GB2312"/>
                <w:bCs/>
                <w:kern w:val="0"/>
                <w:sz w:val="28"/>
                <w:szCs w:val="28"/>
              </w:rPr>
              <w:t>”</w:t>
            </w:r>
            <w:r>
              <w:rPr>
                <w:rFonts w:ascii="Times New Roman" w:eastAsia="仿宋_GB2312"/>
                <w:bCs/>
                <w:kern w:val="0"/>
                <w:sz w:val="28"/>
                <w:szCs w:val="28"/>
              </w:rPr>
              <w:t>制度，各支部参加支部活动的党员积极性得到了明显的提高，自觉地参加党的组织生活会和主题党日活动，增加了党组织的凝聚力和战斗力，党组织建设更加规范。</w:t>
            </w:r>
          </w:p>
          <w:p w14:paraId="6CB3C812">
            <w:pPr>
              <w:autoSpaceDE w:val="0"/>
              <w:autoSpaceDN w:val="0"/>
              <w:adjustRightInd w:val="0"/>
              <w:spacing w:line="400" w:lineRule="exact"/>
              <w:jc w:val="left"/>
              <w:rPr>
                <w:rFonts w:ascii="Times New Roman" w:eastAsia="仿宋_GB2312"/>
                <w:bCs/>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91EE282">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王文红</w:t>
            </w:r>
          </w:p>
        </w:tc>
        <w:tc>
          <w:tcPr>
            <w:tcW w:w="88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8851131">
            <w:pPr>
              <w:autoSpaceDE w:val="0"/>
              <w:autoSpaceDN w:val="0"/>
              <w:adjustRightInd w:val="0"/>
              <w:spacing w:line="400" w:lineRule="exact"/>
              <w:jc w:val="center"/>
              <w:rPr>
                <w:rFonts w:eastAsia="方正小标宋简体"/>
                <w:bCs/>
                <w:w w:val="65"/>
                <w:kern w:val="0"/>
                <w:sz w:val="28"/>
                <w:szCs w:val="28"/>
              </w:rPr>
            </w:pPr>
          </w:p>
        </w:tc>
      </w:tr>
      <w:tr w14:paraId="6EFDC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167AD9F">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4</w:t>
            </w:r>
          </w:p>
        </w:tc>
        <w:tc>
          <w:tcPr>
            <w:tcW w:w="223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97D5DA3">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社区居务监督委员会未切实发挥作用。主任由居委会委员担任，存在“自己监督自己”问题，2名居委会委员不知道社区有居务监督委员会。</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5941F20">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6C677ECB">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严格落实《关于全面推进居务监督委员会建设的实施意见》（常天纪〔2013〕29号），切实发挥好居务监督委员会作用。</w:t>
            </w:r>
          </w:p>
          <w:p w14:paraId="23F4D486">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5DE0DE3D">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按照有关要求，组织重选居务监督委员会成员，选优配齐居务监督委员会队伍。</w:t>
            </w:r>
          </w:p>
          <w:p w14:paraId="4C197FB9">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加强对居务监督委员会组织领导和工作指导，对居务委员会委员业务培训，提高居务监督委员自身素质，更好地发挥监督作用。</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08C2699">
            <w:pPr>
              <w:autoSpaceDE w:val="0"/>
              <w:autoSpaceDN w:val="0"/>
              <w:adjustRightInd w:val="0"/>
              <w:spacing w:line="400" w:lineRule="exact"/>
              <w:rPr>
                <w:rFonts w:ascii="Times New Roman" w:hAnsi="Times New Roman" w:eastAsia="仿宋_GB2312"/>
                <w:b/>
                <w:kern w:val="0"/>
                <w:sz w:val="28"/>
                <w:szCs w:val="28"/>
              </w:rPr>
            </w:pPr>
            <w:r>
              <w:rPr>
                <w:rFonts w:ascii="Times New Roman" w:eastAsia="仿宋_GB2312"/>
                <w:b/>
                <w:kern w:val="0"/>
                <w:sz w:val="28"/>
                <w:szCs w:val="28"/>
              </w:rPr>
              <w:t>整改进展：</w:t>
            </w:r>
          </w:p>
          <w:p w14:paraId="553984C6">
            <w:pPr>
              <w:autoSpaceDE w:val="0"/>
              <w:autoSpaceDN w:val="0"/>
              <w:adjustRightInd w:val="0"/>
              <w:spacing w:line="400" w:lineRule="exact"/>
              <w:rPr>
                <w:rFonts w:ascii="Times New Roman" w:hAnsi="Times New Roman" w:eastAsia="仿宋_GB2312"/>
                <w:bCs/>
                <w:kern w:val="0"/>
                <w:sz w:val="28"/>
                <w:szCs w:val="28"/>
              </w:rPr>
            </w:pPr>
            <w:r>
              <w:rPr>
                <w:rFonts w:ascii="Times New Roman" w:eastAsia="仿宋_GB2312"/>
                <w:bCs/>
                <w:kern w:val="0"/>
                <w:sz w:val="28"/>
                <w:szCs w:val="28"/>
              </w:rPr>
              <w:t>（</w:t>
            </w:r>
            <w:r>
              <w:rPr>
                <w:rFonts w:ascii="Times New Roman" w:hAnsi="Times New Roman" w:eastAsia="仿宋_GB2312"/>
                <w:bCs/>
                <w:kern w:val="0"/>
                <w:sz w:val="28"/>
                <w:szCs w:val="28"/>
              </w:rPr>
              <w:t>1</w:t>
            </w:r>
            <w:r>
              <w:rPr>
                <w:rFonts w:ascii="Times New Roman" w:eastAsia="仿宋_GB2312"/>
                <w:bCs/>
                <w:kern w:val="0"/>
                <w:sz w:val="28"/>
                <w:szCs w:val="28"/>
              </w:rPr>
              <w:t>）按照有关要求，社区两委班子成员对居务监督委员会成员进行了认真的梳理，</w:t>
            </w:r>
            <w:r>
              <w:rPr>
                <w:rFonts w:ascii="Times New Roman" w:hAnsi="Times New Roman" w:eastAsia="仿宋_GB2312"/>
                <w:bCs/>
                <w:kern w:val="0"/>
                <w:sz w:val="28"/>
                <w:szCs w:val="28"/>
              </w:rPr>
              <w:t>11</w:t>
            </w:r>
            <w:r>
              <w:rPr>
                <w:rFonts w:ascii="Times New Roman" w:eastAsia="仿宋_GB2312"/>
                <w:bCs/>
                <w:kern w:val="0"/>
                <w:sz w:val="28"/>
                <w:szCs w:val="28"/>
              </w:rPr>
              <w:t>月</w:t>
            </w:r>
            <w:r>
              <w:rPr>
                <w:rFonts w:ascii="Times New Roman" w:hAnsi="Times New Roman" w:eastAsia="仿宋_GB2312"/>
                <w:bCs/>
                <w:kern w:val="0"/>
                <w:sz w:val="28"/>
                <w:szCs w:val="28"/>
              </w:rPr>
              <w:t>8</w:t>
            </w:r>
            <w:r>
              <w:rPr>
                <w:rFonts w:ascii="Times New Roman" w:eastAsia="仿宋_GB2312"/>
                <w:bCs/>
                <w:kern w:val="0"/>
                <w:sz w:val="28"/>
                <w:szCs w:val="28"/>
              </w:rPr>
              <w:t>日社区召开居民代表大会重选居务监督委员会成员，用举手表决的方式，选出了居务监督委员会成员，选优配齐了居务监督委员会队伍。</w:t>
            </w:r>
          </w:p>
          <w:p w14:paraId="2F6F362B">
            <w:pPr>
              <w:autoSpaceDE w:val="0"/>
              <w:autoSpaceDN w:val="0"/>
              <w:adjustRightInd w:val="0"/>
              <w:spacing w:line="400" w:lineRule="exact"/>
              <w:rPr>
                <w:rFonts w:ascii="Times New Roman" w:hAnsi="Times New Roman" w:eastAsia="仿宋_GB2312"/>
                <w:bCs/>
                <w:kern w:val="0"/>
                <w:sz w:val="28"/>
                <w:szCs w:val="28"/>
              </w:rPr>
            </w:pPr>
            <w:r>
              <w:rPr>
                <w:rFonts w:ascii="Times New Roman" w:eastAsia="仿宋_GB2312"/>
                <w:bCs/>
                <w:kern w:val="0"/>
                <w:sz w:val="28"/>
                <w:szCs w:val="28"/>
              </w:rPr>
              <w:t>（</w:t>
            </w:r>
            <w:r>
              <w:rPr>
                <w:rFonts w:ascii="Times New Roman" w:hAnsi="Times New Roman" w:eastAsia="仿宋_GB2312"/>
                <w:bCs/>
                <w:kern w:val="0"/>
                <w:sz w:val="28"/>
                <w:szCs w:val="28"/>
              </w:rPr>
              <w:t>2</w:t>
            </w:r>
            <w:r>
              <w:rPr>
                <w:rFonts w:ascii="Times New Roman" w:eastAsia="仿宋_GB2312"/>
                <w:bCs/>
                <w:kern w:val="0"/>
                <w:sz w:val="28"/>
                <w:szCs w:val="28"/>
              </w:rPr>
              <w:t>）</w:t>
            </w:r>
            <w:r>
              <w:rPr>
                <w:rFonts w:hint="eastAsia" w:ascii="Times New Roman" w:eastAsia="仿宋_GB2312"/>
                <w:bCs/>
                <w:kern w:val="0"/>
                <w:sz w:val="28"/>
                <w:szCs w:val="28"/>
              </w:rPr>
              <w:t>社区对居务监督委员会工作进行了多次指导，加大培训力度，纪检委员对居务委员会委员进行专项业务培训1次，明确工作方向。</w:t>
            </w:r>
          </w:p>
          <w:p w14:paraId="6F8CBDC0">
            <w:pPr>
              <w:autoSpaceDE w:val="0"/>
              <w:autoSpaceDN w:val="0"/>
              <w:adjustRightInd w:val="0"/>
              <w:spacing w:line="400" w:lineRule="exact"/>
              <w:rPr>
                <w:rFonts w:ascii="Times New Roman" w:hAnsi="Times New Roman" w:eastAsia="仿宋_GB2312"/>
                <w:b/>
                <w:kern w:val="0"/>
                <w:sz w:val="28"/>
                <w:szCs w:val="28"/>
              </w:rPr>
            </w:pPr>
            <w:r>
              <w:rPr>
                <w:rFonts w:ascii="Times New Roman" w:eastAsia="仿宋_GB2312"/>
                <w:b/>
                <w:kern w:val="0"/>
                <w:sz w:val="28"/>
                <w:szCs w:val="28"/>
              </w:rPr>
              <w:t>整改成效：</w:t>
            </w:r>
          </w:p>
          <w:p w14:paraId="2E7ED225">
            <w:pPr>
              <w:autoSpaceDE w:val="0"/>
              <w:autoSpaceDN w:val="0"/>
              <w:adjustRightInd w:val="0"/>
              <w:spacing w:line="400" w:lineRule="exact"/>
              <w:rPr>
                <w:rFonts w:ascii="Times New Roman" w:eastAsia="仿宋_GB2312"/>
                <w:bCs/>
                <w:kern w:val="0"/>
                <w:sz w:val="28"/>
                <w:szCs w:val="28"/>
              </w:rPr>
            </w:pPr>
            <w:r>
              <w:rPr>
                <w:rFonts w:hint="eastAsia" w:ascii="Times New Roman" w:eastAsia="仿宋_GB2312"/>
                <w:bCs/>
                <w:kern w:val="0"/>
                <w:sz w:val="28"/>
                <w:szCs w:val="28"/>
              </w:rPr>
              <w:t>居务监督委员会委员通过调整，责任意识明显增强，通过培训，素质能力明显提高，切实发挥好监督作用。</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C7F0188">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王文红</w:t>
            </w:r>
          </w:p>
        </w:tc>
        <w:tc>
          <w:tcPr>
            <w:tcW w:w="88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2B2FD9B">
            <w:pPr>
              <w:autoSpaceDE w:val="0"/>
              <w:autoSpaceDN w:val="0"/>
              <w:adjustRightInd w:val="0"/>
              <w:spacing w:line="400" w:lineRule="exact"/>
              <w:jc w:val="center"/>
              <w:rPr>
                <w:rFonts w:eastAsia="方正小标宋简体"/>
                <w:bCs/>
                <w:w w:val="65"/>
                <w:kern w:val="0"/>
                <w:sz w:val="28"/>
                <w:szCs w:val="28"/>
              </w:rPr>
            </w:pPr>
          </w:p>
        </w:tc>
      </w:tr>
      <w:tr w14:paraId="69464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EDBFF74">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5</w:t>
            </w:r>
          </w:p>
        </w:tc>
        <w:tc>
          <w:tcPr>
            <w:tcW w:w="223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8B37468">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财务方面不够完善。个别报销票据不规范，个别固定资产采购手续不全，存在超结算起点支付现金现象。</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6AE0F95">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7DA0A77B">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按要求落实财务制度，严格遵照执行。</w:t>
            </w:r>
          </w:p>
          <w:p w14:paraId="4E1CD249">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2B807A49">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完善财务制度。每月上报用款计划审批，坚持勤俭办事，廉洁自律。</w:t>
            </w:r>
          </w:p>
          <w:p w14:paraId="19413AD0">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加强社区居委会财务管理，完善固定资产台账。</w:t>
            </w:r>
          </w:p>
          <w:p w14:paraId="5BE3EC26">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严格按照财务支出审批制度，严格财务审批权限。四是坚持群众监督的原则，定期公开社区财务收支情况，实现财务管理的公开、健全、规范、民主。</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9DF7CE5">
            <w:pPr>
              <w:autoSpaceDE w:val="0"/>
              <w:autoSpaceDN w:val="0"/>
              <w:adjustRightInd w:val="0"/>
              <w:spacing w:line="400" w:lineRule="exact"/>
              <w:rPr>
                <w:rFonts w:ascii="Times New Roman" w:hAnsi="Times New Roman" w:eastAsia="仿宋_GB2312"/>
                <w:b/>
                <w:kern w:val="0"/>
                <w:sz w:val="28"/>
                <w:szCs w:val="28"/>
              </w:rPr>
            </w:pPr>
            <w:r>
              <w:rPr>
                <w:rFonts w:ascii="Times New Roman" w:eastAsia="仿宋_GB2312"/>
                <w:b/>
                <w:kern w:val="0"/>
                <w:sz w:val="28"/>
                <w:szCs w:val="28"/>
              </w:rPr>
              <w:t>整改进展：</w:t>
            </w:r>
          </w:p>
          <w:p w14:paraId="40E8DD08">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eastAsia="仿宋_GB2312"/>
                <w:bCs/>
                <w:kern w:val="0"/>
                <w:sz w:val="28"/>
                <w:szCs w:val="28"/>
              </w:rPr>
              <w:t>（</w:t>
            </w:r>
            <w:r>
              <w:rPr>
                <w:rFonts w:ascii="Times New Roman" w:hAnsi="Times New Roman" w:eastAsia="仿宋_GB2312"/>
                <w:bCs/>
                <w:kern w:val="0"/>
                <w:sz w:val="28"/>
                <w:szCs w:val="28"/>
              </w:rPr>
              <w:t>1</w:t>
            </w:r>
            <w:r>
              <w:rPr>
                <w:rFonts w:ascii="Times New Roman" w:eastAsia="仿宋_GB2312"/>
                <w:bCs/>
                <w:kern w:val="0"/>
                <w:sz w:val="28"/>
                <w:szCs w:val="28"/>
              </w:rPr>
              <w:t>）每月按时上报用款计划审批，坚持勤俭办事，廉洁自律，严格遵照财务制度。</w:t>
            </w:r>
          </w:p>
          <w:p w14:paraId="0C0DAACE">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eastAsia="仿宋_GB2312"/>
                <w:bCs/>
                <w:kern w:val="0"/>
                <w:sz w:val="28"/>
                <w:szCs w:val="28"/>
              </w:rPr>
              <w:t>（</w:t>
            </w:r>
            <w:r>
              <w:rPr>
                <w:rFonts w:ascii="Times New Roman" w:hAnsi="Times New Roman" w:eastAsia="仿宋_GB2312"/>
                <w:bCs/>
                <w:kern w:val="0"/>
                <w:sz w:val="28"/>
                <w:szCs w:val="28"/>
              </w:rPr>
              <w:t>2</w:t>
            </w:r>
            <w:r>
              <w:rPr>
                <w:rFonts w:ascii="Times New Roman" w:eastAsia="仿宋_GB2312"/>
                <w:bCs/>
                <w:kern w:val="0"/>
                <w:sz w:val="28"/>
                <w:szCs w:val="28"/>
              </w:rPr>
              <w:t>）</w:t>
            </w:r>
            <w:r>
              <w:rPr>
                <w:rFonts w:hint="eastAsia" w:ascii="Times New Roman" w:eastAsia="仿宋_GB2312"/>
                <w:bCs/>
                <w:kern w:val="0"/>
                <w:sz w:val="28"/>
                <w:szCs w:val="28"/>
              </w:rPr>
              <w:t>规范管理社区居委会财务，新装修后，固定资产台账得到了进一步的完善。</w:t>
            </w:r>
          </w:p>
          <w:p w14:paraId="7D4F9A4B">
            <w:pPr>
              <w:autoSpaceDE w:val="0"/>
              <w:autoSpaceDN w:val="0"/>
              <w:adjustRightInd w:val="0"/>
              <w:spacing w:line="400" w:lineRule="exact"/>
              <w:rPr>
                <w:rFonts w:ascii="Times New Roman" w:hAnsi="Times New Roman" w:eastAsia="仿宋_GB2312"/>
                <w:bCs/>
                <w:kern w:val="0"/>
                <w:sz w:val="28"/>
                <w:szCs w:val="28"/>
              </w:rPr>
            </w:pPr>
            <w:r>
              <w:rPr>
                <w:rFonts w:ascii="Times New Roman" w:eastAsia="仿宋_GB2312"/>
                <w:bCs/>
                <w:kern w:val="0"/>
                <w:sz w:val="28"/>
                <w:szCs w:val="28"/>
              </w:rPr>
              <w:t>（</w:t>
            </w:r>
            <w:r>
              <w:rPr>
                <w:rFonts w:ascii="Times New Roman" w:hAnsi="Times New Roman" w:eastAsia="仿宋_GB2312"/>
                <w:bCs/>
                <w:kern w:val="0"/>
                <w:sz w:val="28"/>
                <w:szCs w:val="28"/>
              </w:rPr>
              <w:t>3</w:t>
            </w:r>
            <w:r>
              <w:rPr>
                <w:rFonts w:ascii="Times New Roman" w:eastAsia="仿宋_GB2312"/>
                <w:bCs/>
                <w:kern w:val="0"/>
                <w:sz w:val="28"/>
                <w:szCs w:val="28"/>
              </w:rPr>
              <w:t>）严格按照财务支出审批制度，严格财务审批权限，并由居民监督委员会监督，做好财务公开。</w:t>
            </w:r>
          </w:p>
          <w:p w14:paraId="1F36F7A3">
            <w:pPr>
              <w:autoSpaceDE w:val="0"/>
              <w:autoSpaceDN w:val="0"/>
              <w:adjustRightInd w:val="0"/>
              <w:spacing w:line="400" w:lineRule="exact"/>
              <w:rPr>
                <w:rFonts w:ascii="Times New Roman" w:hAnsi="Times New Roman" w:eastAsia="仿宋_GB2312"/>
                <w:b/>
                <w:kern w:val="0"/>
                <w:sz w:val="28"/>
                <w:szCs w:val="28"/>
              </w:rPr>
            </w:pPr>
            <w:r>
              <w:rPr>
                <w:rFonts w:ascii="Times New Roman" w:eastAsia="仿宋_GB2312"/>
                <w:b/>
                <w:kern w:val="0"/>
                <w:sz w:val="28"/>
                <w:szCs w:val="28"/>
              </w:rPr>
              <w:t>整改成效：</w:t>
            </w:r>
          </w:p>
          <w:p w14:paraId="590ECB2C">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eastAsia="仿宋_GB2312"/>
                <w:bCs/>
                <w:kern w:val="0"/>
                <w:sz w:val="28"/>
                <w:szCs w:val="28"/>
              </w:rPr>
              <w:t>按要求落实财务制度，并严格遵照执行，坚持群众监督的原则，定期公开社区财务收支情况，实现财务管理的公开、健全、规范、民主，居委会财务情况更加透明。定期召开居民代表大会，接受居民群众的监督，得到了居民群众的广泛认可。</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65112F1">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王文红</w:t>
            </w:r>
          </w:p>
        </w:tc>
        <w:tc>
          <w:tcPr>
            <w:tcW w:w="88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D7EEB79">
            <w:pPr>
              <w:autoSpaceDE w:val="0"/>
              <w:autoSpaceDN w:val="0"/>
              <w:adjustRightInd w:val="0"/>
              <w:spacing w:line="400" w:lineRule="exact"/>
              <w:jc w:val="center"/>
              <w:rPr>
                <w:rFonts w:eastAsia="方正小标宋简体"/>
                <w:bCs/>
                <w:w w:val="65"/>
                <w:kern w:val="0"/>
                <w:sz w:val="28"/>
                <w:szCs w:val="28"/>
              </w:rPr>
            </w:pPr>
          </w:p>
        </w:tc>
      </w:tr>
    </w:tbl>
    <w:p w14:paraId="66068B34">
      <w:pPr>
        <w:widowControl/>
        <w:jc w:val="left"/>
        <w:rPr>
          <w:rFonts w:ascii="Times New Roman" w:hAnsi="Times New Roman" w:eastAsia="仿宋_GB2312"/>
          <w:color w:val="000000" w:themeColor="text1"/>
          <w:sz w:val="32"/>
          <w:szCs w:val="32"/>
          <w14:textFill>
            <w14:solidFill>
              <w14:schemeClr w14:val="tx1"/>
            </w14:solidFill>
          </w14:textFill>
        </w:rPr>
      </w:pPr>
    </w:p>
    <w:p w14:paraId="4C682724">
      <w:pPr>
        <w:widowControl/>
        <w:jc w:val="left"/>
        <w:rPr>
          <w:rFonts w:ascii="Times New Roman" w:hAnsi="黑体" w:eastAsia="黑体"/>
          <w:sz w:val="32"/>
          <w:szCs w:val="32"/>
        </w:rPr>
      </w:pPr>
      <w:r>
        <w:rPr>
          <w:rFonts w:ascii="Times New Roman" w:hAnsi="Times New Roman" w:eastAsia="仿宋_GB2312"/>
          <w:color w:val="000000" w:themeColor="text1"/>
          <w:sz w:val="32"/>
          <w:szCs w:val="32"/>
          <w14:textFill>
            <w14:solidFill>
              <w14:schemeClr w14:val="tx1"/>
            </w14:solidFill>
          </w14:textFill>
        </w:rPr>
        <w:br w:type="page"/>
      </w:r>
      <w:r>
        <w:rPr>
          <w:rFonts w:ascii="Times New Roman" w:hAnsi="黑体" w:eastAsia="黑体"/>
          <w:sz w:val="32"/>
          <w:szCs w:val="32"/>
        </w:rPr>
        <w:t>附件</w:t>
      </w:r>
      <w:r>
        <w:rPr>
          <w:rFonts w:hint="eastAsia" w:ascii="Times New Roman" w:hAnsi="Times New Roman" w:eastAsia="黑体"/>
          <w:sz w:val="32"/>
          <w:szCs w:val="32"/>
        </w:rPr>
        <w:t>6</w:t>
      </w:r>
    </w:p>
    <w:p w14:paraId="52414BA4">
      <w:pPr>
        <w:spacing w:line="700" w:lineRule="exact"/>
        <w:jc w:val="center"/>
        <w:rPr>
          <w:rFonts w:eastAsia="方正小标宋_GBK"/>
          <w:bCs/>
          <w:sz w:val="44"/>
          <w:szCs w:val="44"/>
        </w:rPr>
      </w:pPr>
      <w:r>
        <w:rPr>
          <w:rFonts w:hint="eastAsia" w:eastAsia="方正小标宋_GBK"/>
          <w:sz w:val="44"/>
          <w:szCs w:val="44"/>
        </w:rPr>
        <w:t>北环南</w:t>
      </w:r>
      <w:r>
        <w:rPr>
          <w:rFonts w:hint="eastAsia" w:eastAsia="方正小标宋_GBK"/>
          <w:bCs/>
          <w:sz w:val="44"/>
          <w:szCs w:val="44"/>
        </w:rPr>
        <w:t>村社区党组织巡察整改进展清单</w:t>
      </w:r>
    </w:p>
    <w:p w14:paraId="56E6755F">
      <w:pPr>
        <w:autoSpaceDE w:val="0"/>
        <w:autoSpaceDN w:val="0"/>
        <w:adjustRightInd w:val="0"/>
        <w:spacing w:before="156" w:beforeLines="50" w:after="312" w:afterLines="100" w:line="600" w:lineRule="exact"/>
        <w:jc w:val="left"/>
        <w:rPr>
          <w:rFonts w:eastAsia="黑体"/>
          <w:bCs/>
          <w:kern w:val="0"/>
          <w:sz w:val="28"/>
          <w:szCs w:val="28"/>
          <w:u w:val="single"/>
        </w:rPr>
      </w:pPr>
      <w:r>
        <w:rPr>
          <w:rFonts w:hint="eastAsia" w:hAnsi="黑体" w:eastAsia="黑体"/>
          <w:bCs/>
          <w:kern w:val="0"/>
          <w:sz w:val="28"/>
          <w:szCs w:val="28"/>
        </w:rPr>
        <w:t>填写时间</w:t>
      </w:r>
      <w:r>
        <w:rPr>
          <w:rFonts w:eastAsia="黑体"/>
          <w:bCs/>
          <w:kern w:val="0"/>
          <w:sz w:val="28"/>
          <w:szCs w:val="28"/>
          <w:u w:val="single"/>
        </w:rPr>
        <w:t xml:space="preserve">  </w:t>
      </w:r>
      <w:r>
        <w:rPr>
          <w:rFonts w:hint="eastAsia" w:eastAsia="黑体"/>
          <w:bCs/>
          <w:kern w:val="0"/>
          <w:sz w:val="28"/>
          <w:szCs w:val="28"/>
          <w:u w:val="single"/>
        </w:rPr>
        <w:t>2019.12.17</w:t>
      </w:r>
      <w:r>
        <w:rPr>
          <w:rFonts w:eastAsia="黑体"/>
          <w:bCs/>
          <w:kern w:val="0"/>
          <w:sz w:val="28"/>
          <w:szCs w:val="28"/>
          <w:u w:val="single"/>
        </w:rPr>
        <w:t xml:space="preserve">     </w:t>
      </w:r>
      <w:r>
        <w:rPr>
          <w:rFonts w:eastAsia="黑体"/>
          <w:bCs/>
          <w:kern w:val="0"/>
          <w:sz w:val="28"/>
          <w:szCs w:val="28"/>
        </w:rPr>
        <w:t xml:space="preserve">     </w:t>
      </w:r>
      <w:r>
        <w:rPr>
          <w:rFonts w:hint="eastAsia" w:hAnsi="黑体" w:eastAsia="黑体"/>
          <w:bCs/>
          <w:kern w:val="0"/>
          <w:sz w:val="28"/>
          <w:szCs w:val="28"/>
        </w:rPr>
        <w:t>党组织盖章</w:t>
      </w:r>
      <w:r>
        <w:rPr>
          <w:rFonts w:eastAsia="黑体"/>
          <w:bCs/>
          <w:kern w:val="0"/>
          <w:sz w:val="28"/>
          <w:szCs w:val="28"/>
          <w:u w:val="single"/>
        </w:rPr>
        <w:t xml:space="preserve">            </w:t>
      </w:r>
      <w:r>
        <w:rPr>
          <w:rFonts w:hint="eastAsia" w:eastAsia="黑体"/>
          <w:bCs/>
          <w:kern w:val="0"/>
          <w:sz w:val="28"/>
          <w:szCs w:val="28"/>
          <w:u w:val="single"/>
        </w:rPr>
        <w:t xml:space="preserve">    </w:t>
      </w:r>
      <w:r>
        <w:rPr>
          <w:rFonts w:eastAsia="黑体"/>
          <w:bCs/>
          <w:kern w:val="0"/>
          <w:sz w:val="28"/>
          <w:szCs w:val="28"/>
          <w:u w:val="single"/>
        </w:rPr>
        <w:t xml:space="preserve">    </w:t>
      </w:r>
      <w:r>
        <w:rPr>
          <w:rFonts w:eastAsia="黑体"/>
          <w:bCs/>
          <w:kern w:val="0"/>
          <w:sz w:val="28"/>
          <w:szCs w:val="28"/>
        </w:rPr>
        <w:t xml:space="preserve">        </w:t>
      </w:r>
      <w:r>
        <w:rPr>
          <w:rFonts w:hint="eastAsia" w:eastAsia="黑体"/>
          <w:bCs/>
          <w:kern w:val="0"/>
          <w:sz w:val="28"/>
          <w:szCs w:val="28"/>
        </w:rPr>
        <w:t xml:space="preserve">   </w:t>
      </w:r>
      <w:r>
        <w:rPr>
          <w:rFonts w:hint="eastAsia" w:hAnsi="黑体" w:eastAsia="黑体"/>
          <w:bCs/>
          <w:kern w:val="0"/>
          <w:sz w:val="28"/>
          <w:szCs w:val="28"/>
        </w:rPr>
        <w:t>负责人签字</w:t>
      </w:r>
      <w:r>
        <w:rPr>
          <w:rFonts w:eastAsia="黑体"/>
          <w:bCs/>
          <w:kern w:val="0"/>
          <w:sz w:val="28"/>
          <w:szCs w:val="28"/>
          <w:u w:val="single"/>
        </w:rPr>
        <w:t xml:space="preserve">  </w:t>
      </w:r>
      <w:r>
        <w:rPr>
          <w:rFonts w:hint="eastAsia" w:eastAsia="黑体"/>
          <w:bCs/>
          <w:kern w:val="0"/>
          <w:sz w:val="28"/>
          <w:szCs w:val="28"/>
          <w:u w:val="single"/>
        </w:rPr>
        <w:t xml:space="preserve">          </w:t>
      </w:r>
      <w:r>
        <w:rPr>
          <w:rFonts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189"/>
        <w:gridCol w:w="3827"/>
        <w:gridCol w:w="4678"/>
        <w:gridCol w:w="1134"/>
        <w:gridCol w:w="992"/>
      </w:tblGrid>
      <w:tr w14:paraId="0FD1F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AE1DD61">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序号</w:t>
            </w:r>
          </w:p>
        </w:tc>
        <w:tc>
          <w:tcPr>
            <w:tcW w:w="218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D942CDD">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5E423B9">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CA10C3C">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BEC5B57">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99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DDF7C07">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0F0D8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D4C9381">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1</w:t>
            </w:r>
          </w:p>
        </w:tc>
        <w:tc>
          <w:tcPr>
            <w:tcW w:w="218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B77461E">
            <w:pPr>
              <w:spacing w:line="400" w:lineRule="exact"/>
              <w:rPr>
                <w:rFonts w:ascii="仿宋_GB2312" w:eastAsia="仿宋_GB2312"/>
                <w:sz w:val="28"/>
                <w:szCs w:val="28"/>
              </w:rPr>
            </w:pPr>
            <w:r>
              <w:rPr>
                <w:rFonts w:hint="eastAsia" w:ascii="仿宋_GB2312" w:eastAsia="仿宋_GB2312"/>
                <w:sz w:val="28"/>
                <w:szCs w:val="28"/>
              </w:rPr>
              <w:t>个别党务干部业务不精，《党支部工作一本通》记录不完整、内容不准确，“两委”会议记录中将“十九大”记录为“九大”；“习近平新时代中国特色社会主义思想”“扫黑除恶专项斗争”等专有名词多次出现错误。</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D640EA9">
            <w:pPr>
              <w:spacing w:line="400" w:lineRule="exact"/>
              <w:rPr>
                <w:rFonts w:ascii="仿宋_GB2312" w:eastAsia="仿宋_GB2312"/>
                <w:sz w:val="28"/>
                <w:szCs w:val="28"/>
              </w:rPr>
            </w:pPr>
            <w:r>
              <w:rPr>
                <w:rFonts w:hint="eastAsia" w:ascii="仿宋_GB2312" w:eastAsia="仿宋_GB2312"/>
                <w:b/>
                <w:sz w:val="28"/>
                <w:szCs w:val="28"/>
              </w:rPr>
              <w:t>整改任务</w:t>
            </w:r>
            <w:r>
              <w:rPr>
                <w:rFonts w:hint="eastAsia" w:ascii="仿宋_GB2312" w:eastAsia="仿宋_GB2312"/>
                <w:sz w:val="28"/>
                <w:szCs w:val="28"/>
              </w:rPr>
              <w:t>：</w:t>
            </w:r>
          </w:p>
          <w:p w14:paraId="19284C2E">
            <w:pPr>
              <w:spacing w:line="400" w:lineRule="exact"/>
              <w:rPr>
                <w:rFonts w:ascii="仿宋_GB2312" w:eastAsia="仿宋_GB2312"/>
                <w:sz w:val="28"/>
                <w:szCs w:val="28"/>
              </w:rPr>
            </w:pPr>
            <w:r>
              <w:rPr>
                <w:rFonts w:hint="eastAsia" w:ascii="仿宋_GB2312" w:eastAsia="仿宋_GB2312"/>
                <w:sz w:val="28"/>
                <w:szCs w:val="28"/>
              </w:rPr>
              <w:t>加强社区“两委”班子成员思想政治教育，提高思想认识和政治站位。</w:t>
            </w:r>
          </w:p>
          <w:p w14:paraId="503C3388">
            <w:pPr>
              <w:spacing w:line="400" w:lineRule="exact"/>
              <w:rPr>
                <w:rFonts w:ascii="仿宋_GB2312" w:eastAsia="仿宋_GB2312"/>
                <w:sz w:val="28"/>
                <w:szCs w:val="28"/>
              </w:rPr>
            </w:pPr>
            <w:r>
              <w:rPr>
                <w:rFonts w:hint="eastAsia" w:ascii="仿宋_GB2312" w:eastAsia="仿宋_GB2312"/>
                <w:b/>
                <w:sz w:val="28"/>
                <w:szCs w:val="28"/>
              </w:rPr>
              <w:t>整改措施：</w:t>
            </w:r>
          </w:p>
          <w:p w14:paraId="68E0F726">
            <w:pPr>
              <w:spacing w:line="400" w:lineRule="exact"/>
              <w:rPr>
                <w:rFonts w:ascii="仿宋_GB2312" w:eastAsia="仿宋_GB2312"/>
                <w:sz w:val="28"/>
                <w:szCs w:val="28"/>
              </w:rPr>
            </w:pPr>
            <w:r>
              <w:rPr>
                <w:rFonts w:hint="eastAsia" w:ascii="仿宋_GB2312" w:eastAsia="仿宋_GB2312"/>
                <w:sz w:val="28"/>
                <w:szCs w:val="28"/>
              </w:rPr>
              <w:t>（1）强化业务培养，积极开拓有效的工作思路和举措，加大培训力度，创新培训方式，丰富培训内容，利用“互联网+”、智慧党建等载体，不断探索完善培训形式，着力构建渠道宽、内容实、范围广的教育培训工作特色，全面提升党务干部的业务水平和工作能力。</w:t>
            </w:r>
          </w:p>
          <w:p w14:paraId="7C18C7DD">
            <w:pPr>
              <w:spacing w:line="400" w:lineRule="exact"/>
              <w:rPr>
                <w:rFonts w:ascii="仿宋_GB2312" w:eastAsia="仿宋_GB2312"/>
                <w:sz w:val="28"/>
                <w:szCs w:val="28"/>
              </w:rPr>
            </w:pPr>
            <w:r>
              <w:rPr>
                <w:rFonts w:hint="eastAsia" w:ascii="仿宋_GB2312" w:eastAsia="仿宋_GB2312"/>
                <w:sz w:val="28"/>
                <w:szCs w:val="28"/>
              </w:rPr>
              <w:t>（2）强化工作人员的责任意识和工作态度。做好帮带培养，充分发挥先进基层党组织、先进党务工作者的经验优势，有计划的开展先进基层党组织结对后进党组织、上级党组织党务干部结对下辖党组织党务干部、本级党支部书记结对普通党务工作者“三结对”活动，积极营造先进带后进、后进赶先进氛围，推动基层支部建设整体提高、全面过硬。</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tcPr>
          <w:p w14:paraId="08F4F168">
            <w:pPr>
              <w:spacing w:line="400" w:lineRule="exact"/>
              <w:rPr>
                <w:rFonts w:ascii="Times New Roman" w:hAnsi="Times New Roman" w:eastAsia="仿宋_GB2312"/>
                <w:sz w:val="28"/>
                <w:szCs w:val="28"/>
              </w:rPr>
            </w:pPr>
            <w:r>
              <w:rPr>
                <w:rFonts w:ascii="Times New Roman" w:hAnsi="Times New Roman" w:eastAsia="仿宋_GB2312"/>
                <w:b/>
                <w:sz w:val="28"/>
                <w:szCs w:val="28"/>
              </w:rPr>
              <w:t>整改进展：</w:t>
            </w:r>
          </w:p>
          <w:p w14:paraId="64D69D2C">
            <w:pPr>
              <w:spacing w:line="400" w:lineRule="exact"/>
              <w:rPr>
                <w:rFonts w:ascii="Times New Roman" w:hAnsi="Times New Roman" w:eastAsia="仿宋_GB2312"/>
                <w:sz w:val="28"/>
                <w:szCs w:val="28"/>
              </w:rPr>
            </w:pPr>
            <w:r>
              <w:rPr>
                <w:rFonts w:ascii="Times New Roman" w:hAnsi="Times New Roman" w:eastAsia="仿宋_GB2312"/>
                <w:sz w:val="28"/>
                <w:szCs w:val="28"/>
              </w:rPr>
              <w:t>（1）2019年11月20日组织社区“两委”班子成员进行业务培训，利用“互联网+”、智慧党建等载体，不断探索完善培训形式，着力构建渠道宽、内容实、范围广的教育培训工作特色，全面提升党务干部的业务水平和工作能力。</w:t>
            </w:r>
          </w:p>
          <w:p w14:paraId="1A288DBB">
            <w:pPr>
              <w:autoSpaceDE w:val="0"/>
              <w:autoSpaceDN w:val="0"/>
              <w:adjustRightInd w:val="0"/>
              <w:spacing w:line="400" w:lineRule="exact"/>
              <w:rPr>
                <w:rFonts w:ascii="Times New Roman" w:hAnsi="Times New Roman" w:eastAsia="仿宋_GB2312"/>
                <w:sz w:val="28"/>
                <w:szCs w:val="28"/>
              </w:rPr>
            </w:pPr>
            <w:r>
              <w:rPr>
                <w:rFonts w:ascii="Times New Roman" w:hAnsi="Times New Roman" w:eastAsia="仿宋_GB2312"/>
                <w:sz w:val="28"/>
                <w:szCs w:val="28"/>
              </w:rPr>
              <w:t>（2）每月一次的工作例会强调工作人员的责任意识和工作态度。开展 “三结对”、 “党员义工365”、“学习强国大比武”等活动积极营造先进带后进、后进赶先进氛围，推动基层支部建设整体提高、全面过硬。</w:t>
            </w:r>
          </w:p>
          <w:p w14:paraId="514A8C0A">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66A04009">
            <w:pPr>
              <w:spacing w:line="400" w:lineRule="exact"/>
              <w:rPr>
                <w:rFonts w:ascii="Times New Roman" w:hAnsi="Times New Roman" w:eastAsia="仿宋_GB2312"/>
                <w:sz w:val="28"/>
                <w:szCs w:val="28"/>
              </w:rPr>
            </w:pPr>
            <w:r>
              <w:rPr>
                <w:rFonts w:ascii="Times New Roman" w:hAnsi="Times New Roman" w:eastAsia="仿宋_GB2312"/>
                <w:sz w:val="28"/>
                <w:szCs w:val="28"/>
              </w:rPr>
              <w:t>社区“两委”班子成员思想认识和政治站位明显提高，社区工作人员的责任意识和工作态度显著提升。</w:t>
            </w:r>
          </w:p>
          <w:p w14:paraId="4C59028D">
            <w:pPr>
              <w:spacing w:line="400" w:lineRule="exact"/>
              <w:rPr>
                <w:rFonts w:ascii="Times New Roman" w:hAnsi="Times New Roman" w:eastAsia="仿宋_GB2312"/>
                <w:sz w:val="28"/>
                <w:szCs w:val="28"/>
              </w:rPr>
            </w:pPr>
          </w:p>
          <w:p w14:paraId="279284DB">
            <w:pPr>
              <w:spacing w:line="400" w:lineRule="exact"/>
              <w:rPr>
                <w:rFonts w:ascii="Times New Roman" w:hAnsi="Times New Roman" w:eastAsia="仿宋_GB2312"/>
                <w:sz w:val="28"/>
                <w:szCs w:val="28"/>
              </w:rPr>
            </w:pP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6688836">
            <w:pPr>
              <w:autoSpaceDE w:val="0"/>
              <w:autoSpaceDN w:val="0"/>
              <w:adjustRightInd w:val="0"/>
              <w:spacing w:line="400" w:lineRule="exact"/>
              <w:jc w:val="center"/>
              <w:rPr>
                <w:rFonts w:ascii="仿宋_GB2312" w:eastAsia="仿宋_GB2312"/>
                <w:bCs/>
                <w:w w:val="65"/>
                <w:kern w:val="0"/>
                <w:sz w:val="28"/>
                <w:szCs w:val="28"/>
              </w:rPr>
            </w:pPr>
            <w:r>
              <w:rPr>
                <w:rFonts w:hint="eastAsia" w:ascii="仿宋_GB2312" w:eastAsia="仿宋_GB2312"/>
                <w:bCs/>
                <w:kern w:val="0"/>
                <w:sz w:val="28"/>
                <w:szCs w:val="28"/>
              </w:rPr>
              <w:t>钱玉亚</w:t>
            </w:r>
          </w:p>
        </w:tc>
        <w:tc>
          <w:tcPr>
            <w:tcW w:w="99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D66A605">
            <w:pPr>
              <w:autoSpaceDE w:val="0"/>
              <w:autoSpaceDN w:val="0"/>
              <w:adjustRightInd w:val="0"/>
              <w:spacing w:line="400" w:lineRule="exact"/>
              <w:jc w:val="center"/>
              <w:rPr>
                <w:rFonts w:eastAsia="方正小标宋简体"/>
                <w:bCs/>
                <w:w w:val="65"/>
                <w:kern w:val="0"/>
                <w:sz w:val="28"/>
                <w:szCs w:val="28"/>
              </w:rPr>
            </w:pPr>
          </w:p>
        </w:tc>
      </w:tr>
      <w:tr w14:paraId="698D5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D366293">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2</w:t>
            </w:r>
          </w:p>
        </w:tc>
        <w:tc>
          <w:tcPr>
            <w:tcW w:w="218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B8D8DF1">
            <w:pPr>
              <w:spacing w:line="400" w:lineRule="exact"/>
              <w:rPr>
                <w:rFonts w:ascii="仿宋_GB2312" w:eastAsia="仿宋_GB2312"/>
                <w:sz w:val="28"/>
                <w:szCs w:val="28"/>
              </w:rPr>
            </w:pPr>
            <w:r>
              <w:rPr>
                <w:rFonts w:hint="eastAsia" w:ascii="仿宋_GB2312" w:eastAsia="仿宋_GB2312"/>
                <w:sz w:val="28"/>
                <w:szCs w:val="28"/>
              </w:rPr>
              <w:t>社区居务监督委员会作用发挥不明显，3名党总支委员不知道本社区有居务监督委员会。</w:t>
            </w:r>
          </w:p>
          <w:p w14:paraId="2EFE1D59">
            <w:pPr>
              <w:spacing w:line="400" w:lineRule="exact"/>
              <w:rPr>
                <w:rFonts w:ascii="仿宋_GB2312" w:eastAsia="仿宋_GB2312"/>
                <w:sz w:val="28"/>
                <w:szCs w:val="28"/>
              </w:rPr>
            </w:pP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5771988">
            <w:pPr>
              <w:spacing w:line="400" w:lineRule="exact"/>
              <w:rPr>
                <w:rFonts w:ascii="仿宋_GB2312" w:eastAsia="仿宋_GB2312"/>
                <w:b/>
                <w:sz w:val="28"/>
                <w:szCs w:val="28"/>
              </w:rPr>
            </w:pPr>
            <w:r>
              <w:rPr>
                <w:rFonts w:hint="eastAsia" w:ascii="仿宋_GB2312" w:eastAsia="仿宋_GB2312"/>
                <w:b/>
                <w:sz w:val="28"/>
                <w:szCs w:val="28"/>
              </w:rPr>
              <w:t>整改任务：</w:t>
            </w:r>
          </w:p>
          <w:p w14:paraId="601AF366">
            <w:pPr>
              <w:spacing w:line="400" w:lineRule="exact"/>
              <w:rPr>
                <w:rFonts w:ascii="仿宋_GB2312" w:eastAsia="仿宋_GB2312"/>
                <w:sz w:val="28"/>
                <w:szCs w:val="28"/>
              </w:rPr>
            </w:pPr>
            <w:r>
              <w:rPr>
                <w:rFonts w:hint="eastAsia" w:ascii="仿宋_GB2312" w:eastAsia="仿宋_GB2312"/>
                <w:sz w:val="28"/>
                <w:szCs w:val="28"/>
              </w:rPr>
              <w:t>充分发挥社区居务监督委员会的作用，明确职责，加强居务监督委员会与社区“两委”班子成员的沟通。</w:t>
            </w:r>
          </w:p>
          <w:p w14:paraId="707B8792">
            <w:pPr>
              <w:spacing w:line="400" w:lineRule="exact"/>
              <w:rPr>
                <w:rFonts w:ascii="仿宋_GB2312" w:eastAsia="仿宋_GB2312"/>
                <w:b/>
                <w:sz w:val="28"/>
                <w:szCs w:val="28"/>
              </w:rPr>
            </w:pPr>
            <w:r>
              <w:rPr>
                <w:rFonts w:hint="eastAsia" w:ascii="仿宋_GB2312" w:eastAsia="仿宋_GB2312"/>
                <w:b/>
                <w:sz w:val="28"/>
                <w:szCs w:val="28"/>
              </w:rPr>
              <w:t>整改措施：</w:t>
            </w:r>
          </w:p>
          <w:p w14:paraId="6E019C70">
            <w:pPr>
              <w:spacing w:line="400" w:lineRule="exact"/>
              <w:rPr>
                <w:rFonts w:ascii="仿宋_GB2312" w:eastAsia="仿宋_GB2312"/>
                <w:sz w:val="28"/>
                <w:szCs w:val="28"/>
              </w:rPr>
            </w:pPr>
            <w:r>
              <w:rPr>
                <w:rFonts w:hint="eastAsia" w:ascii="仿宋_GB2312" w:eastAsia="仿宋_GB2312"/>
                <w:sz w:val="28"/>
                <w:szCs w:val="28"/>
              </w:rPr>
              <w:t>（1）实行工作例会制度，居务监督委员会一般每月召开一次会议。</w:t>
            </w:r>
          </w:p>
          <w:p w14:paraId="3604BBF8">
            <w:pPr>
              <w:spacing w:line="400" w:lineRule="exact"/>
              <w:rPr>
                <w:rFonts w:ascii="仿宋_GB2312" w:eastAsia="仿宋_GB2312"/>
                <w:sz w:val="28"/>
                <w:szCs w:val="28"/>
              </w:rPr>
            </w:pPr>
            <w:r>
              <w:rPr>
                <w:rFonts w:hint="eastAsia" w:ascii="仿宋_GB2312" w:eastAsia="仿宋_GB2312"/>
                <w:sz w:val="28"/>
                <w:szCs w:val="28"/>
              </w:rPr>
              <w:t>（2）实行工作报告制度，居务监督委员会每年应向街道纪委、社区党组织报告履行职责情况;向居民会议或居民代表会议报告一次工作。</w:t>
            </w:r>
          </w:p>
          <w:p w14:paraId="6AA865E3">
            <w:pPr>
              <w:spacing w:line="400" w:lineRule="exact"/>
              <w:rPr>
                <w:rFonts w:ascii="仿宋_GB2312" w:eastAsia="仿宋_GB2312"/>
                <w:sz w:val="28"/>
                <w:szCs w:val="28"/>
              </w:rPr>
            </w:pPr>
            <w:r>
              <w:rPr>
                <w:rFonts w:hint="eastAsia" w:ascii="仿宋_GB2312" w:eastAsia="仿宋_GB2312"/>
                <w:sz w:val="28"/>
                <w:szCs w:val="28"/>
              </w:rPr>
              <w:t>（3）建立工作</w:t>
            </w:r>
            <w:r>
              <w:rPr>
                <w:rFonts w:hint="eastAsia" w:ascii="仿宋_GB2312" w:eastAsia="仿宋_GB2312"/>
                <w:sz w:val="28"/>
                <w:szCs w:val="28"/>
                <w:lang w:eastAsia="zh-CN"/>
              </w:rPr>
              <w:t>台账</w:t>
            </w:r>
            <w:r>
              <w:rPr>
                <w:rFonts w:hint="eastAsia" w:ascii="仿宋_GB2312" w:eastAsia="仿宋_GB2312"/>
                <w:sz w:val="28"/>
                <w:szCs w:val="28"/>
              </w:rPr>
              <w:t>制度。认真、如实记录居务监督委员会每次开展的工作，以备查阅。居务监督委员会工作</w:t>
            </w:r>
            <w:r>
              <w:rPr>
                <w:rFonts w:hint="eastAsia" w:ascii="仿宋_GB2312" w:eastAsia="仿宋_GB2312"/>
                <w:sz w:val="28"/>
                <w:szCs w:val="28"/>
                <w:lang w:eastAsia="zh-CN"/>
              </w:rPr>
              <w:t>台账</w:t>
            </w:r>
            <w:r>
              <w:rPr>
                <w:rFonts w:hint="eastAsia" w:ascii="仿宋_GB2312" w:eastAsia="仿宋_GB2312"/>
                <w:sz w:val="28"/>
                <w:szCs w:val="28"/>
              </w:rPr>
              <w:t>列为居务社区档案。</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tcPr>
          <w:p w14:paraId="299548D9">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22030CC6">
            <w:pPr>
              <w:spacing w:line="400" w:lineRule="exact"/>
              <w:rPr>
                <w:rFonts w:ascii="Times New Roman" w:hAnsi="Times New Roman" w:eastAsia="仿宋_GB2312"/>
                <w:sz w:val="28"/>
                <w:szCs w:val="28"/>
              </w:rPr>
            </w:pPr>
            <w:r>
              <w:rPr>
                <w:rFonts w:ascii="Times New Roman" w:hAnsi="Times New Roman" w:eastAsia="仿宋_GB2312"/>
                <w:sz w:val="28"/>
                <w:szCs w:val="28"/>
              </w:rPr>
              <w:t>（1）实行每月工作例会制度。汇报总结当月居务监督情况、发现的问题及整改的情况。</w:t>
            </w:r>
          </w:p>
          <w:p w14:paraId="1469A87B">
            <w:pPr>
              <w:spacing w:line="400" w:lineRule="exact"/>
              <w:rPr>
                <w:rFonts w:ascii="Times New Roman" w:hAnsi="Times New Roman" w:eastAsia="仿宋_GB2312"/>
                <w:sz w:val="28"/>
                <w:szCs w:val="28"/>
              </w:rPr>
            </w:pPr>
            <w:r>
              <w:rPr>
                <w:rFonts w:ascii="Times New Roman" w:hAnsi="Times New Roman" w:eastAsia="仿宋_GB2312"/>
                <w:sz w:val="28"/>
                <w:szCs w:val="28"/>
              </w:rPr>
              <w:t>（2）实行工作报告制度，居务监督委员会每年12月份向街道纪委、社区党组织报告履行职责情况</w:t>
            </w:r>
            <w:r>
              <w:rPr>
                <w:rFonts w:hint="eastAsia" w:ascii="Times New Roman" w:hAnsi="Times New Roman" w:eastAsia="仿宋_GB2312"/>
                <w:sz w:val="28"/>
                <w:szCs w:val="28"/>
              </w:rPr>
              <w:t>；</w:t>
            </w:r>
            <w:r>
              <w:rPr>
                <w:rFonts w:ascii="Times New Roman" w:hAnsi="Times New Roman" w:eastAsia="仿宋_GB2312"/>
                <w:sz w:val="28"/>
                <w:szCs w:val="28"/>
              </w:rPr>
              <w:t>每年6月、12月召开居民代表大会</w:t>
            </w:r>
            <w:r>
              <w:rPr>
                <w:rFonts w:hint="eastAsia" w:ascii="Times New Roman" w:hAnsi="Times New Roman" w:eastAsia="仿宋_GB2312"/>
                <w:sz w:val="28"/>
                <w:szCs w:val="28"/>
              </w:rPr>
              <w:t>，</w:t>
            </w:r>
            <w:r>
              <w:rPr>
                <w:rFonts w:ascii="Times New Roman" w:hAnsi="Times New Roman" w:eastAsia="仿宋_GB2312"/>
                <w:sz w:val="28"/>
                <w:szCs w:val="28"/>
              </w:rPr>
              <w:t>向居民代表报告社区半年和一年的工作情况及财务的支出情况。</w:t>
            </w:r>
          </w:p>
          <w:p w14:paraId="5DA7CD7D">
            <w:pPr>
              <w:spacing w:line="400" w:lineRule="exact"/>
              <w:rPr>
                <w:rFonts w:ascii="Times New Roman" w:hAnsi="Times New Roman" w:eastAsia="仿宋_GB2312"/>
                <w:sz w:val="28"/>
                <w:szCs w:val="28"/>
              </w:rPr>
            </w:pPr>
            <w:r>
              <w:rPr>
                <w:rFonts w:ascii="Times New Roman" w:hAnsi="Times New Roman" w:eastAsia="仿宋_GB2312"/>
                <w:sz w:val="28"/>
                <w:szCs w:val="28"/>
              </w:rPr>
              <w:t>（3）已按规定建立工作</w:t>
            </w:r>
            <w:r>
              <w:rPr>
                <w:rFonts w:hint="eastAsia" w:ascii="Times New Roman" w:hAnsi="Times New Roman" w:eastAsia="仿宋_GB2312"/>
                <w:sz w:val="28"/>
                <w:szCs w:val="28"/>
                <w:lang w:eastAsia="zh-CN"/>
              </w:rPr>
              <w:t>台账</w:t>
            </w:r>
            <w:r>
              <w:rPr>
                <w:rFonts w:ascii="Times New Roman" w:hAnsi="Times New Roman" w:eastAsia="仿宋_GB2312"/>
                <w:sz w:val="28"/>
                <w:szCs w:val="28"/>
              </w:rPr>
              <w:t>制度。认真、如实记录每次开展的工作，以备查阅。居务监督委员会工作</w:t>
            </w:r>
            <w:r>
              <w:rPr>
                <w:rFonts w:hint="eastAsia" w:ascii="Times New Roman" w:hAnsi="Times New Roman" w:eastAsia="仿宋_GB2312"/>
                <w:sz w:val="28"/>
                <w:szCs w:val="28"/>
                <w:lang w:eastAsia="zh-CN"/>
              </w:rPr>
              <w:t>台账</w:t>
            </w:r>
            <w:r>
              <w:rPr>
                <w:rFonts w:ascii="Times New Roman" w:hAnsi="Times New Roman" w:eastAsia="仿宋_GB2312"/>
                <w:sz w:val="28"/>
                <w:szCs w:val="28"/>
              </w:rPr>
              <w:t>列为居务社区档案。</w:t>
            </w:r>
          </w:p>
          <w:p w14:paraId="4CE4BCBD">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6F5039B3">
            <w:pPr>
              <w:spacing w:line="400" w:lineRule="exact"/>
              <w:rPr>
                <w:rFonts w:ascii="Times New Roman" w:hAnsi="Times New Roman" w:eastAsia="仿宋_GB2312"/>
                <w:sz w:val="28"/>
                <w:szCs w:val="28"/>
              </w:rPr>
            </w:pPr>
            <w:r>
              <w:rPr>
                <w:rFonts w:ascii="Times New Roman" w:hAnsi="Times New Roman" w:eastAsia="仿宋_GB2312"/>
                <w:sz w:val="28"/>
                <w:szCs w:val="28"/>
              </w:rPr>
              <w:t>社区居务监督委员会在社区内的作用发挥明显提升，班子成员之间相互沟通，加强交流，齐心协力，共同为社区各项工作出谋划策。</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CCEA60C">
            <w:pPr>
              <w:autoSpaceDE w:val="0"/>
              <w:autoSpaceDN w:val="0"/>
              <w:adjustRightInd w:val="0"/>
              <w:spacing w:line="400" w:lineRule="exact"/>
              <w:jc w:val="center"/>
              <w:rPr>
                <w:rFonts w:ascii="仿宋_GB2312" w:eastAsia="仿宋_GB2312"/>
                <w:bCs/>
                <w:w w:val="65"/>
                <w:kern w:val="0"/>
                <w:sz w:val="28"/>
                <w:szCs w:val="28"/>
              </w:rPr>
            </w:pPr>
            <w:r>
              <w:rPr>
                <w:rFonts w:hint="eastAsia" w:ascii="仿宋_GB2312" w:eastAsia="仿宋_GB2312"/>
                <w:bCs/>
                <w:kern w:val="0"/>
                <w:sz w:val="28"/>
                <w:szCs w:val="28"/>
              </w:rPr>
              <w:t>钱玉亚</w:t>
            </w:r>
          </w:p>
        </w:tc>
        <w:tc>
          <w:tcPr>
            <w:tcW w:w="99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9CC26AB">
            <w:pPr>
              <w:autoSpaceDE w:val="0"/>
              <w:autoSpaceDN w:val="0"/>
              <w:adjustRightInd w:val="0"/>
              <w:spacing w:line="400" w:lineRule="exact"/>
              <w:jc w:val="center"/>
              <w:rPr>
                <w:rFonts w:eastAsia="方正小标宋简体"/>
                <w:bCs/>
                <w:w w:val="65"/>
                <w:kern w:val="0"/>
                <w:sz w:val="28"/>
                <w:szCs w:val="28"/>
              </w:rPr>
            </w:pPr>
          </w:p>
        </w:tc>
      </w:tr>
      <w:tr w14:paraId="73351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0F6035E">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3</w:t>
            </w:r>
          </w:p>
        </w:tc>
        <w:tc>
          <w:tcPr>
            <w:tcW w:w="218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85D1BDA">
            <w:pPr>
              <w:spacing w:line="400" w:lineRule="exact"/>
              <w:rPr>
                <w:rFonts w:ascii="仿宋_GB2312" w:eastAsia="仿宋_GB2312"/>
                <w:sz w:val="28"/>
                <w:szCs w:val="28"/>
              </w:rPr>
            </w:pPr>
            <w:r>
              <w:rPr>
                <w:rFonts w:hint="eastAsia" w:ascii="仿宋_GB2312" w:eastAsia="仿宋_GB2312"/>
                <w:sz w:val="28"/>
                <w:szCs w:val="28"/>
              </w:rPr>
              <w:t>纪检委员非本社区党总支委员，不符合任职要求，不清楚自身职责。《党风廉政建设责任制全程记实手册》记录的内容多为与党风廉政建设无关的日常工作。</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FDB4B5C">
            <w:pPr>
              <w:spacing w:line="400" w:lineRule="exact"/>
              <w:rPr>
                <w:rFonts w:ascii="仿宋_GB2312" w:eastAsia="仿宋_GB2312"/>
                <w:b/>
                <w:sz w:val="28"/>
                <w:szCs w:val="28"/>
              </w:rPr>
            </w:pPr>
            <w:r>
              <w:rPr>
                <w:rFonts w:hint="eastAsia" w:ascii="仿宋_GB2312" w:eastAsia="仿宋_GB2312"/>
                <w:b/>
                <w:sz w:val="28"/>
                <w:szCs w:val="28"/>
              </w:rPr>
              <w:t>整改任务：</w:t>
            </w:r>
          </w:p>
          <w:p w14:paraId="1B13C3F4">
            <w:pPr>
              <w:spacing w:line="400" w:lineRule="exact"/>
              <w:rPr>
                <w:rFonts w:ascii="仿宋_GB2312" w:eastAsia="仿宋_GB2312"/>
                <w:sz w:val="28"/>
                <w:szCs w:val="28"/>
              </w:rPr>
            </w:pPr>
            <w:r>
              <w:rPr>
                <w:rFonts w:hint="eastAsia" w:ascii="仿宋_GB2312" w:eastAsia="仿宋_GB2312"/>
                <w:sz w:val="28"/>
                <w:szCs w:val="28"/>
              </w:rPr>
              <w:t>加强党章党规学习，严格参照相关规定执行，落实纪检委员任职要求，规范《党风廉政建设责任制全程记实手册》记录。</w:t>
            </w:r>
          </w:p>
          <w:p w14:paraId="0C99F943">
            <w:pPr>
              <w:spacing w:line="400" w:lineRule="exact"/>
              <w:rPr>
                <w:rFonts w:ascii="仿宋_GB2312" w:eastAsia="仿宋_GB2312"/>
                <w:b/>
                <w:sz w:val="28"/>
                <w:szCs w:val="28"/>
              </w:rPr>
            </w:pPr>
            <w:r>
              <w:rPr>
                <w:rFonts w:hint="eastAsia" w:ascii="仿宋_GB2312" w:eastAsia="仿宋_GB2312"/>
                <w:b/>
                <w:sz w:val="28"/>
                <w:szCs w:val="28"/>
              </w:rPr>
              <w:t>整改措施：</w:t>
            </w:r>
          </w:p>
          <w:p w14:paraId="61A9C52E">
            <w:pPr>
              <w:spacing w:line="400" w:lineRule="exact"/>
              <w:rPr>
                <w:rFonts w:ascii="仿宋_GB2312" w:eastAsia="仿宋_GB2312"/>
                <w:sz w:val="28"/>
                <w:szCs w:val="28"/>
              </w:rPr>
            </w:pPr>
            <w:r>
              <w:rPr>
                <w:rFonts w:hint="eastAsia" w:ascii="仿宋_GB2312" w:eastAsia="仿宋_GB2312"/>
                <w:sz w:val="28"/>
                <w:szCs w:val="28"/>
              </w:rPr>
              <w:t>（1）按照有关程序和要求，重选纪委委员。</w:t>
            </w:r>
          </w:p>
          <w:p w14:paraId="3F29C9C5">
            <w:pPr>
              <w:spacing w:line="400" w:lineRule="exact"/>
              <w:rPr>
                <w:rFonts w:ascii="仿宋_GB2312" w:eastAsia="仿宋_GB2312"/>
                <w:sz w:val="28"/>
                <w:szCs w:val="28"/>
              </w:rPr>
            </w:pPr>
            <w:r>
              <w:rPr>
                <w:rFonts w:hint="eastAsia" w:ascii="仿宋_GB2312" w:eastAsia="仿宋_GB2312"/>
                <w:sz w:val="28"/>
                <w:szCs w:val="28"/>
              </w:rPr>
              <w:t>（2）严格落实党风廉政建设责任制，加强对纪检委员的职责培训，规范记录《党风廉政建设责任制全程记实手册》。</w:t>
            </w:r>
          </w:p>
          <w:p w14:paraId="666681B9">
            <w:pPr>
              <w:spacing w:line="400" w:lineRule="exact"/>
              <w:rPr>
                <w:rFonts w:ascii="仿宋_GB2312" w:eastAsia="仿宋_GB2312"/>
                <w:sz w:val="28"/>
                <w:szCs w:val="28"/>
              </w:rPr>
            </w:pPr>
            <w:r>
              <w:rPr>
                <w:rFonts w:hint="eastAsia" w:ascii="仿宋_GB2312" w:eastAsia="仿宋_GB2312"/>
                <w:sz w:val="28"/>
                <w:szCs w:val="28"/>
              </w:rPr>
              <w:t>（3）进一步加强党风廉政建设，落实“一岗双责”各项要求，保证党风廉政建设记实工作不落空、不走样，实现履责全程留痕，检查一目了然，追溯问责有据，加强全面从严治党。</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tcPr>
          <w:p w14:paraId="66B2F822">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5EFFB9A5">
            <w:pPr>
              <w:spacing w:line="400" w:lineRule="exact"/>
              <w:rPr>
                <w:rFonts w:ascii="Times New Roman" w:hAnsi="Times New Roman" w:eastAsia="仿宋_GB2312"/>
                <w:sz w:val="28"/>
                <w:szCs w:val="28"/>
              </w:rPr>
            </w:pPr>
            <w:r>
              <w:rPr>
                <w:rFonts w:ascii="Times New Roman" w:hAnsi="Times New Roman" w:eastAsia="仿宋_GB2312"/>
                <w:sz w:val="28"/>
                <w:szCs w:val="28"/>
              </w:rPr>
              <w:t>（1）按照规范程序，2019年12月按照有关程序和要求，重选纪检委员。</w:t>
            </w:r>
          </w:p>
          <w:p w14:paraId="37876ABF">
            <w:pPr>
              <w:spacing w:line="400" w:lineRule="exact"/>
              <w:rPr>
                <w:rFonts w:ascii="Times New Roman" w:hAnsi="Times New Roman" w:eastAsia="仿宋_GB2312"/>
                <w:sz w:val="28"/>
                <w:szCs w:val="28"/>
              </w:rPr>
            </w:pPr>
            <w:r>
              <w:rPr>
                <w:rFonts w:ascii="Times New Roman" w:hAnsi="Times New Roman" w:eastAsia="仿宋_GB2312"/>
                <w:sz w:val="28"/>
                <w:szCs w:val="28"/>
              </w:rPr>
              <w:t>（2）严格落实党风廉政建设责任制，定期参加街道组织的培训，规范记录《党风廉政建设责任制全程记实手册》。</w:t>
            </w:r>
          </w:p>
          <w:p w14:paraId="7793F72D">
            <w:pPr>
              <w:spacing w:line="400" w:lineRule="exact"/>
              <w:rPr>
                <w:rFonts w:ascii="Times New Roman" w:hAnsi="Times New Roman" w:eastAsia="仿宋_GB2312"/>
                <w:sz w:val="28"/>
                <w:szCs w:val="28"/>
              </w:rPr>
            </w:pPr>
            <w:r>
              <w:rPr>
                <w:rFonts w:ascii="Times New Roman" w:hAnsi="Times New Roman" w:eastAsia="仿宋_GB2312"/>
                <w:sz w:val="28"/>
                <w:szCs w:val="28"/>
              </w:rPr>
              <w:t>（3）加强党风廉政建设，落实“一岗双责”各项要求，保证党风廉政建设记实工作不落空、不走样，实现履责全程留痕，检查一目了然，追溯问责有据，加强全面从严治党。</w:t>
            </w:r>
          </w:p>
          <w:p w14:paraId="1DE65AC1">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6980C18D">
            <w:pPr>
              <w:spacing w:line="400" w:lineRule="exact"/>
              <w:rPr>
                <w:rFonts w:ascii="Times New Roman" w:hAnsi="Times New Roman" w:eastAsia="仿宋_GB2312"/>
                <w:sz w:val="28"/>
                <w:szCs w:val="28"/>
              </w:rPr>
            </w:pPr>
            <w:r>
              <w:rPr>
                <w:rFonts w:ascii="Times New Roman" w:hAnsi="Times New Roman" w:eastAsia="仿宋_GB2312"/>
                <w:sz w:val="28"/>
                <w:szCs w:val="28"/>
              </w:rPr>
              <w:t>纪检委员整改前年龄已超70岁，整改后相对年轻化。《党风廉政建设责任制全程记实手册》记录规范。</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4386A79">
            <w:pPr>
              <w:autoSpaceDE w:val="0"/>
              <w:autoSpaceDN w:val="0"/>
              <w:adjustRightInd w:val="0"/>
              <w:spacing w:line="400" w:lineRule="exact"/>
              <w:jc w:val="center"/>
              <w:rPr>
                <w:rFonts w:ascii="仿宋_GB2312" w:eastAsia="仿宋_GB2312"/>
                <w:bCs/>
                <w:w w:val="65"/>
                <w:kern w:val="0"/>
                <w:sz w:val="28"/>
                <w:szCs w:val="28"/>
              </w:rPr>
            </w:pPr>
            <w:r>
              <w:rPr>
                <w:rFonts w:hint="eastAsia" w:ascii="仿宋_GB2312" w:eastAsia="仿宋_GB2312"/>
                <w:bCs/>
                <w:kern w:val="0"/>
                <w:sz w:val="28"/>
                <w:szCs w:val="28"/>
              </w:rPr>
              <w:t>钱玉亚</w:t>
            </w:r>
          </w:p>
        </w:tc>
        <w:tc>
          <w:tcPr>
            <w:tcW w:w="99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03DAB8E">
            <w:pPr>
              <w:autoSpaceDE w:val="0"/>
              <w:autoSpaceDN w:val="0"/>
              <w:adjustRightInd w:val="0"/>
              <w:spacing w:line="400" w:lineRule="exact"/>
              <w:jc w:val="center"/>
              <w:rPr>
                <w:rFonts w:eastAsia="方正小标宋简体"/>
                <w:bCs/>
                <w:w w:val="65"/>
                <w:kern w:val="0"/>
                <w:sz w:val="28"/>
                <w:szCs w:val="28"/>
              </w:rPr>
            </w:pPr>
          </w:p>
        </w:tc>
      </w:tr>
      <w:tr w14:paraId="1F33D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8DC6F6B">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4</w:t>
            </w:r>
          </w:p>
        </w:tc>
        <w:tc>
          <w:tcPr>
            <w:tcW w:w="218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4DE7ADF">
            <w:pPr>
              <w:autoSpaceDE w:val="0"/>
              <w:autoSpaceDN w:val="0"/>
              <w:adjustRightInd w:val="0"/>
              <w:spacing w:line="400" w:lineRule="exact"/>
              <w:jc w:val="left"/>
              <w:rPr>
                <w:rFonts w:ascii="Times New Roman" w:hAnsi="Times New Roman" w:eastAsia="仿宋_GB2312"/>
                <w:bCs/>
                <w:w w:val="65"/>
                <w:kern w:val="0"/>
                <w:sz w:val="28"/>
                <w:szCs w:val="28"/>
              </w:rPr>
            </w:pPr>
            <w:r>
              <w:rPr>
                <w:rFonts w:ascii="Times New Roman" w:hAnsi="Times New Roman" w:eastAsia="仿宋_GB2312"/>
                <w:kern w:val="0"/>
                <w:sz w:val="28"/>
                <w:szCs w:val="28"/>
              </w:rPr>
              <w:t>财务方面不够完善。个别物品发放无领用人签字，有些购买的物品未附清单，部分加班用餐未附用餐审批表，党员外出活动未附代办合同及行程单。存在超结算起点支付现金现象。</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1999C8D">
            <w:pPr>
              <w:autoSpaceDE w:val="0"/>
              <w:autoSpaceDN w:val="0"/>
              <w:adjustRightInd w:val="0"/>
              <w:spacing w:line="400" w:lineRule="exact"/>
              <w:rPr>
                <w:rFonts w:ascii="Times New Roman" w:hAnsi="Times New Roman" w:eastAsia="仿宋_GB2312"/>
                <w:kern w:val="0"/>
                <w:sz w:val="28"/>
                <w:szCs w:val="28"/>
              </w:rPr>
            </w:pPr>
            <w:r>
              <w:rPr>
                <w:rFonts w:ascii="Times New Roman" w:hAnsi="Times New Roman" w:eastAsia="仿宋_GB2312"/>
                <w:b/>
                <w:kern w:val="0"/>
                <w:sz w:val="28"/>
                <w:szCs w:val="28"/>
              </w:rPr>
              <w:t>整改任务</w:t>
            </w:r>
            <w:r>
              <w:rPr>
                <w:rFonts w:ascii="Times New Roman" w:hAnsi="Times New Roman" w:eastAsia="仿宋_GB2312"/>
                <w:kern w:val="0"/>
                <w:sz w:val="28"/>
                <w:szCs w:val="28"/>
              </w:rPr>
              <w:t>：</w:t>
            </w:r>
          </w:p>
          <w:p w14:paraId="26BB2E93">
            <w:pPr>
              <w:autoSpaceDE w:val="0"/>
              <w:autoSpaceDN w:val="0"/>
              <w:adjustRightInd w:val="0"/>
              <w:spacing w:line="400" w:lineRule="exact"/>
              <w:rPr>
                <w:rFonts w:ascii="Times New Roman" w:hAnsi="Times New Roman" w:eastAsia="仿宋_GB2312"/>
                <w:snapToGrid w:val="0"/>
                <w:kern w:val="0"/>
                <w:sz w:val="28"/>
                <w:szCs w:val="28"/>
              </w:rPr>
            </w:pPr>
            <w:r>
              <w:rPr>
                <w:rFonts w:ascii="Times New Roman" w:hAnsi="Times New Roman" w:eastAsia="仿宋_GB2312"/>
                <w:kern w:val="0"/>
                <w:sz w:val="28"/>
                <w:szCs w:val="28"/>
              </w:rPr>
              <w:t xml:space="preserve">严格按照财务规章制度执行。  </w:t>
            </w:r>
          </w:p>
          <w:p w14:paraId="7B51B559">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74A2089A">
            <w:pPr>
              <w:autoSpaceDE w:val="0"/>
              <w:autoSpaceDN w:val="0"/>
              <w:adjustRightInd w:val="0"/>
              <w:spacing w:line="40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（1）</w:t>
            </w:r>
            <w:r>
              <w:rPr>
                <w:rFonts w:ascii="Times New Roman" w:hAnsi="Times New Roman" w:eastAsia="仿宋_GB2312"/>
                <w:kern w:val="0"/>
                <w:sz w:val="28"/>
                <w:szCs w:val="28"/>
              </w:rPr>
              <w:t>每月上报用款计划审批，坚持勤俭办事，廉洁自律。</w:t>
            </w:r>
          </w:p>
          <w:p w14:paraId="13C6BA83">
            <w:pPr>
              <w:autoSpaceDE w:val="0"/>
              <w:autoSpaceDN w:val="0"/>
              <w:adjustRightInd w:val="0"/>
              <w:spacing w:line="40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（2）</w:t>
            </w:r>
            <w:r>
              <w:rPr>
                <w:rFonts w:ascii="Times New Roman" w:hAnsi="Times New Roman" w:eastAsia="仿宋_GB2312"/>
                <w:kern w:val="0"/>
                <w:sz w:val="28"/>
                <w:szCs w:val="28"/>
              </w:rPr>
              <w:t>加强社区居委会财务管理，完善固定资产台账。</w:t>
            </w:r>
          </w:p>
          <w:p w14:paraId="2C66A5EF">
            <w:pPr>
              <w:autoSpaceDE w:val="0"/>
              <w:autoSpaceDN w:val="0"/>
              <w:adjustRightInd w:val="0"/>
              <w:spacing w:line="40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（3）</w:t>
            </w:r>
            <w:r>
              <w:rPr>
                <w:rFonts w:ascii="Times New Roman" w:hAnsi="Times New Roman" w:eastAsia="仿宋_GB2312"/>
                <w:kern w:val="0"/>
                <w:sz w:val="28"/>
                <w:szCs w:val="28"/>
              </w:rPr>
              <w:t>严格按照财务支出审批制度、严格财务审批权限。</w:t>
            </w:r>
          </w:p>
          <w:p w14:paraId="70412E81">
            <w:pPr>
              <w:autoSpaceDE w:val="0"/>
              <w:autoSpaceDN w:val="0"/>
              <w:adjustRightInd w:val="0"/>
              <w:spacing w:line="40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（4）</w:t>
            </w:r>
            <w:r>
              <w:rPr>
                <w:rFonts w:ascii="Times New Roman" w:hAnsi="Times New Roman" w:eastAsia="仿宋_GB2312"/>
                <w:kern w:val="0"/>
                <w:sz w:val="28"/>
                <w:szCs w:val="28"/>
              </w:rPr>
              <w:t>严格支出手续，各项支出必须有两人以上经手签字，发放物品要有领用人签字，做到收有凭、支有据、账账相符、账实相符。</w:t>
            </w:r>
          </w:p>
          <w:p w14:paraId="3BF5D600">
            <w:pPr>
              <w:autoSpaceDE w:val="0"/>
              <w:autoSpaceDN w:val="0"/>
              <w:adjustRightInd w:val="0"/>
              <w:spacing w:line="400" w:lineRule="exact"/>
              <w:jc w:val="left"/>
              <w:rPr>
                <w:rFonts w:ascii="Times New Roman" w:hAnsi="Times New Roman" w:eastAsia="仿宋_GB2312"/>
                <w:bCs/>
                <w:w w:val="65"/>
                <w:kern w:val="0"/>
                <w:sz w:val="28"/>
                <w:szCs w:val="28"/>
              </w:rPr>
            </w:pPr>
            <w:r>
              <w:rPr>
                <w:rFonts w:hint="eastAsia" w:ascii="Times New Roman" w:hAnsi="Times New Roman" w:eastAsia="仿宋_GB2312"/>
                <w:kern w:val="0"/>
                <w:sz w:val="28"/>
                <w:szCs w:val="28"/>
              </w:rPr>
              <w:t>（5）</w:t>
            </w:r>
            <w:r>
              <w:rPr>
                <w:rFonts w:ascii="Times New Roman" w:hAnsi="Times New Roman" w:eastAsia="仿宋_GB2312"/>
                <w:kern w:val="0"/>
                <w:sz w:val="28"/>
                <w:szCs w:val="28"/>
              </w:rPr>
              <w:t>坚持群众监督的原则，定期公开社区财务收支情况，实现财务管理的公开、健全、规范、民主。</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tcPr>
          <w:p w14:paraId="4F3AC70E">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61986A24">
            <w:pPr>
              <w:autoSpaceDE w:val="0"/>
              <w:autoSpaceDN w:val="0"/>
              <w:adjustRightInd w:val="0"/>
              <w:spacing w:line="40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（1）每月月初向街道上报用款计划审批，坚持勤俭办事，廉洁自律。</w:t>
            </w:r>
          </w:p>
          <w:p w14:paraId="0B75719A">
            <w:pPr>
              <w:autoSpaceDE w:val="0"/>
              <w:autoSpaceDN w:val="0"/>
              <w:adjustRightInd w:val="0"/>
              <w:spacing w:line="40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2）严格按照财务支出审批制度、严格财务审批权限。每月做好社区居委会财务管理，完善固定资产台账。（3）严格支出手续，各项支出发票上有两人以上经手人签字，发放物品有领用人签字，做到收有凭、支有据、账账相符、账实相符。</w:t>
            </w:r>
          </w:p>
          <w:p w14:paraId="3776938B">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13B02CB3">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做到严格把控，合理合规用好每一笔经费。</w:t>
            </w:r>
          </w:p>
          <w:p w14:paraId="53F9C411">
            <w:pPr>
              <w:autoSpaceDE w:val="0"/>
              <w:autoSpaceDN w:val="0"/>
              <w:adjustRightInd w:val="0"/>
              <w:spacing w:line="400" w:lineRule="exact"/>
              <w:rPr>
                <w:rFonts w:ascii="Times New Roman" w:hAnsi="Times New Roman" w:eastAsia="方正小标宋简体"/>
                <w:bCs/>
                <w:w w:val="65"/>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B64204E">
            <w:pPr>
              <w:autoSpaceDE w:val="0"/>
              <w:autoSpaceDN w:val="0"/>
              <w:adjustRightInd w:val="0"/>
              <w:spacing w:line="400" w:lineRule="exact"/>
              <w:jc w:val="center"/>
              <w:rPr>
                <w:rFonts w:ascii="仿宋_GB2312" w:eastAsia="仿宋_GB2312"/>
                <w:bCs/>
                <w:w w:val="65"/>
                <w:kern w:val="0"/>
                <w:sz w:val="28"/>
                <w:szCs w:val="28"/>
              </w:rPr>
            </w:pPr>
            <w:r>
              <w:rPr>
                <w:rFonts w:hint="eastAsia" w:ascii="仿宋_GB2312" w:eastAsia="仿宋_GB2312"/>
                <w:bCs/>
                <w:kern w:val="0"/>
                <w:sz w:val="28"/>
                <w:szCs w:val="28"/>
              </w:rPr>
              <w:t>钱玉亚</w:t>
            </w:r>
          </w:p>
        </w:tc>
        <w:tc>
          <w:tcPr>
            <w:tcW w:w="99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CCFCC41">
            <w:pPr>
              <w:autoSpaceDE w:val="0"/>
              <w:autoSpaceDN w:val="0"/>
              <w:adjustRightInd w:val="0"/>
              <w:spacing w:line="400" w:lineRule="exact"/>
              <w:jc w:val="center"/>
              <w:rPr>
                <w:rFonts w:eastAsia="方正小标宋简体"/>
                <w:bCs/>
                <w:w w:val="65"/>
                <w:kern w:val="0"/>
                <w:sz w:val="28"/>
                <w:szCs w:val="28"/>
              </w:rPr>
            </w:pPr>
          </w:p>
        </w:tc>
      </w:tr>
    </w:tbl>
    <w:p w14:paraId="03E4161C">
      <w:pPr>
        <w:widowControl/>
        <w:jc w:val="left"/>
        <w:rPr>
          <w:rFonts w:ascii="Times New Roman" w:hAnsi="Times New Roman" w:eastAsia="仿宋_GB2312"/>
          <w:color w:val="000000" w:themeColor="text1"/>
          <w:sz w:val="32"/>
          <w:szCs w:val="32"/>
          <w14:textFill>
            <w14:solidFill>
              <w14:schemeClr w14:val="tx1"/>
            </w14:solidFill>
          </w14:textFill>
        </w:rPr>
      </w:pPr>
    </w:p>
    <w:p w14:paraId="3F5B145D">
      <w:pPr>
        <w:widowControl/>
        <w:jc w:val="left"/>
        <w:rPr>
          <w:rFonts w:ascii="Times New Roman" w:hAnsi="Times New Roman" w:eastAsia="黑体"/>
          <w:sz w:val="32"/>
          <w:szCs w:val="32"/>
        </w:rPr>
      </w:pPr>
      <w:r>
        <w:rPr>
          <w:rFonts w:ascii="Times New Roman" w:hAnsi="Times New Roman" w:eastAsia="仿宋_GB2312"/>
          <w:color w:val="000000" w:themeColor="text1"/>
          <w:sz w:val="32"/>
          <w:szCs w:val="32"/>
          <w14:textFill>
            <w14:solidFill>
              <w14:schemeClr w14:val="tx1"/>
            </w14:solidFill>
          </w14:textFill>
        </w:rPr>
        <w:br w:type="page"/>
      </w:r>
      <w:r>
        <w:rPr>
          <w:rFonts w:ascii="Times New Roman" w:hAnsi="黑体" w:eastAsia="黑体"/>
          <w:sz w:val="32"/>
          <w:szCs w:val="32"/>
        </w:rPr>
        <w:t>附件</w:t>
      </w:r>
      <w:r>
        <w:rPr>
          <w:rFonts w:hint="eastAsia" w:ascii="Times New Roman" w:hAnsi="Times New Roman" w:eastAsia="黑体"/>
          <w:sz w:val="32"/>
          <w:szCs w:val="32"/>
        </w:rPr>
        <w:t>7</w:t>
      </w:r>
    </w:p>
    <w:p w14:paraId="2593A864">
      <w:pPr>
        <w:spacing w:line="700" w:lineRule="exact"/>
        <w:jc w:val="center"/>
        <w:rPr>
          <w:rFonts w:eastAsia="方正小标宋_GBK"/>
          <w:bCs/>
          <w:sz w:val="44"/>
          <w:szCs w:val="44"/>
        </w:rPr>
      </w:pPr>
      <w:r>
        <w:rPr>
          <w:rFonts w:hint="eastAsia" w:eastAsia="方正小标宋_GBK"/>
          <w:sz w:val="44"/>
          <w:szCs w:val="44"/>
        </w:rPr>
        <w:t>红梅假日花苑</w:t>
      </w:r>
      <w:r>
        <w:rPr>
          <w:rFonts w:hint="eastAsia" w:eastAsia="方正小标宋_GBK"/>
          <w:bCs/>
          <w:sz w:val="44"/>
          <w:szCs w:val="44"/>
        </w:rPr>
        <w:t>社区党组织巡察整改进展清单</w:t>
      </w:r>
    </w:p>
    <w:p w14:paraId="12FADAD6">
      <w:pPr>
        <w:autoSpaceDE w:val="0"/>
        <w:autoSpaceDN w:val="0"/>
        <w:adjustRightInd w:val="0"/>
        <w:spacing w:before="156" w:beforeLines="50" w:after="312" w:afterLines="100" w:line="600" w:lineRule="exact"/>
        <w:ind w:firstLine="140" w:firstLineChars="50"/>
        <w:jc w:val="left"/>
        <w:rPr>
          <w:rFonts w:ascii="Times New Roman" w:hAnsi="Times New Roman" w:eastAsia="黑体"/>
          <w:bCs/>
          <w:kern w:val="0"/>
          <w:sz w:val="28"/>
          <w:szCs w:val="28"/>
          <w:u w:val="single"/>
        </w:rPr>
      </w:pPr>
      <w:r>
        <w:rPr>
          <w:rFonts w:ascii="Times New Roman" w:hAnsi="黑体" w:eastAsia="黑体"/>
          <w:bCs/>
          <w:kern w:val="0"/>
          <w:sz w:val="28"/>
          <w:szCs w:val="28"/>
        </w:rPr>
        <w:t>填写时间</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2019.12.18</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ascii="Times New Roman" w:hAnsi="黑体" w:eastAsia="黑体"/>
          <w:bCs/>
          <w:kern w:val="0"/>
          <w:sz w:val="28"/>
          <w:szCs w:val="28"/>
        </w:rPr>
        <w:t>党组织盖章</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黑体" w:eastAsia="黑体"/>
          <w:bCs/>
          <w:kern w:val="0"/>
          <w:sz w:val="28"/>
          <w:szCs w:val="28"/>
        </w:rPr>
        <w:t>负责人签字</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2268"/>
        <w:gridCol w:w="3827"/>
        <w:gridCol w:w="4536"/>
        <w:gridCol w:w="1276"/>
        <w:gridCol w:w="925"/>
      </w:tblGrid>
      <w:tr w14:paraId="492DF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D6291D6">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序号</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E0C2528">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8B804DC">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448B4C4">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D99E10A">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92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BDFEFBA">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26B8C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2A2125C">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1684250">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社区在协调业委会与物业公司矛盾方面主动性不够、决断力欠缺，问卷6名社工，4人反映社区物业矛盾较为突出。</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5848B3B">
            <w:pPr>
              <w:spacing w:line="400" w:lineRule="exact"/>
              <w:jc w:val="left"/>
              <w:rPr>
                <w:rFonts w:ascii="Times New Roman" w:hAnsi="Times New Roman" w:eastAsia="仿宋_GB2312"/>
                <w:b/>
                <w:sz w:val="28"/>
                <w:szCs w:val="28"/>
              </w:rPr>
            </w:pPr>
            <w:r>
              <w:rPr>
                <w:rFonts w:ascii="Times New Roman" w:hAnsi="Times New Roman" w:eastAsia="仿宋_GB2312"/>
                <w:b/>
                <w:sz w:val="28"/>
                <w:szCs w:val="28"/>
              </w:rPr>
              <w:t>整改任务：</w:t>
            </w:r>
          </w:p>
          <w:p w14:paraId="788DD8D5">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积极发挥社区党总支在化解社区物业矛盾中的引领作用。</w:t>
            </w:r>
          </w:p>
          <w:p w14:paraId="3962C5A8">
            <w:pPr>
              <w:spacing w:line="400" w:lineRule="exact"/>
              <w:jc w:val="left"/>
              <w:rPr>
                <w:rFonts w:ascii="Times New Roman" w:hAnsi="Times New Roman" w:eastAsia="仿宋_GB2312"/>
                <w:b/>
                <w:sz w:val="28"/>
                <w:szCs w:val="28"/>
              </w:rPr>
            </w:pPr>
            <w:r>
              <w:rPr>
                <w:rFonts w:ascii="Times New Roman" w:hAnsi="Times New Roman" w:eastAsia="仿宋_GB2312"/>
                <w:b/>
                <w:sz w:val="28"/>
                <w:szCs w:val="28"/>
              </w:rPr>
              <w:t xml:space="preserve">整改措施： </w:t>
            </w:r>
          </w:p>
          <w:p w14:paraId="5B0F444F">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（1）充分发挥社区党总支的政治优势和组织优势，进一步提高物业服务管理和社区治理水平。</w:t>
            </w:r>
          </w:p>
          <w:p w14:paraId="1D3F1B89">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（2）以党建引领推进业主委员会和物业服务企业建设。建立“红色议事会”，构建协商自治平台。</w:t>
            </w:r>
          </w:p>
          <w:p w14:paraId="40BE2C92">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（3）积极调动和激发居民群众参与社区治理的热情和活力，提高社区自治水平，减少业委会与物业矛盾的发生。</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8641D92">
            <w:pPr>
              <w:spacing w:line="400" w:lineRule="exact"/>
              <w:jc w:val="left"/>
              <w:rPr>
                <w:rFonts w:ascii="Times New Roman" w:hAnsi="Times New Roman" w:eastAsia="仿宋_GB2312"/>
                <w:b/>
                <w:sz w:val="28"/>
                <w:szCs w:val="28"/>
              </w:rPr>
            </w:pPr>
            <w:r>
              <w:rPr>
                <w:rFonts w:ascii="Times New Roman" w:eastAsia="仿宋_GB2312"/>
                <w:b/>
                <w:sz w:val="28"/>
                <w:szCs w:val="28"/>
              </w:rPr>
              <w:t>整改进展：</w:t>
            </w:r>
          </w:p>
          <w:p w14:paraId="5E2B7F20">
            <w:pPr>
              <w:spacing w:line="400" w:lineRule="exact"/>
              <w:jc w:val="left"/>
              <w:rPr>
                <w:rFonts w:ascii="Times New Roman" w:hAnsi="Times New Roman" w:eastAsia="仿宋_GB2312"/>
                <w:sz w:val="28"/>
                <w:szCs w:val="28"/>
              </w:rPr>
            </w:pPr>
            <w:r>
              <w:rPr>
                <w:rFonts w:ascii="Times New Roman" w:eastAsia="仿宋_GB2312"/>
                <w:sz w:val="28"/>
                <w:szCs w:val="28"/>
              </w:rPr>
              <w:t>（</w:t>
            </w:r>
            <w:r>
              <w:rPr>
                <w:rFonts w:hint="eastAsia" w:ascii="Times New Roman" w:hAnsi="Times New Roman" w:eastAsia="仿宋_GB2312"/>
                <w:sz w:val="28"/>
                <w:szCs w:val="28"/>
              </w:rPr>
              <w:t>1</w:t>
            </w:r>
            <w:r>
              <w:rPr>
                <w:rFonts w:ascii="Times New Roman" w:eastAsia="仿宋_GB2312"/>
                <w:sz w:val="28"/>
                <w:szCs w:val="28"/>
              </w:rPr>
              <w:t>）从</w:t>
            </w:r>
            <w:r>
              <w:rPr>
                <w:rFonts w:ascii="Times New Roman" w:hAnsi="Times New Roman" w:eastAsia="仿宋_GB2312"/>
                <w:sz w:val="28"/>
                <w:szCs w:val="28"/>
              </w:rPr>
              <w:t>8</w:t>
            </w:r>
            <w:r>
              <w:rPr>
                <w:rFonts w:ascii="Times New Roman" w:eastAsia="仿宋_GB2312"/>
                <w:sz w:val="28"/>
                <w:szCs w:val="28"/>
              </w:rPr>
              <w:t>月份开始，社区积极参与矛盾协调，组织小区群众代表及支部党员</w:t>
            </w:r>
            <w:r>
              <w:rPr>
                <w:rFonts w:hint="eastAsia" w:ascii="Times New Roman" w:eastAsia="仿宋_GB2312"/>
                <w:sz w:val="28"/>
                <w:szCs w:val="28"/>
              </w:rPr>
              <w:t>参加党建引领民主协商会，来解决突出性矛盾，共开展党建引领会议6次。</w:t>
            </w:r>
          </w:p>
          <w:p w14:paraId="326292DD">
            <w:pPr>
              <w:spacing w:line="400" w:lineRule="exact"/>
              <w:jc w:val="left"/>
              <w:rPr>
                <w:rFonts w:ascii="Times New Roman" w:hAnsi="Times New Roman" w:eastAsia="仿宋_GB2312"/>
                <w:sz w:val="28"/>
                <w:szCs w:val="28"/>
              </w:rPr>
            </w:pPr>
            <w:r>
              <w:rPr>
                <w:rFonts w:hint="eastAsia" w:ascii="Times New Roman" w:eastAsia="仿宋_GB2312"/>
                <w:sz w:val="28"/>
                <w:szCs w:val="28"/>
              </w:rPr>
              <w:t>（2）</w:t>
            </w:r>
            <w:r>
              <w:rPr>
                <w:rFonts w:ascii="Times New Roman" w:eastAsia="仿宋_GB2312"/>
                <w:sz w:val="28"/>
                <w:szCs w:val="28"/>
              </w:rPr>
              <w:t>在红梅假日花苑小区建立党建引领物业管理机制，把物业党员和业委会（物管会）党员统一纳入党组织网格管理，今年</w:t>
            </w:r>
            <w:r>
              <w:rPr>
                <w:rFonts w:ascii="Times New Roman" w:hAnsi="Times New Roman" w:eastAsia="仿宋_GB2312"/>
                <w:sz w:val="28"/>
                <w:szCs w:val="28"/>
              </w:rPr>
              <w:t>11</w:t>
            </w:r>
            <w:r>
              <w:rPr>
                <w:rFonts w:ascii="Times New Roman" w:eastAsia="仿宋_GB2312"/>
                <w:sz w:val="28"/>
                <w:szCs w:val="28"/>
              </w:rPr>
              <w:t>月</w:t>
            </w:r>
            <w:r>
              <w:rPr>
                <w:rFonts w:ascii="Times New Roman" w:hAnsi="Times New Roman" w:eastAsia="仿宋_GB2312"/>
                <w:sz w:val="28"/>
                <w:szCs w:val="28"/>
              </w:rPr>
              <w:t>20</w:t>
            </w:r>
            <w:r>
              <w:rPr>
                <w:rFonts w:ascii="Times New Roman" w:eastAsia="仿宋_GB2312"/>
                <w:sz w:val="28"/>
                <w:szCs w:val="28"/>
              </w:rPr>
              <w:t>日建立了红梅假日花苑业委会（物管会）党支部；物业服务企业创立</w:t>
            </w:r>
            <w:r>
              <w:rPr>
                <w:rFonts w:ascii="Times New Roman" w:hAnsi="Times New Roman" w:eastAsia="仿宋_GB2312"/>
                <w:sz w:val="28"/>
                <w:szCs w:val="28"/>
              </w:rPr>
              <w:t>“</w:t>
            </w:r>
            <w:r>
              <w:rPr>
                <w:rFonts w:ascii="Times New Roman" w:eastAsia="仿宋_GB2312"/>
                <w:sz w:val="28"/>
                <w:szCs w:val="28"/>
              </w:rPr>
              <w:t>一派二兼三纳入</w:t>
            </w:r>
            <w:r>
              <w:rPr>
                <w:rFonts w:ascii="Times New Roman" w:hAnsi="Times New Roman" w:eastAsia="仿宋_GB2312"/>
                <w:sz w:val="28"/>
                <w:szCs w:val="28"/>
              </w:rPr>
              <w:t>”</w:t>
            </w:r>
            <w:r>
              <w:rPr>
                <w:rFonts w:ascii="Times New Roman" w:eastAsia="仿宋_GB2312"/>
                <w:sz w:val="28"/>
                <w:szCs w:val="28"/>
              </w:rPr>
              <w:t>一体化党组织联建、共建新模式，交叉兼职，工作互促，机制联动、活动同办的党建引领工作新局面。</w:t>
            </w:r>
          </w:p>
          <w:p w14:paraId="58C4AA52">
            <w:pPr>
              <w:spacing w:line="400" w:lineRule="exact"/>
              <w:jc w:val="left"/>
              <w:rPr>
                <w:rFonts w:ascii="Times New Roman" w:hAnsi="Times New Roman" w:eastAsia="仿宋_GB2312"/>
                <w:b/>
                <w:sz w:val="28"/>
                <w:szCs w:val="28"/>
              </w:rPr>
            </w:pPr>
            <w:r>
              <w:rPr>
                <w:rFonts w:hint="eastAsia" w:ascii="Times New Roman" w:eastAsia="仿宋_GB2312"/>
                <w:b/>
                <w:sz w:val="28"/>
                <w:szCs w:val="28"/>
              </w:rPr>
              <w:t>整改</w:t>
            </w:r>
            <w:r>
              <w:rPr>
                <w:rFonts w:ascii="Times New Roman" w:eastAsia="仿宋_GB2312"/>
                <w:b/>
                <w:sz w:val="28"/>
                <w:szCs w:val="28"/>
              </w:rPr>
              <w:t>成效：</w:t>
            </w:r>
          </w:p>
          <w:p w14:paraId="45C407B4">
            <w:pPr>
              <w:spacing w:line="400" w:lineRule="exact"/>
              <w:jc w:val="left"/>
              <w:rPr>
                <w:rFonts w:ascii="Times New Roman" w:hAnsi="Times New Roman" w:eastAsia="仿宋_GB2312"/>
                <w:sz w:val="28"/>
                <w:szCs w:val="28"/>
              </w:rPr>
            </w:pPr>
            <w:r>
              <w:rPr>
                <w:rFonts w:ascii="Times New Roman" w:eastAsia="仿宋_GB2312"/>
                <w:sz w:val="28"/>
                <w:szCs w:val="28"/>
              </w:rPr>
              <w:t>（</w:t>
            </w:r>
            <w:r>
              <w:rPr>
                <w:rFonts w:ascii="Times New Roman" w:hAnsi="Times New Roman" w:eastAsia="仿宋_GB2312"/>
                <w:sz w:val="28"/>
                <w:szCs w:val="28"/>
              </w:rPr>
              <w:t>1</w:t>
            </w:r>
            <w:r>
              <w:rPr>
                <w:rFonts w:ascii="Times New Roman" w:eastAsia="仿宋_GB2312"/>
                <w:sz w:val="28"/>
                <w:szCs w:val="28"/>
              </w:rPr>
              <w:t>）通过党建引领参与小区民主治理，协调解决了聚缘雅居的门禁系统安装，红梅公寓物业第三方平台招投标、公寓老年活动室建立等突出性问题</w:t>
            </w:r>
            <w:r>
              <w:rPr>
                <w:rFonts w:ascii="Times New Roman" w:hAnsi="Times New Roman" w:eastAsia="仿宋_GB2312"/>
                <w:sz w:val="28"/>
                <w:szCs w:val="28"/>
              </w:rPr>
              <w:t>4</w:t>
            </w:r>
            <w:r>
              <w:rPr>
                <w:rFonts w:ascii="Times New Roman" w:eastAsia="仿宋_GB2312"/>
                <w:sz w:val="28"/>
                <w:szCs w:val="28"/>
              </w:rPr>
              <w:t>起。使几年的老大难问题得到了解决。</w:t>
            </w:r>
          </w:p>
          <w:p w14:paraId="7EB462D6">
            <w:pPr>
              <w:spacing w:line="400" w:lineRule="exact"/>
              <w:jc w:val="left"/>
              <w:rPr>
                <w:rFonts w:ascii="Times New Roman" w:hAnsi="Times New Roman" w:eastAsia="方正小标宋简体"/>
                <w:bCs/>
                <w:w w:val="65"/>
                <w:kern w:val="0"/>
                <w:sz w:val="28"/>
                <w:szCs w:val="28"/>
              </w:rPr>
            </w:pPr>
            <w:r>
              <w:rPr>
                <w:rFonts w:ascii="Times New Roman" w:eastAsia="仿宋_GB2312"/>
                <w:sz w:val="28"/>
                <w:szCs w:val="28"/>
              </w:rPr>
              <w:t>（</w:t>
            </w:r>
            <w:r>
              <w:rPr>
                <w:rFonts w:ascii="Times New Roman" w:hAnsi="Times New Roman" w:eastAsia="仿宋_GB2312"/>
                <w:sz w:val="28"/>
                <w:szCs w:val="28"/>
              </w:rPr>
              <w:t>2</w:t>
            </w:r>
            <w:r>
              <w:rPr>
                <w:rFonts w:ascii="Times New Roman" w:eastAsia="仿宋_GB2312"/>
                <w:sz w:val="28"/>
                <w:szCs w:val="28"/>
              </w:rPr>
              <w:t>）红梅假日花苑小区党建引领物业阵地建设，实现了资源共享、活动共办、问题共解、矛盾共排，齐抓共管的新局面；物业服务质量进一步提升，矛盾逐步减少。</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FCF5FCB">
            <w:pPr>
              <w:autoSpaceDE w:val="0"/>
              <w:autoSpaceDN w:val="0"/>
              <w:adjustRightInd w:val="0"/>
              <w:spacing w:line="400" w:lineRule="exact"/>
              <w:jc w:val="center"/>
              <w:rPr>
                <w:rFonts w:eastAsia="方正小标宋简体"/>
                <w:bCs/>
                <w:w w:val="65"/>
                <w:kern w:val="0"/>
                <w:sz w:val="28"/>
                <w:szCs w:val="28"/>
              </w:rPr>
            </w:pPr>
            <w:r>
              <w:rPr>
                <w:rFonts w:hint="eastAsia" w:eastAsia="仿宋_GB2312"/>
                <w:sz w:val="28"/>
                <w:szCs w:val="28"/>
              </w:rPr>
              <w:t>陶金芳</w:t>
            </w:r>
          </w:p>
        </w:tc>
        <w:tc>
          <w:tcPr>
            <w:tcW w:w="92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F2D690A">
            <w:pPr>
              <w:autoSpaceDE w:val="0"/>
              <w:autoSpaceDN w:val="0"/>
              <w:adjustRightInd w:val="0"/>
              <w:spacing w:line="400" w:lineRule="exact"/>
              <w:jc w:val="center"/>
              <w:rPr>
                <w:rFonts w:eastAsia="方正小标宋简体"/>
                <w:bCs/>
                <w:w w:val="65"/>
                <w:kern w:val="0"/>
                <w:sz w:val="28"/>
                <w:szCs w:val="28"/>
              </w:rPr>
            </w:pPr>
          </w:p>
        </w:tc>
      </w:tr>
      <w:tr w14:paraId="052E5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28DFD5E">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4167867">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社区在资源协调方面较为欠缺，工作创新不足，与居民期盼还有差距。社区“两委”委员对街道重点工作关注不够，谈话4人均不了解街道重点工作。</w:t>
            </w:r>
          </w:p>
          <w:p w14:paraId="27F0D54C">
            <w:pPr>
              <w:spacing w:line="400" w:lineRule="exact"/>
              <w:jc w:val="left"/>
              <w:rPr>
                <w:rFonts w:ascii="Times New Roman" w:hAnsi="Times New Roman" w:eastAsia="仿宋_GB2312"/>
                <w:sz w:val="28"/>
                <w:szCs w:val="28"/>
              </w:rPr>
            </w:pP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C3108D6">
            <w:pPr>
              <w:spacing w:line="400" w:lineRule="exact"/>
              <w:jc w:val="left"/>
              <w:rPr>
                <w:rFonts w:ascii="Times New Roman" w:hAnsi="Times New Roman" w:eastAsia="仿宋_GB2312"/>
                <w:b/>
                <w:sz w:val="28"/>
                <w:szCs w:val="28"/>
              </w:rPr>
            </w:pPr>
            <w:r>
              <w:rPr>
                <w:rFonts w:ascii="Times New Roman" w:hAnsi="Times New Roman" w:eastAsia="仿宋_GB2312"/>
                <w:b/>
                <w:sz w:val="28"/>
                <w:szCs w:val="28"/>
              </w:rPr>
              <w:t>整改任务：</w:t>
            </w:r>
          </w:p>
          <w:p w14:paraId="477F54B7">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强化“两委”班子自身建设，联系群众实际需求，挖掘资源，创新工作新局面</w:t>
            </w:r>
            <w:r>
              <w:rPr>
                <w:rFonts w:hint="eastAsia" w:ascii="Times New Roman" w:hAnsi="Times New Roman" w:eastAsia="仿宋_GB2312"/>
                <w:sz w:val="28"/>
                <w:szCs w:val="28"/>
              </w:rPr>
              <w:t>。</w:t>
            </w:r>
          </w:p>
          <w:p w14:paraId="24E4DC11">
            <w:pPr>
              <w:spacing w:line="400" w:lineRule="exact"/>
              <w:jc w:val="left"/>
              <w:rPr>
                <w:rFonts w:ascii="Times New Roman" w:hAnsi="Times New Roman" w:eastAsia="仿宋_GB2312"/>
                <w:b/>
                <w:sz w:val="28"/>
                <w:szCs w:val="28"/>
              </w:rPr>
            </w:pPr>
            <w:r>
              <w:rPr>
                <w:rFonts w:ascii="Times New Roman" w:hAnsi="Times New Roman" w:eastAsia="仿宋_GB2312"/>
                <w:b/>
                <w:sz w:val="28"/>
                <w:szCs w:val="28"/>
              </w:rPr>
              <w:t>整改措施：</w:t>
            </w:r>
          </w:p>
          <w:p w14:paraId="7CE97F34">
            <w:pPr>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深入居民，听取意见，了解所需，加强与相关部门的协调沟通，完善工作机制，落实工作经费。</w:t>
            </w:r>
          </w:p>
          <w:p w14:paraId="4D7144EF">
            <w:pPr>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从健全工作队伍、创新服务方式、丰富服务内容方面落实具体措施，制定相应制度，切实推进利用社区资源做好社区居民群众的服务工作。</w:t>
            </w:r>
          </w:p>
          <w:p w14:paraId="1CFABAB8">
            <w:pPr>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经常性组织“两委”班子人员对街道重点工作进行学习和研究，读懂读通街道下发的文件精神，强化学习的有效性。</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F216829">
            <w:pPr>
              <w:spacing w:line="400" w:lineRule="exact"/>
              <w:jc w:val="left"/>
              <w:rPr>
                <w:rFonts w:ascii="Times New Roman" w:hAnsi="Times New Roman" w:eastAsia="仿宋_GB2312"/>
                <w:b/>
                <w:sz w:val="28"/>
                <w:szCs w:val="28"/>
              </w:rPr>
            </w:pPr>
            <w:r>
              <w:rPr>
                <w:rFonts w:ascii="Times New Roman" w:eastAsia="仿宋_GB2312"/>
                <w:b/>
                <w:sz w:val="28"/>
                <w:szCs w:val="28"/>
              </w:rPr>
              <w:t>整改进展：</w:t>
            </w:r>
          </w:p>
          <w:p w14:paraId="4BD711F0">
            <w:pPr>
              <w:spacing w:line="400" w:lineRule="exact"/>
              <w:jc w:val="left"/>
              <w:rPr>
                <w:rFonts w:ascii="Times New Roman" w:hAnsi="Times New Roman" w:eastAsia="仿宋_GB2312"/>
                <w:sz w:val="28"/>
                <w:szCs w:val="28"/>
              </w:rPr>
            </w:pPr>
            <w:r>
              <w:rPr>
                <w:rFonts w:ascii="Times New Roman" w:eastAsia="仿宋_GB2312"/>
                <w:sz w:val="28"/>
                <w:szCs w:val="28"/>
              </w:rPr>
              <w:t>（</w:t>
            </w:r>
            <w:r>
              <w:rPr>
                <w:rFonts w:ascii="Times New Roman" w:hAnsi="Times New Roman" w:eastAsia="仿宋_GB2312"/>
                <w:sz w:val="28"/>
                <w:szCs w:val="28"/>
              </w:rPr>
              <w:t>1</w:t>
            </w:r>
            <w:r>
              <w:rPr>
                <w:rFonts w:ascii="Times New Roman" w:eastAsia="仿宋_GB2312"/>
                <w:sz w:val="28"/>
                <w:szCs w:val="28"/>
              </w:rPr>
              <w:t>）</w:t>
            </w:r>
            <w:r>
              <w:rPr>
                <w:rFonts w:ascii="Times New Roman" w:hAnsi="Times New Roman" w:eastAsia="仿宋_GB2312"/>
                <w:sz w:val="28"/>
                <w:szCs w:val="28"/>
              </w:rPr>
              <w:t>9</w:t>
            </w:r>
            <w:r>
              <w:rPr>
                <w:rFonts w:ascii="Times New Roman" w:eastAsia="仿宋_GB2312"/>
                <w:sz w:val="28"/>
                <w:szCs w:val="28"/>
              </w:rPr>
              <w:t>月、</w:t>
            </w:r>
            <w:r>
              <w:rPr>
                <w:rFonts w:ascii="Times New Roman" w:hAnsi="Times New Roman" w:eastAsia="仿宋_GB2312"/>
                <w:sz w:val="28"/>
                <w:szCs w:val="28"/>
              </w:rPr>
              <w:t>10</w:t>
            </w:r>
            <w:r>
              <w:rPr>
                <w:rFonts w:ascii="Times New Roman" w:eastAsia="仿宋_GB2312"/>
                <w:sz w:val="28"/>
                <w:szCs w:val="28"/>
              </w:rPr>
              <w:t>月分别召开群众座谈会，网格员进户听取民声，根据群众需求，制定服务计划。与辖区单位合作，共同做好服务群众的工作。</w:t>
            </w:r>
          </w:p>
          <w:p w14:paraId="0B1EE9FA">
            <w:pPr>
              <w:spacing w:line="400" w:lineRule="exact"/>
              <w:jc w:val="left"/>
              <w:rPr>
                <w:rFonts w:ascii="Times New Roman" w:hAnsi="Times New Roman" w:eastAsia="仿宋_GB2312"/>
                <w:sz w:val="28"/>
                <w:szCs w:val="28"/>
              </w:rPr>
            </w:pPr>
            <w:r>
              <w:rPr>
                <w:rFonts w:ascii="Times New Roman" w:eastAsia="仿宋_GB2312"/>
                <w:sz w:val="28"/>
                <w:szCs w:val="28"/>
              </w:rPr>
              <w:t>（</w:t>
            </w:r>
            <w:r>
              <w:rPr>
                <w:rFonts w:ascii="Times New Roman" w:hAnsi="Times New Roman" w:eastAsia="仿宋_GB2312"/>
                <w:sz w:val="28"/>
                <w:szCs w:val="28"/>
              </w:rPr>
              <w:t>2</w:t>
            </w:r>
            <w:r>
              <w:rPr>
                <w:rFonts w:ascii="Times New Roman" w:eastAsia="仿宋_GB2312"/>
                <w:sz w:val="28"/>
                <w:szCs w:val="28"/>
              </w:rPr>
              <w:t>）对下发的文件及时召开了</w:t>
            </w:r>
            <w:r>
              <w:rPr>
                <w:rFonts w:ascii="Times New Roman" w:hAnsi="Times New Roman" w:eastAsia="仿宋_GB2312"/>
                <w:sz w:val="28"/>
                <w:szCs w:val="28"/>
              </w:rPr>
              <w:t>“</w:t>
            </w:r>
            <w:r>
              <w:rPr>
                <w:rFonts w:ascii="Times New Roman" w:eastAsia="仿宋_GB2312"/>
                <w:sz w:val="28"/>
                <w:szCs w:val="28"/>
              </w:rPr>
              <w:t>两委</w:t>
            </w:r>
            <w:r>
              <w:rPr>
                <w:rFonts w:ascii="Times New Roman" w:hAnsi="Times New Roman" w:eastAsia="仿宋_GB2312"/>
                <w:sz w:val="28"/>
                <w:szCs w:val="28"/>
              </w:rPr>
              <w:t>”</w:t>
            </w:r>
            <w:r>
              <w:rPr>
                <w:rFonts w:ascii="Times New Roman" w:eastAsia="仿宋_GB2312"/>
                <w:sz w:val="28"/>
                <w:szCs w:val="28"/>
              </w:rPr>
              <w:t>班子人员会议，对重点内容讨论，加深理解。</w:t>
            </w:r>
          </w:p>
          <w:p w14:paraId="606FB32B">
            <w:pPr>
              <w:spacing w:line="400" w:lineRule="exact"/>
              <w:jc w:val="left"/>
              <w:rPr>
                <w:rFonts w:ascii="Times New Roman" w:hAnsi="Times New Roman" w:eastAsia="仿宋_GB2312"/>
                <w:b/>
                <w:sz w:val="28"/>
                <w:szCs w:val="28"/>
              </w:rPr>
            </w:pPr>
            <w:r>
              <w:rPr>
                <w:rFonts w:hint="eastAsia" w:ascii="Times New Roman" w:eastAsia="仿宋_GB2312"/>
                <w:b/>
                <w:sz w:val="28"/>
                <w:szCs w:val="28"/>
              </w:rPr>
              <w:t>整改</w:t>
            </w:r>
            <w:r>
              <w:rPr>
                <w:rFonts w:ascii="Times New Roman" w:eastAsia="仿宋_GB2312"/>
                <w:b/>
                <w:sz w:val="28"/>
                <w:szCs w:val="28"/>
              </w:rPr>
              <w:t>成效：</w:t>
            </w:r>
          </w:p>
          <w:p w14:paraId="1D318B27">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(1)</w:t>
            </w:r>
            <w:r>
              <w:rPr>
                <w:rFonts w:ascii="Times New Roman" w:eastAsia="仿宋_GB2312"/>
                <w:sz w:val="28"/>
                <w:szCs w:val="28"/>
              </w:rPr>
              <w:t>完善了社区资源，满足了群众多样化服务需求。</w:t>
            </w:r>
          </w:p>
          <w:p w14:paraId="4637CC23">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(2)“</w:t>
            </w:r>
            <w:r>
              <w:rPr>
                <w:rFonts w:ascii="Times New Roman" w:eastAsia="仿宋_GB2312"/>
                <w:sz w:val="28"/>
                <w:szCs w:val="28"/>
              </w:rPr>
              <w:t>两委</w:t>
            </w:r>
            <w:r>
              <w:rPr>
                <w:rFonts w:ascii="Times New Roman" w:hAnsi="Times New Roman" w:eastAsia="仿宋_GB2312"/>
                <w:sz w:val="28"/>
                <w:szCs w:val="28"/>
              </w:rPr>
              <w:t>”</w:t>
            </w:r>
            <w:r>
              <w:rPr>
                <w:rFonts w:ascii="Times New Roman" w:eastAsia="仿宋_GB2312"/>
                <w:sz w:val="28"/>
                <w:szCs w:val="28"/>
              </w:rPr>
              <w:t>班子人员及时掌握了街道的重点工作，增强了工作的业务化水平。</w:t>
            </w:r>
          </w:p>
          <w:p w14:paraId="3BB7FA83">
            <w:pPr>
              <w:autoSpaceDE w:val="0"/>
              <w:autoSpaceDN w:val="0"/>
              <w:adjustRightInd w:val="0"/>
              <w:spacing w:line="400" w:lineRule="exact"/>
              <w:jc w:val="center"/>
              <w:rPr>
                <w:rFonts w:ascii="Times New Roman" w:hAnsi="Times New Roman" w:eastAsia="方正小标宋简体"/>
                <w:bCs/>
                <w:w w:val="65"/>
                <w:kern w:val="0"/>
                <w:sz w:val="28"/>
                <w:szCs w:val="28"/>
              </w:rPr>
            </w:pP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BACFC0B">
            <w:pPr>
              <w:autoSpaceDE w:val="0"/>
              <w:autoSpaceDN w:val="0"/>
              <w:adjustRightInd w:val="0"/>
              <w:spacing w:line="400" w:lineRule="exact"/>
              <w:jc w:val="center"/>
              <w:rPr>
                <w:rFonts w:eastAsia="方正小标宋简体"/>
                <w:bCs/>
                <w:w w:val="65"/>
                <w:kern w:val="0"/>
                <w:sz w:val="28"/>
                <w:szCs w:val="28"/>
              </w:rPr>
            </w:pPr>
            <w:r>
              <w:rPr>
                <w:rFonts w:hint="eastAsia" w:eastAsia="仿宋_GB2312"/>
                <w:sz w:val="28"/>
                <w:szCs w:val="28"/>
              </w:rPr>
              <w:t>陶金芳</w:t>
            </w:r>
          </w:p>
        </w:tc>
        <w:tc>
          <w:tcPr>
            <w:tcW w:w="92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27CF2F8">
            <w:pPr>
              <w:autoSpaceDE w:val="0"/>
              <w:autoSpaceDN w:val="0"/>
              <w:adjustRightInd w:val="0"/>
              <w:spacing w:line="400" w:lineRule="exact"/>
              <w:jc w:val="center"/>
              <w:rPr>
                <w:rFonts w:eastAsia="方正小标宋简体"/>
                <w:bCs/>
                <w:w w:val="65"/>
                <w:kern w:val="0"/>
                <w:sz w:val="28"/>
                <w:szCs w:val="28"/>
              </w:rPr>
            </w:pPr>
          </w:p>
        </w:tc>
      </w:tr>
      <w:tr w14:paraId="57ABD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E2B7CB9">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5C6F1FF">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党建工作不到位，界定特殊党员名单较为随意，个别党务干部不清楚“三会一课”内容，下属支部“三会一课”制度落实不到位，活动形式单一。《党支部工作一本通》记录不规范，内容失实，党总支、二支部讨论决定李玲燕成为入党积极分子的记录时间不一致。</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1ED1D3C">
            <w:pPr>
              <w:spacing w:line="400" w:lineRule="exact"/>
              <w:jc w:val="left"/>
              <w:rPr>
                <w:rFonts w:ascii="Times New Roman" w:hAnsi="Times New Roman" w:eastAsia="仿宋_GB2312"/>
                <w:b/>
                <w:sz w:val="28"/>
                <w:szCs w:val="28"/>
              </w:rPr>
            </w:pPr>
            <w:r>
              <w:rPr>
                <w:rFonts w:ascii="Times New Roman" w:hAnsi="Times New Roman" w:eastAsia="仿宋_GB2312"/>
                <w:b/>
                <w:sz w:val="28"/>
                <w:szCs w:val="28"/>
              </w:rPr>
              <w:t>整改任务：</w:t>
            </w:r>
          </w:p>
          <w:p w14:paraId="6823E089">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提高党组织书记的思想政治认识，提升党务工作者的业务能力。</w:t>
            </w:r>
          </w:p>
          <w:p w14:paraId="6D2F164B">
            <w:pPr>
              <w:spacing w:line="400" w:lineRule="exact"/>
              <w:jc w:val="left"/>
              <w:rPr>
                <w:rFonts w:ascii="Times New Roman" w:hAnsi="Times New Roman" w:eastAsia="仿宋_GB2312"/>
                <w:b/>
                <w:sz w:val="28"/>
                <w:szCs w:val="28"/>
              </w:rPr>
            </w:pPr>
            <w:r>
              <w:rPr>
                <w:rFonts w:ascii="Times New Roman" w:hAnsi="Times New Roman" w:eastAsia="仿宋_GB2312"/>
                <w:b/>
                <w:sz w:val="28"/>
                <w:szCs w:val="28"/>
              </w:rPr>
              <w:t>整改措施：</w:t>
            </w:r>
          </w:p>
          <w:p w14:paraId="3C4B1237">
            <w:pPr>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慎重界定特殊党员。</w:t>
            </w:r>
          </w:p>
          <w:p w14:paraId="5A7E35A1">
            <w:pPr>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对“三会一课”内容加强学习和制度的落实。</w:t>
            </w:r>
          </w:p>
          <w:p w14:paraId="2F81C9CC">
            <w:pPr>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根据党员需求丰富党员的活动形式，提高党员参与的积极性，增强党组织的凝聚力。</w:t>
            </w:r>
          </w:p>
          <w:p w14:paraId="6D9E1871">
            <w:pPr>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专门召开记录《党支部工作一本通》工作人员会议，强调记录要求，内容真实，时间一致，落实到人。</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9696A27">
            <w:pPr>
              <w:autoSpaceDE w:val="0"/>
              <w:autoSpaceDN w:val="0"/>
              <w:adjustRightInd w:val="0"/>
              <w:spacing w:line="400" w:lineRule="exact"/>
              <w:jc w:val="left"/>
              <w:rPr>
                <w:rFonts w:ascii="Times New Roman" w:hAnsi="Times New Roman" w:eastAsia="仿宋_GB2312"/>
                <w:b/>
                <w:sz w:val="28"/>
                <w:szCs w:val="28"/>
              </w:rPr>
            </w:pPr>
            <w:r>
              <w:rPr>
                <w:rFonts w:ascii="Times New Roman" w:eastAsia="仿宋_GB2312"/>
                <w:b/>
                <w:sz w:val="28"/>
                <w:szCs w:val="28"/>
              </w:rPr>
              <w:t>整改进展：</w:t>
            </w:r>
          </w:p>
          <w:p w14:paraId="197C8551">
            <w:pPr>
              <w:autoSpaceDE w:val="0"/>
              <w:autoSpaceDN w:val="0"/>
              <w:adjustRightInd w:val="0"/>
              <w:spacing w:line="400" w:lineRule="exact"/>
              <w:jc w:val="left"/>
              <w:rPr>
                <w:rFonts w:ascii="Times New Roman" w:hAnsi="Times New Roman" w:eastAsia="仿宋_GB2312"/>
                <w:sz w:val="28"/>
                <w:szCs w:val="28"/>
              </w:rPr>
            </w:pPr>
            <w:r>
              <w:rPr>
                <w:rFonts w:ascii="Times New Roman" w:eastAsia="仿宋_GB2312"/>
                <w:sz w:val="28"/>
                <w:szCs w:val="28"/>
              </w:rPr>
              <w:t>（</w:t>
            </w:r>
            <w:r>
              <w:rPr>
                <w:rFonts w:ascii="Times New Roman" w:hAnsi="Times New Roman" w:eastAsia="仿宋_GB2312"/>
                <w:sz w:val="28"/>
                <w:szCs w:val="28"/>
              </w:rPr>
              <w:t>1</w:t>
            </w:r>
            <w:r>
              <w:rPr>
                <w:rFonts w:ascii="Times New Roman" w:eastAsia="仿宋_GB2312"/>
                <w:sz w:val="28"/>
                <w:szCs w:val="28"/>
              </w:rPr>
              <w:t>）街道对社区党务工作者进行了培训，社区党组织也及时召开了党务工作会议，认真学习党章党规，对五类特殊党员的界定落实到位。</w:t>
            </w:r>
          </w:p>
          <w:p w14:paraId="38B4BE26">
            <w:pPr>
              <w:autoSpaceDE w:val="0"/>
              <w:autoSpaceDN w:val="0"/>
              <w:adjustRightInd w:val="0"/>
              <w:spacing w:line="400" w:lineRule="exact"/>
              <w:jc w:val="left"/>
              <w:rPr>
                <w:rFonts w:ascii="Times New Roman" w:hAnsi="Times New Roman" w:eastAsia="仿宋_GB2312"/>
                <w:sz w:val="28"/>
                <w:szCs w:val="28"/>
              </w:rPr>
            </w:pPr>
            <w:r>
              <w:rPr>
                <w:rFonts w:ascii="Times New Roman" w:eastAsia="仿宋_GB2312"/>
                <w:sz w:val="28"/>
                <w:szCs w:val="28"/>
              </w:rPr>
              <w:t>（</w:t>
            </w:r>
            <w:r>
              <w:rPr>
                <w:rFonts w:ascii="Times New Roman" w:hAnsi="Times New Roman" w:eastAsia="仿宋_GB2312"/>
                <w:sz w:val="28"/>
                <w:szCs w:val="28"/>
              </w:rPr>
              <w:t>2</w:t>
            </w:r>
            <w:r>
              <w:rPr>
                <w:rFonts w:ascii="Times New Roman" w:eastAsia="仿宋_GB2312"/>
                <w:sz w:val="28"/>
                <w:szCs w:val="28"/>
              </w:rPr>
              <w:t>）对照《党支部工作一本通》记录的标准，召开支部培训会议，落实好三会一课制度，使党务工作记录规范。</w:t>
            </w:r>
          </w:p>
          <w:p w14:paraId="6CF171E1">
            <w:pPr>
              <w:autoSpaceDE w:val="0"/>
              <w:autoSpaceDN w:val="0"/>
              <w:adjustRightInd w:val="0"/>
              <w:spacing w:line="400" w:lineRule="exact"/>
              <w:jc w:val="left"/>
              <w:rPr>
                <w:rFonts w:ascii="Times New Roman" w:hAnsi="Times New Roman" w:eastAsia="仿宋_GB2312"/>
                <w:b/>
                <w:sz w:val="28"/>
                <w:szCs w:val="28"/>
              </w:rPr>
            </w:pPr>
            <w:r>
              <w:rPr>
                <w:rFonts w:hint="eastAsia" w:ascii="Times New Roman" w:eastAsia="仿宋_GB2312"/>
                <w:b/>
                <w:sz w:val="28"/>
                <w:szCs w:val="28"/>
              </w:rPr>
              <w:t>整改</w:t>
            </w:r>
            <w:r>
              <w:rPr>
                <w:rFonts w:ascii="Times New Roman" w:eastAsia="仿宋_GB2312"/>
                <w:b/>
                <w:sz w:val="28"/>
                <w:szCs w:val="28"/>
              </w:rPr>
              <w:t>成效：</w:t>
            </w:r>
          </w:p>
          <w:p w14:paraId="66F8AF26">
            <w:pPr>
              <w:autoSpaceDE w:val="0"/>
              <w:autoSpaceDN w:val="0"/>
              <w:adjustRightInd w:val="0"/>
              <w:spacing w:line="400" w:lineRule="exact"/>
              <w:jc w:val="left"/>
              <w:rPr>
                <w:rFonts w:ascii="Times New Roman" w:hAnsi="Times New Roman" w:eastAsia="方正小标宋简体"/>
                <w:bCs/>
                <w:w w:val="65"/>
                <w:kern w:val="0"/>
                <w:sz w:val="28"/>
                <w:szCs w:val="28"/>
              </w:rPr>
            </w:pPr>
            <w:r>
              <w:rPr>
                <w:rFonts w:ascii="Times New Roman" w:eastAsia="仿宋_GB2312"/>
                <w:sz w:val="28"/>
                <w:szCs w:val="28"/>
              </w:rPr>
              <w:t>通过学习和培训，党务工作者及支部书记进一步增强了责任意识，</w:t>
            </w:r>
            <w:r>
              <w:rPr>
                <w:rFonts w:hint="eastAsia" w:ascii="Times New Roman" w:eastAsia="仿宋_GB2312"/>
                <w:sz w:val="28"/>
                <w:szCs w:val="28"/>
              </w:rPr>
              <w:t>严格落实“三会一课”制度，支部台账记录已见成效。</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4D40D01">
            <w:pPr>
              <w:autoSpaceDE w:val="0"/>
              <w:autoSpaceDN w:val="0"/>
              <w:adjustRightInd w:val="0"/>
              <w:spacing w:line="400" w:lineRule="exact"/>
              <w:jc w:val="center"/>
              <w:rPr>
                <w:rFonts w:eastAsia="方正小标宋简体"/>
                <w:bCs/>
                <w:w w:val="65"/>
                <w:kern w:val="0"/>
                <w:sz w:val="28"/>
                <w:szCs w:val="28"/>
              </w:rPr>
            </w:pPr>
            <w:r>
              <w:rPr>
                <w:rFonts w:hint="eastAsia" w:eastAsia="仿宋_GB2312"/>
                <w:sz w:val="28"/>
                <w:szCs w:val="28"/>
              </w:rPr>
              <w:t>陶金芳</w:t>
            </w:r>
          </w:p>
        </w:tc>
        <w:tc>
          <w:tcPr>
            <w:tcW w:w="92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0C44028">
            <w:pPr>
              <w:autoSpaceDE w:val="0"/>
              <w:autoSpaceDN w:val="0"/>
              <w:adjustRightInd w:val="0"/>
              <w:spacing w:line="400" w:lineRule="exact"/>
              <w:jc w:val="center"/>
              <w:rPr>
                <w:rFonts w:eastAsia="方正小标宋简体"/>
                <w:bCs/>
                <w:w w:val="65"/>
                <w:kern w:val="0"/>
                <w:sz w:val="28"/>
                <w:szCs w:val="28"/>
              </w:rPr>
            </w:pPr>
          </w:p>
        </w:tc>
      </w:tr>
      <w:tr w14:paraId="20392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06A93FC">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4</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DDCA5F4">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纪检委员非本社区党总支委员，不符合任职要求，不清楚自身职责，不了解“一岗双责”内容。</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5E42CAB">
            <w:pPr>
              <w:spacing w:line="400" w:lineRule="exact"/>
              <w:jc w:val="left"/>
              <w:rPr>
                <w:rFonts w:ascii="Times New Roman" w:hAnsi="Times New Roman" w:eastAsia="仿宋_GB2312"/>
                <w:b/>
                <w:sz w:val="28"/>
                <w:szCs w:val="28"/>
              </w:rPr>
            </w:pPr>
            <w:r>
              <w:rPr>
                <w:rFonts w:ascii="Times New Roman" w:hAnsi="Times New Roman" w:eastAsia="仿宋_GB2312"/>
                <w:b/>
                <w:sz w:val="28"/>
                <w:szCs w:val="28"/>
              </w:rPr>
              <w:t>整改任务：</w:t>
            </w:r>
          </w:p>
          <w:p w14:paraId="3A1B606B">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加强党章党规学习，严格参照相关规定执行，落实纪检委员任职要求。</w:t>
            </w:r>
          </w:p>
          <w:p w14:paraId="5FC45B84">
            <w:pPr>
              <w:spacing w:line="400" w:lineRule="exact"/>
              <w:jc w:val="left"/>
              <w:rPr>
                <w:rFonts w:ascii="Times New Roman" w:hAnsi="Times New Roman" w:eastAsia="仿宋_GB2312"/>
                <w:b/>
                <w:sz w:val="28"/>
                <w:szCs w:val="28"/>
              </w:rPr>
            </w:pPr>
            <w:r>
              <w:rPr>
                <w:rFonts w:ascii="Times New Roman" w:hAnsi="Times New Roman" w:eastAsia="仿宋_GB2312"/>
                <w:sz w:val="28"/>
                <w:szCs w:val="28"/>
              </w:rPr>
              <w:t xml:space="preserve"> </w:t>
            </w:r>
            <w:r>
              <w:rPr>
                <w:rFonts w:ascii="Times New Roman" w:hAnsi="Times New Roman" w:eastAsia="仿宋_GB2312"/>
                <w:b/>
                <w:sz w:val="28"/>
                <w:szCs w:val="28"/>
              </w:rPr>
              <w:t>整改措施：</w:t>
            </w:r>
          </w:p>
          <w:p w14:paraId="2879A70E">
            <w:pPr>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召开“两委”会议，明确人员分工、工作要求和工作职责；</w:t>
            </w:r>
          </w:p>
          <w:p w14:paraId="07820793">
            <w:pPr>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恢复2016年换届时的职责分工，原由党总支委员潘彤担任纪检委员，担负起职责，明确“一岗双责”的内容。</w:t>
            </w:r>
          </w:p>
          <w:p w14:paraId="1CE10000">
            <w:pPr>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加强对纪检委员的业务知识培训。</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094EBE9">
            <w:pPr>
              <w:autoSpaceDE w:val="0"/>
              <w:autoSpaceDN w:val="0"/>
              <w:adjustRightInd w:val="0"/>
              <w:spacing w:line="400" w:lineRule="exact"/>
              <w:jc w:val="left"/>
              <w:rPr>
                <w:rFonts w:ascii="Times New Roman" w:hAnsi="Times New Roman" w:eastAsia="仿宋_GB2312"/>
                <w:sz w:val="28"/>
                <w:szCs w:val="28"/>
              </w:rPr>
            </w:pPr>
            <w:r>
              <w:rPr>
                <w:rFonts w:ascii="Times New Roman" w:eastAsia="仿宋_GB2312"/>
                <w:b/>
                <w:sz w:val="28"/>
                <w:szCs w:val="28"/>
              </w:rPr>
              <w:t>整改进展：</w:t>
            </w:r>
          </w:p>
          <w:p w14:paraId="7AB36094">
            <w:pPr>
              <w:autoSpaceDE w:val="0"/>
              <w:autoSpaceDN w:val="0"/>
              <w:adjustRightInd w:val="0"/>
              <w:spacing w:line="400" w:lineRule="exact"/>
              <w:jc w:val="left"/>
              <w:rPr>
                <w:rFonts w:ascii="Times New Roman" w:hAnsi="Times New Roman" w:eastAsia="仿宋_GB2312"/>
                <w:sz w:val="28"/>
                <w:szCs w:val="28"/>
              </w:rPr>
            </w:pPr>
            <w:r>
              <w:rPr>
                <w:rFonts w:ascii="Times New Roman" w:hAnsi="Times New Roman" w:eastAsia="仿宋_GB2312"/>
                <w:sz w:val="28"/>
                <w:szCs w:val="28"/>
              </w:rPr>
              <w:t>11</w:t>
            </w:r>
            <w:r>
              <w:rPr>
                <w:rFonts w:ascii="Times New Roman" w:eastAsia="仿宋_GB2312"/>
                <w:sz w:val="28"/>
                <w:szCs w:val="28"/>
              </w:rPr>
              <w:t>月</w:t>
            </w:r>
            <w:r>
              <w:rPr>
                <w:rFonts w:ascii="Times New Roman" w:hAnsi="Times New Roman" w:eastAsia="仿宋_GB2312"/>
                <w:sz w:val="28"/>
                <w:szCs w:val="28"/>
              </w:rPr>
              <w:t>5</w:t>
            </w:r>
            <w:r>
              <w:rPr>
                <w:rFonts w:ascii="Times New Roman" w:eastAsia="仿宋_GB2312"/>
                <w:sz w:val="28"/>
                <w:szCs w:val="28"/>
              </w:rPr>
              <w:t>日召开了</w:t>
            </w:r>
            <w:r>
              <w:rPr>
                <w:rFonts w:ascii="Times New Roman" w:hAnsi="Times New Roman" w:eastAsia="仿宋_GB2312"/>
                <w:sz w:val="28"/>
                <w:szCs w:val="28"/>
              </w:rPr>
              <w:t>“</w:t>
            </w:r>
            <w:r>
              <w:rPr>
                <w:rFonts w:ascii="Times New Roman" w:eastAsia="仿宋_GB2312"/>
                <w:sz w:val="28"/>
                <w:szCs w:val="28"/>
              </w:rPr>
              <w:t>两委</w:t>
            </w:r>
            <w:r>
              <w:rPr>
                <w:rFonts w:ascii="Times New Roman" w:hAnsi="Times New Roman" w:eastAsia="仿宋_GB2312"/>
                <w:sz w:val="28"/>
                <w:szCs w:val="28"/>
              </w:rPr>
              <w:t>”</w:t>
            </w:r>
            <w:r>
              <w:rPr>
                <w:rFonts w:ascii="Times New Roman" w:eastAsia="仿宋_GB2312"/>
                <w:sz w:val="28"/>
                <w:szCs w:val="28"/>
              </w:rPr>
              <w:t>人员工作会议，明确了整改方向，通过表决形式一致同意恢复潘彤纪检委员职务，并明确了</w:t>
            </w:r>
            <w:r>
              <w:rPr>
                <w:rFonts w:ascii="Times New Roman" w:hAnsi="Times New Roman" w:eastAsia="仿宋_GB2312"/>
                <w:sz w:val="28"/>
                <w:szCs w:val="28"/>
              </w:rPr>
              <w:t>“</w:t>
            </w:r>
            <w:r>
              <w:rPr>
                <w:rFonts w:ascii="Times New Roman" w:eastAsia="仿宋_GB2312"/>
                <w:sz w:val="28"/>
                <w:szCs w:val="28"/>
              </w:rPr>
              <w:t>一岗双责</w:t>
            </w:r>
            <w:r>
              <w:rPr>
                <w:rFonts w:ascii="Times New Roman" w:hAnsi="Times New Roman" w:eastAsia="仿宋_GB2312"/>
                <w:sz w:val="28"/>
                <w:szCs w:val="28"/>
              </w:rPr>
              <w:t>”</w:t>
            </w:r>
            <w:r>
              <w:rPr>
                <w:rFonts w:ascii="Times New Roman" w:eastAsia="仿宋_GB2312"/>
                <w:sz w:val="28"/>
                <w:szCs w:val="28"/>
              </w:rPr>
              <w:t>内容，由于潘彤年纪较大，涉及到记录的工作社区将安排人员配合记录。</w:t>
            </w:r>
          </w:p>
          <w:p w14:paraId="533A64D2">
            <w:pPr>
              <w:autoSpaceDE w:val="0"/>
              <w:autoSpaceDN w:val="0"/>
              <w:adjustRightInd w:val="0"/>
              <w:spacing w:line="400" w:lineRule="exact"/>
              <w:jc w:val="left"/>
              <w:rPr>
                <w:rFonts w:ascii="Times New Roman" w:hAnsi="Times New Roman" w:eastAsia="仿宋_GB2312"/>
                <w:sz w:val="28"/>
                <w:szCs w:val="28"/>
              </w:rPr>
            </w:pPr>
            <w:r>
              <w:rPr>
                <w:rFonts w:hint="eastAsia" w:ascii="Times New Roman" w:eastAsia="仿宋_GB2312"/>
                <w:b/>
                <w:sz w:val="28"/>
                <w:szCs w:val="28"/>
              </w:rPr>
              <w:t>整改</w:t>
            </w:r>
            <w:r>
              <w:rPr>
                <w:rFonts w:ascii="Times New Roman" w:eastAsia="仿宋_GB2312"/>
                <w:b/>
                <w:sz w:val="28"/>
                <w:szCs w:val="28"/>
              </w:rPr>
              <w:t>成效：</w:t>
            </w:r>
          </w:p>
          <w:p w14:paraId="30392417">
            <w:pPr>
              <w:autoSpaceDE w:val="0"/>
              <w:autoSpaceDN w:val="0"/>
              <w:adjustRightInd w:val="0"/>
              <w:spacing w:line="400" w:lineRule="exact"/>
              <w:jc w:val="left"/>
              <w:rPr>
                <w:rFonts w:ascii="Times New Roman" w:hAnsi="Times New Roman" w:eastAsia="方正小标宋简体"/>
                <w:bCs/>
                <w:w w:val="65"/>
                <w:kern w:val="0"/>
                <w:sz w:val="28"/>
                <w:szCs w:val="28"/>
              </w:rPr>
            </w:pPr>
            <w:r>
              <w:rPr>
                <w:rFonts w:hint="eastAsia" w:ascii="Times New Roman" w:eastAsia="仿宋_GB2312"/>
                <w:sz w:val="28"/>
                <w:szCs w:val="28"/>
              </w:rPr>
              <w:t>进一步明确纪检委员身份和工作职责。</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C3B48D2">
            <w:pPr>
              <w:autoSpaceDE w:val="0"/>
              <w:autoSpaceDN w:val="0"/>
              <w:adjustRightInd w:val="0"/>
              <w:spacing w:line="400" w:lineRule="exact"/>
              <w:jc w:val="center"/>
              <w:rPr>
                <w:rFonts w:eastAsia="方正小标宋简体"/>
                <w:bCs/>
                <w:w w:val="65"/>
                <w:kern w:val="0"/>
                <w:sz w:val="28"/>
                <w:szCs w:val="28"/>
              </w:rPr>
            </w:pPr>
            <w:r>
              <w:rPr>
                <w:rFonts w:hint="eastAsia" w:eastAsia="仿宋_GB2312"/>
                <w:sz w:val="28"/>
                <w:szCs w:val="28"/>
              </w:rPr>
              <w:t>陶金芳</w:t>
            </w:r>
          </w:p>
        </w:tc>
        <w:tc>
          <w:tcPr>
            <w:tcW w:w="92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26EF690">
            <w:pPr>
              <w:autoSpaceDE w:val="0"/>
              <w:autoSpaceDN w:val="0"/>
              <w:adjustRightInd w:val="0"/>
              <w:spacing w:line="400" w:lineRule="exact"/>
              <w:jc w:val="center"/>
              <w:rPr>
                <w:rFonts w:eastAsia="方正小标宋简体"/>
                <w:bCs/>
                <w:w w:val="65"/>
                <w:kern w:val="0"/>
                <w:sz w:val="28"/>
                <w:szCs w:val="28"/>
              </w:rPr>
            </w:pPr>
          </w:p>
        </w:tc>
      </w:tr>
      <w:tr w14:paraId="1A54B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2DF70A8">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5</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901EB1A">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社区居务监督委员会主任由居委会委员担任，存在“自己监督自己”的问题。</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B898A59">
            <w:pPr>
              <w:spacing w:line="400" w:lineRule="exact"/>
              <w:jc w:val="left"/>
              <w:rPr>
                <w:rFonts w:ascii="Times New Roman" w:hAnsi="Times New Roman" w:eastAsia="仿宋_GB2312"/>
                <w:b/>
                <w:sz w:val="28"/>
                <w:szCs w:val="28"/>
              </w:rPr>
            </w:pPr>
            <w:r>
              <w:rPr>
                <w:rFonts w:ascii="Times New Roman" w:hAnsi="Times New Roman" w:eastAsia="仿宋_GB2312"/>
                <w:b/>
                <w:sz w:val="28"/>
                <w:szCs w:val="28"/>
              </w:rPr>
              <w:t>整改任务：</w:t>
            </w:r>
          </w:p>
          <w:p w14:paraId="0E521D66">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严格落实社区居务监督委员会建设相关要求，切实发挥好居务监督委员会作用。</w:t>
            </w:r>
          </w:p>
          <w:p w14:paraId="4CE7B0AB">
            <w:pPr>
              <w:spacing w:line="400" w:lineRule="exact"/>
              <w:jc w:val="left"/>
              <w:rPr>
                <w:rFonts w:ascii="Times New Roman" w:hAnsi="Times New Roman" w:eastAsia="仿宋_GB2312"/>
                <w:b/>
                <w:sz w:val="28"/>
                <w:szCs w:val="28"/>
              </w:rPr>
            </w:pPr>
            <w:r>
              <w:rPr>
                <w:rFonts w:ascii="Times New Roman" w:hAnsi="Times New Roman" w:eastAsia="仿宋_GB2312"/>
                <w:b/>
                <w:sz w:val="28"/>
                <w:szCs w:val="28"/>
              </w:rPr>
              <w:t>整改措施：</w:t>
            </w:r>
          </w:p>
          <w:p w14:paraId="623D5E06">
            <w:pPr>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严格落实《关于全面推进居务监督委员会建设的实施意见》（常天纪〔2013〕29号），加强基层民主政治建设和党风廉政建设。</w:t>
            </w:r>
          </w:p>
          <w:p w14:paraId="1C6F1428">
            <w:pPr>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召开居民代表大会，按要求推荐人员暂时担任居务监督委员会主任，取消原居委会委员殷祯懿担任居务监督委员会主任资格，等社区居委会换届时再一并进行换届。</w:t>
            </w:r>
          </w:p>
          <w:p w14:paraId="15144308">
            <w:pPr>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加强对居务监督委员会组织领导，工作指导，对居务委员会委员业务培训，定期检查工作开展情况。</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9060FCB">
            <w:pPr>
              <w:autoSpaceDE w:val="0"/>
              <w:autoSpaceDN w:val="0"/>
              <w:adjustRightInd w:val="0"/>
              <w:spacing w:line="400" w:lineRule="exact"/>
              <w:rPr>
                <w:rFonts w:ascii="Times New Roman" w:hAnsi="Times New Roman" w:eastAsia="仿宋_GB2312"/>
                <w:b/>
                <w:sz w:val="28"/>
                <w:szCs w:val="28"/>
              </w:rPr>
            </w:pPr>
            <w:r>
              <w:rPr>
                <w:rFonts w:ascii="Times New Roman" w:eastAsia="仿宋_GB2312"/>
                <w:b/>
                <w:sz w:val="28"/>
                <w:szCs w:val="28"/>
              </w:rPr>
              <w:t>整改进展：</w:t>
            </w:r>
          </w:p>
          <w:p w14:paraId="4658B630">
            <w:pPr>
              <w:autoSpaceDE w:val="0"/>
              <w:autoSpaceDN w:val="0"/>
              <w:adjustRightInd w:val="0"/>
              <w:spacing w:line="400" w:lineRule="exact"/>
              <w:jc w:val="left"/>
              <w:rPr>
                <w:rFonts w:ascii="Times New Roman" w:eastAsia="仿宋_GB2312"/>
                <w:sz w:val="28"/>
                <w:szCs w:val="28"/>
              </w:rPr>
            </w:pPr>
            <w:r>
              <w:rPr>
                <w:rFonts w:ascii="Times New Roman" w:hAnsi="Times New Roman" w:eastAsia="仿宋_GB2312"/>
                <w:sz w:val="28"/>
                <w:szCs w:val="28"/>
              </w:rPr>
              <w:t>12</w:t>
            </w:r>
            <w:r>
              <w:rPr>
                <w:rFonts w:ascii="Times New Roman" w:eastAsia="仿宋_GB2312"/>
                <w:sz w:val="28"/>
                <w:szCs w:val="28"/>
              </w:rPr>
              <w:t>月</w:t>
            </w:r>
            <w:r>
              <w:rPr>
                <w:rFonts w:ascii="Times New Roman" w:hAnsi="Times New Roman" w:eastAsia="仿宋_GB2312"/>
                <w:sz w:val="28"/>
                <w:szCs w:val="28"/>
              </w:rPr>
              <w:t>12</w:t>
            </w:r>
            <w:r>
              <w:rPr>
                <w:rFonts w:ascii="Times New Roman" w:eastAsia="仿宋_GB2312"/>
                <w:sz w:val="28"/>
                <w:szCs w:val="28"/>
              </w:rPr>
              <w:t>日召开了</w:t>
            </w:r>
            <w:r>
              <w:rPr>
                <w:rFonts w:ascii="Times New Roman" w:hAnsi="Times New Roman" w:eastAsia="仿宋_GB2312"/>
                <w:sz w:val="28"/>
                <w:szCs w:val="28"/>
              </w:rPr>
              <w:t>36</w:t>
            </w:r>
            <w:r>
              <w:rPr>
                <w:rFonts w:ascii="Times New Roman" w:eastAsia="仿宋_GB2312"/>
                <w:sz w:val="28"/>
                <w:szCs w:val="28"/>
              </w:rPr>
              <w:t>名居民代表大会。</w:t>
            </w:r>
            <w:r>
              <w:rPr>
                <w:rFonts w:hint="eastAsia" w:ascii="Times New Roman" w:eastAsia="仿宋_GB2312"/>
                <w:sz w:val="28"/>
                <w:szCs w:val="28"/>
              </w:rPr>
              <w:t>按照有责任担当意识、并有一定组织协调能力和文化水平、做事认真负责等资格条件，以票决形式重新推选出三名委员，并在委员中产生一名监督委员会主任，36名代表全票通过，并在社区公示栏内进行公示。</w:t>
            </w:r>
          </w:p>
          <w:p w14:paraId="179ED5D4">
            <w:pPr>
              <w:autoSpaceDE w:val="0"/>
              <w:autoSpaceDN w:val="0"/>
              <w:adjustRightInd w:val="0"/>
              <w:spacing w:line="400" w:lineRule="exact"/>
              <w:jc w:val="left"/>
              <w:rPr>
                <w:rFonts w:ascii="Times New Roman" w:hAnsi="Times New Roman" w:eastAsia="仿宋_GB2312"/>
                <w:b/>
                <w:sz w:val="28"/>
                <w:szCs w:val="28"/>
              </w:rPr>
            </w:pPr>
            <w:r>
              <w:rPr>
                <w:rFonts w:hint="eastAsia" w:ascii="Times New Roman" w:eastAsia="仿宋_GB2312"/>
                <w:b/>
                <w:sz w:val="28"/>
                <w:szCs w:val="28"/>
              </w:rPr>
              <w:t>整改</w:t>
            </w:r>
            <w:r>
              <w:rPr>
                <w:rFonts w:ascii="Times New Roman" w:eastAsia="仿宋_GB2312"/>
                <w:b/>
                <w:sz w:val="28"/>
                <w:szCs w:val="28"/>
              </w:rPr>
              <w:t>成效：</w:t>
            </w:r>
          </w:p>
          <w:p w14:paraId="63672DE2">
            <w:pPr>
              <w:autoSpaceDE w:val="0"/>
              <w:autoSpaceDN w:val="0"/>
              <w:adjustRightInd w:val="0"/>
              <w:spacing w:line="400" w:lineRule="exact"/>
              <w:jc w:val="left"/>
              <w:rPr>
                <w:rFonts w:ascii="Times New Roman" w:hAnsi="Times New Roman" w:eastAsia="方正小标宋简体"/>
                <w:bCs/>
                <w:w w:val="65"/>
                <w:kern w:val="0"/>
                <w:sz w:val="28"/>
                <w:szCs w:val="28"/>
              </w:rPr>
            </w:pPr>
            <w:r>
              <w:rPr>
                <w:rFonts w:ascii="Times New Roman" w:eastAsia="仿宋_GB2312"/>
                <w:sz w:val="28"/>
                <w:szCs w:val="28"/>
              </w:rPr>
              <w:t>居民监督委员会委员明确了职责所在，履行监督职能，发挥监督作用。</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117D928">
            <w:pPr>
              <w:autoSpaceDE w:val="0"/>
              <w:autoSpaceDN w:val="0"/>
              <w:adjustRightInd w:val="0"/>
              <w:spacing w:line="400" w:lineRule="exact"/>
              <w:jc w:val="center"/>
              <w:rPr>
                <w:rFonts w:eastAsia="方正小标宋简体"/>
                <w:bCs/>
                <w:w w:val="65"/>
                <w:kern w:val="0"/>
                <w:sz w:val="28"/>
                <w:szCs w:val="28"/>
              </w:rPr>
            </w:pPr>
            <w:r>
              <w:rPr>
                <w:rFonts w:hint="eastAsia" w:eastAsia="仿宋_GB2312"/>
                <w:sz w:val="28"/>
                <w:szCs w:val="28"/>
              </w:rPr>
              <w:t>陶金芳</w:t>
            </w:r>
          </w:p>
        </w:tc>
        <w:tc>
          <w:tcPr>
            <w:tcW w:w="92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9C58017">
            <w:pPr>
              <w:autoSpaceDE w:val="0"/>
              <w:autoSpaceDN w:val="0"/>
              <w:adjustRightInd w:val="0"/>
              <w:spacing w:line="400" w:lineRule="exact"/>
              <w:jc w:val="center"/>
              <w:rPr>
                <w:rFonts w:eastAsia="方正小标宋简体"/>
                <w:bCs/>
                <w:w w:val="65"/>
                <w:kern w:val="0"/>
                <w:sz w:val="28"/>
                <w:szCs w:val="28"/>
              </w:rPr>
            </w:pPr>
          </w:p>
        </w:tc>
      </w:tr>
      <w:tr w14:paraId="5F414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CFFFE45">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6</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E8FB75C">
            <w:pPr>
              <w:spacing w:line="400" w:lineRule="exact"/>
              <w:rPr>
                <w:rFonts w:ascii="Times New Roman" w:hAnsi="Times New Roman" w:eastAsia="仿宋_GB2312"/>
                <w:sz w:val="28"/>
                <w:szCs w:val="28"/>
              </w:rPr>
            </w:pPr>
            <w:r>
              <w:rPr>
                <w:rFonts w:ascii="Times New Roman" w:hAnsi="Times New Roman" w:eastAsia="仿宋_GB2312"/>
                <w:sz w:val="28"/>
                <w:szCs w:val="28"/>
              </w:rPr>
              <w:t>财务方面不够完善。个别活动购买物品数量远超实际发放数，部分加班用餐未附用餐审批表，备用金台账2019年1-5月每月月未现金余额为负数。</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40124A1">
            <w:pPr>
              <w:spacing w:line="400" w:lineRule="exact"/>
              <w:rPr>
                <w:rFonts w:ascii="Times New Roman" w:hAnsi="Times New Roman" w:eastAsia="仿宋_GB2312"/>
                <w:b/>
                <w:sz w:val="28"/>
                <w:szCs w:val="28"/>
              </w:rPr>
            </w:pPr>
            <w:r>
              <w:rPr>
                <w:rFonts w:ascii="Times New Roman" w:hAnsi="Times New Roman" w:eastAsia="仿宋_GB2312"/>
                <w:b/>
                <w:sz w:val="28"/>
                <w:szCs w:val="28"/>
              </w:rPr>
              <w:t>整改任务：</w:t>
            </w:r>
          </w:p>
          <w:p w14:paraId="62F17DB7">
            <w:pPr>
              <w:spacing w:line="400" w:lineRule="exact"/>
              <w:rPr>
                <w:rFonts w:ascii="Times New Roman" w:hAnsi="Times New Roman" w:eastAsia="仿宋_GB2312"/>
                <w:sz w:val="28"/>
                <w:szCs w:val="28"/>
              </w:rPr>
            </w:pPr>
            <w:r>
              <w:rPr>
                <w:rFonts w:ascii="Times New Roman" w:hAnsi="Times New Roman" w:eastAsia="仿宋_GB2312"/>
                <w:sz w:val="28"/>
                <w:szCs w:val="28"/>
              </w:rPr>
              <w:t>按街道财务要求，落实财务工作制度。</w:t>
            </w:r>
          </w:p>
          <w:p w14:paraId="7C4F4782">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整改措施：</w:t>
            </w:r>
          </w:p>
          <w:p w14:paraId="5D352137">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购买物品严格按活动申报数购买，购买的物品必须有二至三人在场，发票报销须有条线人、经手人以及社区主要负责人签字方可报销。</w:t>
            </w:r>
          </w:p>
          <w:p w14:paraId="225D9740">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涉及加班用餐一律必须先审批再实施。没有审批的一律不予签字报销。</w:t>
            </w:r>
          </w:p>
          <w:p w14:paraId="61431914">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由于每月备用金1800元，涉及活动就会出现负数，上报街道申请提高备用金额。</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4976341">
            <w:pPr>
              <w:spacing w:line="400" w:lineRule="exact"/>
              <w:rPr>
                <w:rFonts w:ascii="Times New Roman" w:hAnsi="Times New Roman" w:eastAsia="仿宋_GB2312"/>
                <w:b/>
                <w:sz w:val="28"/>
                <w:szCs w:val="28"/>
              </w:rPr>
            </w:pPr>
            <w:r>
              <w:rPr>
                <w:rFonts w:ascii="Times New Roman" w:eastAsia="仿宋_GB2312"/>
                <w:b/>
                <w:sz w:val="28"/>
                <w:szCs w:val="28"/>
              </w:rPr>
              <w:t>整改进展：</w:t>
            </w:r>
          </w:p>
          <w:p w14:paraId="237DCDC4">
            <w:pPr>
              <w:spacing w:line="400" w:lineRule="exact"/>
              <w:rPr>
                <w:rFonts w:ascii="Times New Roman" w:hAnsi="Times New Roman" w:eastAsia="仿宋_GB2312"/>
                <w:sz w:val="28"/>
                <w:szCs w:val="28"/>
              </w:rPr>
            </w:pPr>
            <w:r>
              <w:rPr>
                <w:rFonts w:ascii="Times New Roman" w:eastAsia="仿宋_GB2312"/>
                <w:sz w:val="28"/>
                <w:szCs w:val="28"/>
              </w:rPr>
              <w:t>（</w:t>
            </w:r>
            <w:r>
              <w:rPr>
                <w:rFonts w:ascii="Times New Roman" w:hAnsi="Times New Roman" w:eastAsia="仿宋_GB2312"/>
                <w:sz w:val="28"/>
                <w:szCs w:val="28"/>
              </w:rPr>
              <w:t>1</w:t>
            </w:r>
            <w:r>
              <w:rPr>
                <w:rFonts w:ascii="Times New Roman" w:eastAsia="仿宋_GB2312"/>
                <w:sz w:val="28"/>
                <w:szCs w:val="28"/>
              </w:rPr>
              <w:t>）每月召开社区工作人员会议，按照街道财务要求，落实财务工作制度。先由社区书记主任审核，再由财务工作人员把关，严格按照财务申报流程执行，不符合规定的一律不予报销。</w:t>
            </w:r>
            <w:r>
              <w:rPr>
                <w:rFonts w:ascii="Times New Roman" w:hAnsi="Times New Roman" w:eastAsia="仿宋_GB2312"/>
                <w:sz w:val="28"/>
                <w:szCs w:val="28"/>
              </w:rPr>
              <w:t xml:space="preserve"> </w:t>
            </w:r>
          </w:p>
          <w:p w14:paraId="1223A093">
            <w:pPr>
              <w:spacing w:line="400" w:lineRule="exact"/>
              <w:rPr>
                <w:rFonts w:ascii="Times New Roman" w:hAnsi="Times New Roman" w:eastAsia="方正小标宋简体"/>
                <w:bCs/>
                <w:w w:val="65"/>
                <w:kern w:val="0"/>
                <w:sz w:val="28"/>
                <w:szCs w:val="28"/>
              </w:rPr>
            </w:pPr>
            <w:r>
              <w:rPr>
                <w:rFonts w:ascii="Times New Roman" w:eastAsia="仿宋_GB2312"/>
                <w:sz w:val="28"/>
                <w:szCs w:val="28"/>
              </w:rPr>
              <w:t>（</w:t>
            </w:r>
            <w:r>
              <w:rPr>
                <w:rFonts w:ascii="Times New Roman" w:hAnsi="Times New Roman" w:eastAsia="仿宋_GB2312"/>
                <w:sz w:val="28"/>
                <w:szCs w:val="28"/>
              </w:rPr>
              <w:t>2</w:t>
            </w:r>
            <w:r>
              <w:rPr>
                <w:rFonts w:ascii="Times New Roman" w:eastAsia="仿宋_GB2312"/>
                <w:sz w:val="28"/>
                <w:szCs w:val="28"/>
              </w:rPr>
              <w:t>）上报街道申请提高备用金额，现街道正在为社区申请办理地方</w:t>
            </w:r>
            <w:r>
              <w:rPr>
                <w:rFonts w:ascii="Times New Roman" w:hAnsi="Times New Roman" w:eastAsia="仿宋_GB2312"/>
                <w:sz w:val="28"/>
                <w:szCs w:val="28"/>
              </w:rPr>
              <w:t>IC</w:t>
            </w:r>
            <w:r>
              <w:rPr>
                <w:rFonts w:ascii="Times New Roman" w:eastAsia="仿宋_GB2312"/>
                <w:sz w:val="28"/>
                <w:szCs w:val="28"/>
              </w:rPr>
              <w:t>公务金信用卡，今后涉及到社区用款一律通过公务金信用卡支出。</w:t>
            </w:r>
          </w:p>
          <w:p w14:paraId="6B23A056">
            <w:pPr>
              <w:autoSpaceDE w:val="0"/>
              <w:autoSpaceDN w:val="0"/>
              <w:adjustRightInd w:val="0"/>
              <w:spacing w:line="400" w:lineRule="exact"/>
              <w:rPr>
                <w:rFonts w:ascii="Times New Roman" w:hAnsi="Times New Roman" w:eastAsia="仿宋_GB2312"/>
                <w:b/>
                <w:sz w:val="28"/>
                <w:szCs w:val="28"/>
              </w:rPr>
            </w:pPr>
            <w:r>
              <w:rPr>
                <w:rFonts w:hint="eastAsia" w:ascii="Times New Roman" w:eastAsia="仿宋_GB2312"/>
                <w:b/>
                <w:sz w:val="28"/>
                <w:szCs w:val="28"/>
              </w:rPr>
              <w:t>整改</w:t>
            </w:r>
            <w:r>
              <w:rPr>
                <w:rFonts w:ascii="Times New Roman" w:eastAsia="仿宋_GB2312"/>
                <w:b/>
                <w:sz w:val="28"/>
                <w:szCs w:val="28"/>
              </w:rPr>
              <w:t>成效：</w:t>
            </w:r>
          </w:p>
          <w:p w14:paraId="43976A8F">
            <w:pPr>
              <w:spacing w:line="400" w:lineRule="exact"/>
              <w:rPr>
                <w:rFonts w:ascii="Times New Roman" w:eastAsia="仿宋_GB2312"/>
                <w:sz w:val="28"/>
                <w:szCs w:val="28"/>
              </w:rPr>
            </w:pPr>
            <w:r>
              <w:rPr>
                <w:rFonts w:ascii="Times New Roman" w:eastAsia="仿宋_GB2312"/>
                <w:sz w:val="28"/>
                <w:szCs w:val="28"/>
              </w:rPr>
              <w:t>提高了社区财务管理的规范化水平，</w:t>
            </w:r>
            <w:r>
              <w:rPr>
                <w:rFonts w:ascii="Times New Roman" w:hAnsi="Times New Roman" w:eastAsia="仿宋_GB2312"/>
                <w:sz w:val="28"/>
                <w:szCs w:val="28"/>
              </w:rPr>
              <w:t xml:space="preserve"> </w:t>
            </w:r>
            <w:r>
              <w:rPr>
                <w:rFonts w:ascii="Times New Roman" w:eastAsia="仿宋_GB2312"/>
                <w:sz w:val="28"/>
                <w:szCs w:val="28"/>
              </w:rPr>
              <w:t>强化责任意识。</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A99B860">
            <w:pPr>
              <w:autoSpaceDE w:val="0"/>
              <w:autoSpaceDN w:val="0"/>
              <w:adjustRightInd w:val="0"/>
              <w:spacing w:line="400" w:lineRule="exact"/>
              <w:jc w:val="center"/>
              <w:rPr>
                <w:rFonts w:eastAsia="方正小标宋简体"/>
                <w:bCs/>
                <w:w w:val="65"/>
                <w:kern w:val="0"/>
                <w:sz w:val="28"/>
                <w:szCs w:val="28"/>
              </w:rPr>
            </w:pPr>
            <w:r>
              <w:rPr>
                <w:rFonts w:hint="eastAsia" w:eastAsia="仿宋_GB2312"/>
                <w:sz w:val="28"/>
                <w:szCs w:val="28"/>
              </w:rPr>
              <w:t>陶金芳</w:t>
            </w:r>
          </w:p>
        </w:tc>
        <w:tc>
          <w:tcPr>
            <w:tcW w:w="92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4C24163">
            <w:pPr>
              <w:autoSpaceDE w:val="0"/>
              <w:autoSpaceDN w:val="0"/>
              <w:adjustRightInd w:val="0"/>
              <w:spacing w:line="400" w:lineRule="exact"/>
              <w:jc w:val="center"/>
              <w:rPr>
                <w:rFonts w:eastAsia="方正小标宋简体"/>
                <w:bCs/>
                <w:w w:val="65"/>
                <w:kern w:val="0"/>
                <w:sz w:val="28"/>
                <w:szCs w:val="28"/>
              </w:rPr>
            </w:pPr>
          </w:p>
        </w:tc>
      </w:tr>
    </w:tbl>
    <w:p w14:paraId="45D7F4BF">
      <w:pPr>
        <w:widowControl/>
        <w:jc w:val="left"/>
        <w:rPr>
          <w:rFonts w:ascii="Times New Roman" w:hAnsi="Times New Roman" w:eastAsia="仿宋_GB2312"/>
          <w:color w:val="000000" w:themeColor="text1"/>
          <w:sz w:val="32"/>
          <w:szCs w:val="32"/>
          <w14:textFill>
            <w14:solidFill>
              <w14:schemeClr w14:val="tx1"/>
            </w14:solidFill>
          </w14:textFill>
        </w:rPr>
      </w:pPr>
    </w:p>
    <w:p w14:paraId="160ED567">
      <w:pPr>
        <w:widowControl/>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14:paraId="1A2F9079">
      <w:pPr>
        <w:widowControl/>
        <w:jc w:val="left"/>
        <w:rPr>
          <w:rFonts w:ascii="Times New Roman" w:hAnsi="Times New Roman" w:eastAsia="黑体"/>
          <w:sz w:val="32"/>
          <w:szCs w:val="32"/>
        </w:rPr>
      </w:pPr>
      <w:r>
        <w:rPr>
          <w:rFonts w:ascii="Times New Roman" w:hAnsi="黑体" w:eastAsia="黑体"/>
          <w:sz w:val="32"/>
          <w:szCs w:val="32"/>
        </w:rPr>
        <w:t>附件</w:t>
      </w:r>
      <w:r>
        <w:rPr>
          <w:rFonts w:hint="eastAsia" w:ascii="Times New Roman" w:hAnsi="Times New Roman" w:eastAsia="黑体"/>
          <w:sz w:val="32"/>
          <w:szCs w:val="32"/>
        </w:rPr>
        <w:t>8</w:t>
      </w:r>
    </w:p>
    <w:p w14:paraId="776C01D2">
      <w:pPr>
        <w:widowControl/>
        <w:jc w:val="center"/>
        <w:rPr>
          <w:rFonts w:ascii="Times New Roman" w:hAnsi="Times New Roman" w:eastAsia="黑体"/>
          <w:sz w:val="32"/>
          <w:szCs w:val="32"/>
        </w:rPr>
      </w:pPr>
      <w:r>
        <w:rPr>
          <w:rFonts w:hint="eastAsia" w:eastAsia="方正小标宋_GBK"/>
          <w:sz w:val="44"/>
          <w:szCs w:val="44"/>
        </w:rPr>
        <w:t>金百花园</w:t>
      </w:r>
      <w:r>
        <w:rPr>
          <w:rFonts w:hint="eastAsia" w:eastAsia="方正小标宋_GBK"/>
          <w:bCs/>
          <w:sz w:val="44"/>
          <w:szCs w:val="44"/>
        </w:rPr>
        <w:t>社区党组织巡察整改进展清单</w:t>
      </w:r>
    </w:p>
    <w:p w14:paraId="249D2273">
      <w:pPr>
        <w:autoSpaceDE w:val="0"/>
        <w:autoSpaceDN w:val="0"/>
        <w:adjustRightInd w:val="0"/>
        <w:spacing w:before="156" w:beforeLines="50" w:after="312" w:afterLines="100" w:line="600" w:lineRule="exact"/>
        <w:ind w:firstLine="280" w:firstLineChars="100"/>
        <w:jc w:val="left"/>
        <w:rPr>
          <w:rFonts w:ascii="Times New Roman" w:hAnsi="Times New Roman" w:eastAsia="黑体"/>
          <w:bCs/>
          <w:kern w:val="0"/>
          <w:sz w:val="28"/>
          <w:szCs w:val="28"/>
          <w:u w:val="single"/>
        </w:rPr>
      </w:pPr>
      <w:r>
        <w:rPr>
          <w:rFonts w:ascii="Times New Roman" w:hAnsi="黑体" w:eastAsia="黑体"/>
          <w:bCs/>
          <w:kern w:val="0"/>
          <w:sz w:val="28"/>
          <w:szCs w:val="28"/>
        </w:rPr>
        <w:t>填写时间</w:t>
      </w:r>
      <w:r>
        <w:rPr>
          <w:rFonts w:ascii="Times New Roman" w:hAnsi="Times New Roman" w:eastAsia="黑体"/>
          <w:bCs/>
          <w:kern w:val="0"/>
          <w:sz w:val="28"/>
          <w:szCs w:val="28"/>
          <w:u w:val="single"/>
        </w:rPr>
        <w:t xml:space="preserve"> 20</w:t>
      </w:r>
      <w:r>
        <w:rPr>
          <w:rFonts w:hint="eastAsia" w:ascii="Times New Roman" w:hAnsi="Times New Roman" w:eastAsia="黑体"/>
          <w:bCs/>
          <w:kern w:val="0"/>
          <w:sz w:val="28"/>
          <w:szCs w:val="28"/>
          <w:u w:val="single"/>
        </w:rPr>
        <w:t>19.12.20</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ascii="Times New Roman" w:hAnsi="黑体" w:eastAsia="黑体"/>
          <w:bCs/>
          <w:kern w:val="0"/>
          <w:sz w:val="28"/>
          <w:szCs w:val="28"/>
        </w:rPr>
        <w:t>党组织盖章</w:t>
      </w:r>
      <w:r>
        <w:rPr>
          <w:rFonts w:ascii="Times New Roman" w:hAnsi="Times New Roman" w:eastAsia="黑体"/>
          <w:bCs/>
          <w:kern w:val="0"/>
          <w:sz w:val="28"/>
          <w:szCs w:val="28"/>
          <w:u w:val="single"/>
        </w:rPr>
        <w:t xml:space="preserve"> </w:t>
      </w:r>
      <w:r>
        <w:rPr>
          <w:rFonts w:hint="eastAsia" w:ascii="Times New Roman" w:hAnsi="黑体"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ascii="Times New Roman" w:hAnsi="黑体" w:eastAsia="黑体"/>
          <w:bCs/>
          <w:kern w:val="0"/>
          <w:sz w:val="28"/>
          <w:szCs w:val="28"/>
        </w:rPr>
        <w:t>负责人签字</w:t>
      </w:r>
      <w:r>
        <w:rPr>
          <w:rFonts w:ascii="Times New Roman" w:hAnsi="Times New Roman" w:eastAsia="黑体"/>
          <w:bCs/>
          <w:kern w:val="0"/>
          <w:sz w:val="28"/>
          <w:szCs w:val="28"/>
          <w:u w:val="single"/>
        </w:rPr>
        <w:t xml:space="preserve">  </w:t>
      </w:r>
      <w:r>
        <w:rPr>
          <w:rFonts w:hint="eastAsia" w:ascii="Times New Roman" w:hAnsi="黑体"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267"/>
        <w:gridCol w:w="3827"/>
        <w:gridCol w:w="4536"/>
        <w:gridCol w:w="1276"/>
        <w:gridCol w:w="914"/>
      </w:tblGrid>
      <w:tr w14:paraId="7D788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A21A49C">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序号</w:t>
            </w:r>
          </w:p>
        </w:tc>
        <w:tc>
          <w:tcPr>
            <w:tcW w:w="226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460B42C">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C3773DD">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42E767B">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19DF441">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91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37DD6FE">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225D1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D4C8031">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1</w:t>
            </w:r>
          </w:p>
        </w:tc>
        <w:tc>
          <w:tcPr>
            <w:tcW w:w="226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09ED3D1">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社区党员活动到会率低，5名“两委”委员党员活动到会率只有50%。部分年轻党员党性意识不强，先锋模范作用发挥不充分。</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234E631">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3989C88A">
            <w:pPr>
              <w:autoSpaceDE w:val="0"/>
              <w:autoSpaceDN w:val="0"/>
              <w:adjustRightInd w:val="0"/>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抓好党员学习和活动的参与率，特别是年轻党员的学习率和参与率，</w:t>
            </w:r>
            <w:r>
              <w:rPr>
                <w:rFonts w:hint="eastAsia" w:ascii="Times New Roman" w:hAnsi="Times New Roman" w:eastAsia="仿宋_GB2312"/>
                <w:kern w:val="0"/>
                <w:sz w:val="28"/>
                <w:szCs w:val="28"/>
              </w:rPr>
              <w:t>发挥</w:t>
            </w:r>
            <w:r>
              <w:rPr>
                <w:rFonts w:ascii="Times New Roman" w:hAnsi="Times New Roman" w:eastAsia="仿宋_GB2312"/>
                <w:kern w:val="0"/>
                <w:sz w:val="28"/>
                <w:szCs w:val="28"/>
              </w:rPr>
              <w:t>党员先发模范作用。</w:t>
            </w:r>
          </w:p>
          <w:p w14:paraId="042778D3">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整改措施：</w:t>
            </w:r>
          </w:p>
          <w:p w14:paraId="36572653">
            <w:pPr>
              <w:autoSpaceDE w:val="0"/>
              <w:autoSpaceDN w:val="0"/>
              <w:adjustRightInd w:val="0"/>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（1）</w:t>
            </w:r>
            <w:r>
              <w:rPr>
                <w:rFonts w:ascii="Times New Roman" w:hAnsi="Times New Roman" w:eastAsia="仿宋_GB2312"/>
                <w:kern w:val="0"/>
                <w:sz w:val="28"/>
                <w:szCs w:val="28"/>
              </w:rPr>
              <w:t>线上线下同步学，逐步建立学习签到制，年轻党员建立志愿服务打卡制、每天要求浏览学习强国。</w:t>
            </w:r>
          </w:p>
          <w:p w14:paraId="1147139C">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kern w:val="0"/>
                <w:sz w:val="28"/>
                <w:szCs w:val="28"/>
              </w:rPr>
              <w:t>（2）</w:t>
            </w:r>
            <w:r>
              <w:rPr>
                <w:rFonts w:ascii="Times New Roman" w:hAnsi="Times New Roman" w:eastAsia="仿宋_GB2312"/>
                <w:kern w:val="0"/>
                <w:sz w:val="28"/>
                <w:szCs w:val="28"/>
              </w:rPr>
              <w:t>依托每月15号8点开展的“158”志愿服务活动，引导党员积极参与到助残、助老、帮困、公益传播、义务劳动等志愿服务中去。自觉发挥“奉献</w:t>
            </w:r>
            <w:r>
              <w:rPr>
                <w:rFonts w:hint="eastAsia" w:ascii="Times New Roman" w:hAnsi="Times New Roman" w:eastAsia="仿宋_GB2312"/>
                <w:kern w:val="0"/>
                <w:sz w:val="28"/>
                <w:szCs w:val="28"/>
              </w:rPr>
              <w:t>、</w:t>
            </w:r>
            <w:r>
              <w:rPr>
                <w:rFonts w:ascii="Times New Roman" w:hAnsi="Times New Roman" w:eastAsia="仿宋_GB2312"/>
                <w:kern w:val="0"/>
                <w:sz w:val="28"/>
                <w:szCs w:val="28"/>
              </w:rPr>
              <w:t>有爱</w:t>
            </w:r>
            <w:r>
              <w:rPr>
                <w:rFonts w:hint="eastAsia" w:ascii="Times New Roman" w:hAnsi="Times New Roman" w:eastAsia="仿宋_GB2312"/>
                <w:kern w:val="0"/>
                <w:sz w:val="28"/>
                <w:szCs w:val="28"/>
              </w:rPr>
              <w:t>、</w:t>
            </w:r>
            <w:r>
              <w:rPr>
                <w:rFonts w:ascii="Times New Roman" w:hAnsi="Times New Roman" w:eastAsia="仿宋_GB2312"/>
                <w:kern w:val="0"/>
                <w:sz w:val="28"/>
                <w:szCs w:val="28"/>
              </w:rPr>
              <w:t>互助</w:t>
            </w:r>
            <w:r>
              <w:rPr>
                <w:rFonts w:hint="eastAsia" w:ascii="Times New Roman" w:hAnsi="Times New Roman" w:eastAsia="仿宋_GB2312"/>
                <w:kern w:val="0"/>
                <w:sz w:val="28"/>
                <w:szCs w:val="28"/>
              </w:rPr>
              <w:t>、</w:t>
            </w:r>
            <w:r>
              <w:rPr>
                <w:rFonts w:ascii="Times New Roman" w:hAnsi="Times New Roman" w:eastAsia="仿宋_GB2312"/>
                <w:kern w:val="0"/>
                <w:sz w:val="28"/>
                <w:szCs w:val="28"/>
              </w:rPr>
              <w:t>进步”的志愿服务精神，践行党的初心和使命，发挥示范引领作用。</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tcPr>
          <w:p w14:paraId="18D47D2A">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36B0E2D8">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针对党员活动到会率低，党总支创新学习形式，提升学习实效。多支部联合开展活动，金百同心阳光党支部与结对共建的北极星口腔党支部联合开展形式多样的活动，提升党员参与活动的积极性。借力“微党课”，创新形式促学习。针对年轻在职党员，每月20日晚上8点在党员微信群进行线上共同学习、深入探讨，发表学习感受和感言。</w:t>
            </w:r>
          </w:p>
          <w:p w14:paraId="6B45D572">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依托每月一次志愿服务便民活动，开展党员义工进社区，党员们积极参与到文明创建、小区义务巡逻等志愿服务中去。</w:t>
            </w:r>
          </w:p>
          <w:p w14:paraId="04391F0E">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6184F7A7">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党总支创新学习形式，提升学习实效，截止目前，参与活动党员的到会率已由原先的50%提升至80% 。</w:t>
            </w:r>
          </w:p>
          <w:p w14:paraId="500C83F4">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通过党员志愿服务，带动提升了群众整体素质的提高和进步。</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4A0951F">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柯萍</w:t>
            </w:r>
          </w:p>
        </w:tc>
        <w:tc>
          <w:tcPr>
            <w:tcW w:w="91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9D809C5">
            <w:pPr>
              <w:autoSpaceDE w:val="0"/>
              <w:autoSpaceDN w:val="0"/>
              <w:adjustRightInd w:val="0"/>
              <w:spacing w:line="400" w:lineRule="exact"/>
              <w:jc w:val="center"/>
              <w:rPr>
                <w:rFonts w:eastAsia="方正小标宋简体"/>
                <w:bCs/>
                <w:w w:val="65"/>
                <w:kern w:val="0"/>
                <w:sz w:val="28"/>
                <w:szCs w:val="28"/>
              </w:rPr>
            </w:pPr>
          </w:p>
        </w:tc>
      </w:tr>
      <w:tr w14:paraId="28B58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4EE5B7E">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2</w:t>
            </w:r>
          </w:p>
        </w:tc>
        <w:tc>
          <w:tcPr>
            <w:tcW w:w="226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5D2D9E4">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下属支部组织生活会程序不规范，只有自我批评，未进行相互批评；百俪锂电、瑞慈妇产医院等党支部工作计划完成情况有雷同现象。</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242A210">
            <w:pPr>
              <w:spacing w:line="400" w:lineRule="exact"/>
              <w:rPr>
                <w:rFonts w:ascii="Times New Roman" w:hAnsi="Times New Roman" w:eastAsia="仿宋_GB2312"/>
                <w:b/>
                <w:bCs/>
                <w:sz w:val="28"/>
                <w:szCs w:val="28"/>
              </w:rPr>
            </w:pPr>
            <w:r>
              <w:rPr>
                <w:rFonts w:ascii="Times New Roman" w:hAnsi="Times New Roman" w:eastAsia="仿宋_GB2312"/>
                <w:b/>
                <w:bCs/>
                <w:sz w:val="28"/>
                <w:szCs w:val="28"/>
              </w:rPr>
              <w:t>整改任务：</w:t>
            </w:r>
          </w:p>
          <w:p w14:paraId="2AF17F70">
            <w:pPr>
              <w:spacing w:line="400" w:lineRule="exact"/>
              <w:rPr>
                <w:rFonts w:ascii="Times New Roman" w:hAnsi="Times New Roman" w:eastAsia="仿宋_GB2312"/>
                <w:sz w:val="28"/>
                <w:szCs w:val="28"/>
              </w:rPr>
            </w:pPr>
            <w:r>
              <w:rPr>
                <w:rFonts w:ascii="Times New Roman" w:hAnsi="Times New Roman" w:eastAsia="仿宋_GB2312"/>
                <w:sz w:val="28"/>
                <w:szCs w:val="28"/>
              </w:rPr>
              <w:t>通过召开高质量的组织生活会，开展批评和自我批评，增进团结，加强自身建设，增强党组织的创造力、凝聚力和战斗力。</w:t>
            </w:r>
          </w:p>
          <w:p w14:paraId="4524FB82">
            <w:pPr>
              <w:spacing w:line="400" w:lineRule="exact"/>
              <w:rPr>
                <w:rFonts w:ascii="Times New Roman" w:hAnsi="Times New Roman" w:eastAsia="仿宋_GB2312"/>
                <w:b/>
                <w:bCs/>
                <w:sz w:val="28"/>
                <w:szCs w:val="28"/>
              </w:rPr>
            </w:pPr>
            <w:r>
              <w:rPr>
                <w:rFonts w:ascii="Times New Roman" w:hAnsi="Times New Roman" w:eastAsia="仿宋_GB2312"/>
                <w:b/>
                <w:bCs/>
                <w:sz w:val="28"/>
                <w:szCs w:val="28"/>
              </w:rPr>
              <w:t>整改措施：</w:t>
            </w:r>
          </w:p>
          <w:p w14:paraId="25D5844A">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针对下属支部组织生活会程序不规范，只有自我批评，未进行相互批评的情况，下属支部召开组织生活前，党总支按照会议流程做好指导工作，会议中，支部认真开展好自我批评和互评，大家实事求是、开诚布公、互相提出中肯的意见和建议。通过自评和互评，达到共同进步、共同提高的目的。</w:t>
            </w:r>
          </w:p>
          <w:p w14:paraId="107AA91F">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针对百俪锂电、瑞慈妇产医院等党支部工作计划完成情况有雷同现象，今后将按照各支部的实际情况，制定支部工作计划。</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3EFEBBB">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58C30339">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针对下属支部组织生活会程序不规范，只有自我批评，未进行相互批评的情况，在19年</w:t>
            </w:r>
            <w:r>
              <w:rPr>
                <w:rFonts w:hint="eastAsia" w:ascii="Times New Roman" w:hAnsi="Times New Roman" w:eastAsia="仿宋_GB2312"/>
                <w:sz w:val="28"/>
                <w:szCs w:val="28"/>
              </w:rPr>
              <w:t>12月</w:t>
            </w:r>
            <w:r>
              <w:rPr>
                <w:rFonts w:ascii="Times New Roman" w:hAnsi="Times New Roman" w:eastAsia="仿宋_GB2312"/>
                <w:sz w:val="28"/>
                <w:szCs w:val="28"/>
              </w:rPr>
              <w:t>召开的支部“不忘初心</w:t>
            </w:r>
            <w:r>
              <w:rPr>
                <w:rFonts w:hint="eastAsia" w:ascii="Times New Roman" w:hAnsi="Times New Roman" w:eastAsia="仿宋_GB2312"/>
                <w:sz w:val="28"/>
                <w:szCs w:val="28"/>
              </w:rPr>
              <w:t>、</w:t>
            </w:r>
            <w:r>
              <w:rPr>
                <w:rFonts w:ascii="Times New Roman" w:hAnsi="Times New Roman" w:eastAsia="仿宋_GB2312"/>
                <w:sz w:val="28"/>
                <w:szCs w:val="28"/>
              </w:rPr>
              <w:t>牢记使命”组织生活会上，按照 “先支部书记、后支部委员”的顺序认真开展了批评与自我批评。自我批评直奔问题、直面矛盾，相互批评放下顾虑，直截了当指出了其他同志存在问题和不足，真心实意提出了改进意见。</w:t>
            </w:r>
          </w:p>
          <w:p w14:paraId="2A718B38">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针对百利锂电、瑞慈妇产医院党支部工作计划有雷同现象，在2020年的支部计划中，已经全部按照支部实际情况，重新制定了支部年度计划，今年支部将按照制定计划来执行。</w:t>
            </w:r>
          </w:p>
          <w:p w14:paraId="4DEFAD2F">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791ABC5C">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通过开展批评与自我批评，增强了党组织的创造力、凝聚力和战斗力。</w:t>
            </w:r>
          </w:p>
          <w:p w14:paraId="5236BC82">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 xml:space="preserve">百利锂电和瑞慈妇产医院今年将严格按照年度计划来执行，全面加强党的思想建设、组织建设和作风建设，充分发挥党支部的战斗堡垒和党员先锋模范作用。 </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8F132C2">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柯萍</w:t>
            </w:r>
          </w:p>
        </w:tc>
        <w:tc>
          <w:tcPr>
            <w:tcW w:w="91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F20E51D">
            <w:pPr>
              <w:autoSpaceDE w:val="0"/>
              <w:autoSpaceDN w:val="0"/>
              <w:adjustRightInd w:val="0"/>
              <w:spacing w:line="400" w:lineRule="exact"/>
              <w:jc w:val="center"/>
              <w:rPr>
                <w:rFonts w:eastAsia="方正小标宋简体"/>
                <w:bCs/>
                <w:w w:val="65"/>
                <w:kern w:val="0"/>
                <w:sz w:val="28"/>
                <w:szCs w:val="28"/>
              </w:rPr>
            </w:pPr>
          </w:p>
        </w:tc>
      </w:tr>
      <w:tr w14:paraId="77F62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E1E83E1">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3</w:t>
            </w:r>
          </w:p>
        </w:tc>
        <w:tc>
          <w:tcPr>
            <w:tcW w:w="226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3BF3C01">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社区居务监督委员会主任由居委会副主任担任，存在“自己监督自己”的问题；居务监督委员会未切实发挥作用，社区“两委”委员不知道本社区有居务监督委员会。</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0AB6264">
            <w:pPr>
              <w:widowControl/>
              <w:spacing w:line="400" w:lineRule="exact"/>
              <w:jc w:val="left"/>
              <w:rPr>
                <w:rFonts w:ascii="仿宋_GB2312" w:eastAsia="仿宋_GB2312"/>
                <w:b/>
                <w:sz w:val="28"/>
                <w:szCs w:val="28"/>
              </w:rPr>
            </w:pPr>
            <w:r>
              <w:rPr>
                <w:rFonts w:hint="eastAsia" w:ascii="仿宋_GB2312" w:eastAsia="仿宋_GB2312"/>
                <w:b/>
                <w:sz w:val="28"/>
                <w:szCs w:val="28"/>
              </w:rPr>
              <w:t>整改任务：</w:t>
            </w:r>
          </w:p>
          <w:p w14:paraId="0F770BE5">
            <w:pPr>
              <w:widowControl/>
              <w:spacing w:line="400" w:lineRule="exact"/>
              <w:jc w:val="left"/>
              <w:rPr>
                <w:rFonts w:ascii="Times New Roman" w:hAnsi="Times New Roman" w:eastAsia="仿宋_GB2312"/>
                <w:sz w:val="28"/>
                <w:szCs w:val="28"/>
                <w:shd w:val="clear" w:color="auto" w:fill="FFFFFF"/>
              </w:rPr>
            </w:pPr>
            <w:r>
              <w:rPr>
                <w:rFonts w:ascii="Times New Roman" w:hAnsi="Times New Roman" w:eastAsia="仿宋_GB2312"/>
                <w:kern w:val="0"/>
                <w:sz w:val="28"/>
                <w:szCs w:val="28"/>
              </w:rPr>
              <w:t>严格落实《关于全面推进居务监督委员会建设的实施意见》（常天纪〔2013〕29号），切实发挥好居务监督委员会作用。</w:t>
            </w:r>
          </w:p>
          <w:p w14:paraId="4C6881C6">
            <w:pPr>
              <w:spacing w:line="400" w:lineRule="exact"/>
              <w:rPr>
                <w:rFonts w:ascii="仿宋_GB2312" w:eastAsia="仿宋_GB2312"/>
                <w:b/>
                <w:sz w:val="28"/>
                <w:szCs w:val="28"/>
              </w:rPr>
            </w:pPr>
            <w:r>
              <w:rPr>
                <w:rFonts w:hint="eastAsia" w:ascii="仿宋_GB2312" w:eastAsia="仿宋_GB2312"/>
                <w:b/>
                <w:sz w:val="28"/>
                <w:szCs w:val="28"/>
              </w:rPr>
              <w:t>整改措施：</w:t>
            </w:r>
          </w:p>
          <w:p w14:paraId="3454BA43">
            <w:pPr>
              <w:spacing w:line="400" w:lineRule="exact"/>
              <w:rPr>
                <w:rFonts w:ascii="仿宋_GB2312" w:eastAsia="仿宋_GB2312"/>
                <w:sz w:val="28"/>
                <w:szCs w:val="28"/>
              </w:rPr>
            </w:pPr>
            <w:r>
              <w:rPr>
                <w:rFonts w:hint="eastAsia" w:ascii="仿宋_GB2312" w:eastAsia="仿宋_GB2312"/>
                <w:sz w:val="28"/>
                <w:szCs w:val="28"/>
              </w:rPr>
              <w:t>（1）召开两委会议讨论，研究整改方法，将在今年12月份的居民代表大会上，尽快重新选举居务监督委员会主任，充分发挥居务监督委员会的监督作用，促进社区各项工作有序开展。</w:t>
            </w:r>
          </w:p>
          <w:p w14:paraId="42BD6313">
            <w:pPr>
              <w:spacing w:line="400" w:lineRule="exact"/>
              <w:rPr>
                <w:kern w:val="0"/>
              </w:rPr>
            </w:pPr>
            <w:r>
              <w:rPr>
                <w:rFonts w:hint="eastAsia" w:ascii="仿宋_GB2312" w:eastAsia="仿宋_GB2312"/>
                <w:sz w:val="28"/>
                <w:szCs w:val="28"/>
              </w:rPr>
              <w:t>（2）居务监督委员会采取列席社区居委会会议以及涉及研究“三重一大”等重要事项的会议等方式，对社区居委会的居务公开、制度落实、居民公约公开等工作情况开展监督。</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B09175D">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6C7F69CB">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计划将于19年12月24日召开居民代表大会，补选一名居务监督委员会成员，从强化队伍建设、教育培训、制度体系、保驾护航四个方面，选优配齐居务监督委员会成员，从选定的居务监督委员会成员中，推选出居务监督委员会主任。</w:t>
            </w:r>
          </w:p>
          <w:p w14:paraId="2D426D0F">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6B462272">
            <w:pPr>
              <w:spacing w:line="400" w:lineRule="exact"/>
              <w:rPr>
                <w:rFonts w:ascii="Times New Roman" w:hAnsi="Times New Roman" w:eastAsia="仿宋_GB2312"/>
                <w:sz w:val="28"/>
                <w:szCs w:val="28"/>
              </w:rPr>
            </w:pPr>
            <w:r>
              <w:rPr>
                <w:rFonts w:ascii="Times New Roman" w:hAnsi="Times New Roman" w:eastAsia="仿宋_GB2312"/>
                <w:sz w:val="28"/>
                <w:szCs w:val="28"/>
              </w:rPr>
              <w:t>居务监督委员会将切实发挥好居务监督的作用，对社区居委会的“三重一大”事项、居务公开、制度落实、居民公约公开等工作情况开展日常监督。</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69529FF">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柯萍</w:t>
            </w:r>
          </w:p>
        </w:tc>
        <w:tc>
          <w:tcPr>
            <w:tcW w:w="91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7D0D48F">
            <w:pPr>
              <w:autoSpaceDE w:val="0"/>
              <w:autoSpaceDN w:val="0"/>
              <w:adjustRightInd w:val="0"/>
              <w:spacing w:line="400" w:lineRule="exact"/>
              <w:jc w:val="center"/>
              <w:rPr>
                <w:rFonts w:eastAsia="方正小标宋简体"/>
                <w:bCs/>
                <w:w w:val="65"/>
                <w:kern w:val="0"/>
                <w:sz w:val="28"/>
                <w:szCs w:val="28"/>
              </w:rPr>
            </w:pPr>
          </w:p>
        </w:tc>
      </w:tr>
      <w:tr w14:paraId="0351C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EF5097A">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4</w:t>
            </w:r>
          </w:p>
        </w:tc>
        <w:tc>
          <w:tcPr>
            <w:tcW w:w="226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BAB344D">
            <w:pPr>
              <w:spacing w:line="400" w:lineRule="exact"/>
              <w:rPr>
                <w:rFonts w:ascii="Times New Roman" w:hAnsi="Times New Roman" w:eastAsia="仿宋_GB2312"/>
                <w:sz w:val="28"/>
                <w:szCs w:val="28"/>
              </w:rPr>
            </w:pPr>
            <w:r>
              <w:rPr>
                <w:rFonts w:ascii="Times New Roman" w:hAnsi="Times New Roman" w:eastAsia="仿宋_GB2312"/>
                <w:sz w:val="28"/>
                <w:szCs w:val="28"/>
              </w:rPr>
              <w:t>财务方面不完善。个别购买的物品未附明细清单、表彰活动无表彰人员名单和签字，部分加班用餐未附用餐审批表，个别活动签到表使用复印件，个别党员外出参观活动名单中非党员个士占比达50%左右，且未附代办合同及行程单。</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tcPr>
          <w:p w14:paraId="7432070D">
            <w:pPr>
              <w:spacing w:line="400" w:lineRule="exact"/>
              <w:rPr>
                <w:rFonts w:ascii="Times New Roman" w:hAnsi="Times New Roman" w:eastAsia="仿宋_GB2312"/>
                <w:b/>
                <w:sz w:val="28"/>
                <w:szCs w:val="28"/>
              </w:rPr>
            </w:pPr>
            <w:r>
              <w:rPr>
                <w:rFonts w:ascii="Times New Roman" w:hAnsi="Times New Roman" w:eastAsia="仿宋_GB2312"/>
                <w:b/>
                <w:sz w:val="28"/>
                <w:szCs w:val="28"/>
              </w:rPr>
              <w:t>整改任务：</w:t>
            </w:r>
          </w:p>
          <w:p w14:paraId="36B6CC21">
            <w:pPr>
              <w:spacing w:line="400" w:lineRule="exact"/>
              <w:rPr>
                <w:rFonts w:ascii="Times New Roman" w:hAnsi="Times New Roman" w:eastAsia="仿宋_GB2312"/>
                <w:sz w:val="28"/>
                <w:szCs w:val="28"/>
              </w:rPr>
            </w:pPr>
            <w:r>
              <w:rPr>
                <w:rFonts w:ascii="Times New Roman" w:hAnsi="Times New Roman" w:eastAsia="仿宋_GB2312"/>
                <w:sz w:val="28"/>
                <w:szCs w:val="28"/>
              </w:rPr>
              <w:t>加强社区居委会财务管理，强化会计核算监督。</w:t>
            </w:r>
          </w:p>
          <w:p w14:paraId="7FE6C67C">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整改措施：</w:t>
            </w:r>
          </w:p>
          <w:p w14:paraId="1B6993AC">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（1）表彰等活动经费支出按方案执行、报销按照财务制度执行，发票及清单材料齐全。</w:t>
            </w:r>
          </w:p>
          <w:p w14:paraId="69FAA4BC">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（2）物品购买，必须至少有2人经办，发票报销需附明细清单及签字。</w:t>
            </w:r>
          </w:p>
          <w:p w14:paraId="4B90C8F7">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（3）开展党员外出活动，严格按照街道规定，履行好相关手续、经费报销附外出合同和形程单等材料。</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AB89114">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62E8C65A">
            <w:pPr>
              <w:spacing w:line="400" w:lineRule="exact"/>
              <w:rPr>
                <w:rFonts w:ascii="Times New Roman" w:hAnsi="Times New Roman" w:eastAsia="仿宋_GB2312"/>
                <w:sz w:val="28"/>
                <w:szCs w:val="28"/>
              </w:rPr>
            </w:pPr>
            <w:r>
              <w:rPr>
                <w:rFonts w:ascii="Times New Roman" w:hAnsi="Times New Roman" w:eastAsia="仿宋_GB2312"/>
                <w:sz w:val="28"/>
                <w:szCs w:val="28"/>
              </w:rPr>
              <w:t>严格对照《社区工作经费管理使用的规定》和《天宁区城市社区为民服务专项资金使用管理办法》意见执行，社区活动提供照片、党员外出活动制定好外出活动方案、党员名单、代办合同、行程报价单、租车协议等，</w:t>
            </w:r>
          </w:p>
          <w:p w14:paraId="7CF22F4A">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6018BF91">
            <w:pP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报销严格按照财务制度执行，长期坚持。 </w:t>
            </w:r>
          </w:p>
          <w:p w14:paraId="6170900A">
            <w:pPr>
              <w:spacing w:line="400" w:lineRule="exact"/>
              <w:rPr>
                <w:rFonts w:ascii="Times New Roman" w:hAnsi="Times New Roman" w:eastAsia="仿宋_GB2312"/>
                <w:sz w:val="28"/>
                <w:szCs w:val="28"/>
              </w:rPr>
            </w:pP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EF2B01E">
            <w:pPr>
              <w:spacing w:line="400" w:lineRule="exact"/>
              <w:jc w:val="center"/>
              <w:rPr>
                <w:rFonts w:ascii="Times New Roman" w:hAnsi="Times New Roman" w:eastAsia="仿宋_GB2312"/>
                <w:sz w:val="28"/>
                <w:szCs w:val="28"/>
              </w:rPr>
            </w:pPr>
            <w:r>
              <w:rPr>
                <w:rFonts w:ascii="Times New Roman" w:hAnsi="Times New Roman" w:eastAsia="仿宋_GB2312"/>
                <w:sz w:val="28"/>
                <w:szCs w:val="28"/>
              </w:rPr>
              <w:t>柯萍</w:t>
            </w:r>
          </w:p>
        </w:tc>
        <w:tc>
          <w:tcPr>
            <w:tcW w:w="91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062ECBC">
            <w:pPr>
              <w:autoSpaceDE w:val="0"/>
              <w:autoSpaceDN w:val="0"/>
              <w:adjustRightInd w:val="0"/>
              <w:spacing w:line="400" w:lineRule="exact"/>
              <w:jc w:val="center"/>
              <w:rPr>
                <w:rFonts w:eastAsia="方正小标宋简体"/>
                <w:bCs/>
                <w:w w:val="65"/>
                <w:kern w:val="0"/>
                <w:sz w:val="28"/>
                <w:szCs w:val="28"/>
              </w:rPr>
            </w:pPr>
          </w:p>
        </w:tc>
      </w:tr>
    </w:tbl>
    <w:p w14:paraId="27062AA5">
      <w:pPr>
        <w:widowControl/>
        <w:jc w:val="left"/>
        <w:rPr>
          <w:rFonts w:ascii="Times New Roman" w:hAnsi="Times New Roman" w:eastAsia="仿宋_GB2312"/>
          <w:color w:val="000000" w:themeColor="text1"/>
          <w:sz w:val="32"/>
          <w:szCs w:val="32"/>
          <w14:textFill>
            <w14:solidFill>
              <w14:schemeClr w14:val="tx1"/>
            </w14:solidFill>
          </w14:textFill>
        </w:rPr>
      </w:pPr>
    </w:p>
    <w:p w14:paraId="36E080B8">
      <w:pPr>
        <w:spacing w:line="560" w:lineRule="exact"/>
        <w:ind w:right="640"/>
        <w:rPr>
          <w:rFonts w:ascii="Times New Roman" w:hAnsi="Times New Roman" w:eastAsia="黑体"/>
          <w:sz w:val="32"/>
          <w:szCs w:val="32"/>
        </w:rPr>
      </w:pPr>
      <w:r>
        <w:rPr>
          <w:rFonts w:ascii="Times New Roman" w:hAnsi="Times New Roman" w:eastAsia="仿宋_GB2312"/>
          <w:color w:val="000000" w:themeColor="text1"/>
          <w:sz w:val="32"/>
          <w:szCs w:val="32"/>
          <w14:textFill>
            <w14:solidFill>
              <w14:schemeClr w14:val="tx1"/>
            </w14:solidFill>
          </w14:textFill>
        </w:rPr>
        <w:br w:type="page"/>
      </w:r>
      <w:r>
        <w:rPr>
          <w:rFonts w:ascii="Times New Roman" w:hAnsi="黑体" w:eastAsia="黑体"/>
          <w:sz w:val="32"/>
          <w:szCs w:val="32"/>
        </w:rPr>
        <w:t>附件</w:t>
      </w:r>
      <w:r>
        <w:rPr>
          <w:rFonts w:hint="eastAsia" w:ascii="Times New Roman" w:hAnsi="Times New Roman" w:eastAsia="黑体"/>
          <w:sz w:val="32"/>
          <w:szCs w:val="32"/>
        </w:rPr>
        <w:t>9</w:t>
      </w:r>
    </w:p>
    <w:p w14:paraId="4C46DF8D">
      <w:pPr>
        <w:spacing w:line="700" w:lineRule="exact"/>
        <w:jc w:val="center"/>
        <w:rPr>
          <w:rFonts w:eastAsia="方正小标宋_GBK"/>
          <w:bCs/>
          <w:sz w:val="44"/>
          <w:szCs w:val="44"/>
        </w:rPr>
      </w:pPr>
      <w:r>
        <w:rPr>
          <w:rFonts w:hint="eastAsia" w:eastAsia="方正小标宋_GBK"/>
          <w:sz w:val="44"/>
          <w:szCs w:val="44"/>
        </w:rPr>
        <w:t>金梅花园</w:t>
      </w:r>
      <w:r>
        <w:rPr>
          <w:rFonts w:hint="eastAsia" w:eastAsia="方正小标宋_GBK"/>
          <w:bCs/>
          <w:sz w:val="44"/>
          <w:szCs w:val="44"/>
        </w:rPr>
        <w:t>社区党组织巡察整改进展清单</w:t>
      </w:r>
    </w:p>
    <w:p w14:paraId="45E5DB7E">
      <w:pPr>
        <w:autoSpaceDE w:val="0"/>
        <w:autoSpaceDN w:val="0"/>
        <w:adjustRightInd w:val="0"/>
        <w:spacing w:before="156" w:beforeLines="50" w:after="312" w:afterLines="100" w:line="600" w:lineRule="exact"/>
        <w:ind w:firstLine="140" w:firstLineChars="50"/>
        <w:jc w:val="left"/>
        <w:rPr>
          <w:rFonts w:ascii="Times New Roman" w:hAnsi="Times New Roman" w:eastAsia="黑体"/>
          <w:bCs/>
          <w:kern w:val="0"/>
          <w:sz w:val="28"/>
          <w:szCs w:val="28"/>
          <w:u w:val="single"/>
        </w:rPr>
      </w:pPr>
      <w:r>
        <w:rPr>
          <w:rFonts w:ascii="Times New Roman" w:hAnsi="黑体" w:eastAsia="黑体"/>
          <w:bCs/>
          <w:kern w:val="0"/>
          <w:sz w:val="28"/>
          <w:szCs w:val="28"/>
        </w:rPr>
        <w:t>填写时间</w:t>
      </w:r>
      <w:r>
        <w:rPr>
          <w:rFonts w:ascii="Times New Roman" w:hAnsi="Times New Roman" w:eastAsia="黑体"/>
          <w:bCs/>
          <w:kern w:val="0"/>
          <w:sz w:val="28"/>
          <w:szCs w:val="28"/>
          <w:u w:val="single"/>
        </w:rPr>
        <w:t xml:space="preserve">  20</w:t>
      </w:r>
      <w:r>
        <w:rPr>
          <w:rFonts w:hint="eastAsia" w:ascii="Times New Roman" w:hAnsi="Times New Roman" w:eastAsia="黑体"/>
          <w:bCs/>
          <w:kern w:val="0"/>
          <w:sz w:val="28"/>
          <w:szCs w:val="28"/>
          <w:u w:val="single"/>
        </w:rPr>
        <w:t xml:space="preserve">19.12.20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ascii="Times New Roman" w:hAnsi="黑体" w:eastAsia="黑体"/>
          <w:bCs/>
          <w:kern w:val="0"/>
          <w:sz w:val="28"/>
          <w:szCs w:val="28"/>
        </w:rPr>
        <w:t>党组织盖章</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Times New Roman" w:eastAsia="黑体"/>
          <w:bCs/>
          <w:kern w:val="0"/>
          <w:sz w:val="28"/>
          <w:szCs w:val="28"/>
        </w:rPr>
        <w:t xml:space="preserve"> </w:t>
      </w:r>
      <w:r>
        <w:rPr>
          <w:rFonts w:ascii="Times New Roman" w:hAnsi="黑体" w:eastAsia="黑体"/>
          <w:bCs/>
          <w:kern w:val="0"/>
          <w:sz w:val="28"/>
          <w:szCs w:val="28"/>
        </w:rPr>
        <w:t>负责人签字</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268"/>
        <w:gridCol w:w="3827"/>
        <w:gridCol w:w="4536"/>
        <w:gridCol w:w="1276"/>
        <w:gridCol w:w="876"/>
      </w:tblGrid>
      <w:tr w14:paraId="0836D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58B324B">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序号</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E9A6BA0">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EE424D4">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5322415">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2C701E3">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8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EFAB381">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6B7B5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70AB50E">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1</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5A8CE67">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社区寻求外部资源推动社区建设方面思路不宽、举措不多，与共建单位结对不深入，仅限于搞活动、宣传教育，个别党支部委员参与社区建设积极性不高。</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867F4E4">
            <w:pPr>
              <w:autoSpaceDE w:val="0"/>
              <w:autoSpaceDN w:val="0"/>
              <w:adjustRightInd w:val="0"/>
              <w:spacing w:line="400" w:lineRule="exact"/>
              <w:jc w:val="left"/>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整改任务：</w:t>
            </w:r>
          </w:p>
          <w:p w14:paraId="38BC83B8">
            <w:pPr>
              <w:autoSpaceDE w:val="0"/>
              <w:autoSpaceDN w:val="0"/>
              <w:adjustRightInd w:val="0"/>
              <w:spacing w:line="400" w:lineRule="exact"/>
              <w:jc w:val="left"/>
              <w:rPr>
                <w:rFonts w:ascii="Times New Roman" w:hAnsi="Times New Roman" w:eastAsia="仿宋_GB2312"/>
                <w:bCs/>
                <w:color w:val="000000"/>
                <w:kern w:val="0"/>
                <w:sz w:val="28"/>
                <w:szCs w:val="28"/>
              </w:rPr>
            </w:pPr>
            <w:r>
              <w:rPr>
                <w:rFonts w:ascii="Times New Roman" w:hAnsi="Times New Roman" w:eastAsia="仿宋_GB2312"/>
                <w:bCs/>
                <w:color w:val="000000"/>
                <w:kern w:val="0"/>
                <w:sz w:val="28"/>
                <w:szCs w:val="28"/>
              </w:rPr>
              <w:t>加强党建引领，有效引导辖区单位等多元力量参与到社会治理、服务群众中，根据实际需求，挖掘资源，创新工作新局面。</w:t>
            </w:r>
          </w:p>
          <w:p w14:paraId="73DEE107">
            <w:pPr>
              <w:autoSpaceDE w:val="0"/>
              <w:autoSpaceDN w:val="0"/>
              <w:adjustRightInd w:val="0"/>
              <w:spacing w:line="400" w:lineRule="exact"/>
              <w:jc w:val="left"/>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整改措施：</w:t>
            </w:r>
          </w:p>
          <w:p w14:paraId="79E6E90C">
            <w:pPr>
              <w:autoSpaceDE w:val="0"/>
              <w:autoSpaceDN w:val="0"/>
              <w:adjustRightInd w:val="0"/>
              <w:spacing w:line="400" w:lineRule="exact"/>
              <w:jc w:val="left"/>
              <w:rPr>
                <w:rFonts w:ascii="Times New Roman" w:hAnsi="Times New Roman" w:eastAsia="仿宋_GB2312"/>
                <w:bCs/>
                <w:color w:val="000000"/>
                <w:kern w:val="0"/>
                <w:sz w:val="28"/>
                <w:szCs w:val="28"/>
              </w:rPr>
            </w:pPr>
            <w:r>
              <w:rPr>
                <w:rFonts w:hint="eastAsia" w:ascii="Times New Roman" w:hAnsi="Times New Roman" w:eastAsia="仿宋_GB2312"/>
                <w:bCs/>
                <w:color w:val="000000"/>
                <w:kern w:val="0"/>
                <w:sz w:val="28"/>
                <w:szCs w:val="28"/>
              </w:rPr>
              <w:t>（1）</w:t>
            </w:r>
            <w:r>
              <w:rPr>
                <w:rFonts w:ascii="Times New Roman" w:hAnsi="Times New Roman" w:eastAsia="仿宋_GB2312"/>
                <w:bCs/>
                <w:color w:val="000000"/>
                <w:kern w:val="0"/>
                <w:sz w:val="28"/>
                <w:szCs w:val="28"/>
              </w:rPr>
              <w:t>深入居民，听取意见，了解所需，加强与相关部门的协调沟通，完善工作机制，落实工作经费。</w:t>
            </w:r>
          </w:p>
          <w:p w14:paraId="44412B3D">
            <w:pPr>
              <w:autoSpaceDE w:val="0"/>
              <w:autoSpaceDN w:val="0"/>
              <w:adjustRightInd w:val="0"/>
              <w:spacing w:line="400" w:lineRule="exact"/>
              <w:jc w:val="left"/>
              <w:rPr>
                <w:rFonts w:ascii="Times New Roman" w:hAnsi="Times New Roman" w:eastAsia="仿宋_GB2312"/>
                <w:bCs/>
                <w:color w:val="000000"/>
                <w:kern w:val="0"/>
                <w:sz w:val="28"/>
                <w:szCs w:val="28"/>
              </w:rPr>
            </w:pPr>
            <w:r>
              <w:rPr>
                <w:rFonts w:hint="eastAsia" w:ascii="Times New Roman" w:hAnsi="Times New Roman" w:eastAsia="仿宋_GB2312"/>
                <w:bCs/>
                <w:color w:val="000000"/>
                <w:kern w:val="0"/>
                <w:sz w:val="28"/>
                <w:szCs w:val="28"/>
              </w:rPr>
              <w:t>（2）</w:t>
            </w:r>
            <w:r>
              <w:rPr>
                <w:rFonts w:ascii="Times New Roman" w:hAnsi="Times New Roman" w:eastAsia="仿宋_GB2312"/>
                <w:bCs/>
                <w:color w:val="000000"/>
                <w:kern w:val="0"/>
                <w:sz w:val="28"/>
                <w:szCs w:val="28"/>
              </w:rPr>
              <w:t>整合资源、拓宽思路、充分发动支部委员积极性，调动社区党员和居民骨干参与社区建设的积极性，推动社区建设。</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6FBE597">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3C69CAB2">
            <w:pPr>
              <w:autoSpaceDE w:val="0"/>
              <w:autoSpaceDN w:val="0"/>
              <w:adjustRightInd w:val="0"/>
              <w:spacing w:line="400" w:lineRule="exact"/>
              <w:jc w:val="left"/>
              <w:rPr>
                <w:rFonts w:ascii="Times New Roman" w:hAnsi="Times New Roman" w:eastAsia="仿宋_GB2312"/>
                <w:bCs/>
                <w:color w:val="000000"/>
                <w:kern w:val="0"/>
                <w:sz w:val="28"/>
                <w:szCs w:val="28"/>
              </w:rPr>
            </w:pPr>
            <w:r>
              <w:rPr>
                <w:rFonts w:ascii="Times New Roman" w:hAnsi="Times New Roman" w:eastAsia="仿宋_GB2312"/>
                <w:bCs/>
                <w:color w:val="000000"/>
                <w:kern w:val="0"/>
                <w:sz w:val="28"/>
                <w:szCs w:val="28"/>
              </w:rPr>
              <w:t>自10月份起，社区充分挖掘资源，积极与红梅医院、平安银行、社会组织等共建单位开展不同主题的活动，吸引更多的居民参与到社区建设中。</w:t>
            </w:r>
          </w:p>
          <w:p w14:paraId="6DE32DB1">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整改成效：</w:t>
            </w:r>
          </w:p>
          <w:p w14:paraId="7E091E13">
            <w:pPr>
              <w:autoSpaceDE w:val="0"/>
              <w:autoSpaceDN w:val="0"/>
              <w:adjustRightInd w:val="0"/>
              <w:spacing w:line="400" w:lineRule="exact"/>
              <w:jc w:val="left"/>
              <w:rPr>
                <w:rFonts w:ascii="Times New Roman" w:hAnsi="Times New Roman" w:eastAsia="仿宋_GB2312"/>
                <w:bCs/>
                <w:w w:val="65"/>
                <w:kern w:val="0"/>
                <w:sz w:val="28"/>
                <w:szCs w:val="28"/>
              </w:rPr>
            </w:pPr>
            <w:r>
              <w:rPr>
                <w:rFonts w:ascii="Times New Roman" w:hAnsi="Times New Roman" w:eastAsia="仿宋_GB2312"/>
                <w:bCs/>
                <w:color w:val="000000"/>
                <w:kern w:val="0"/>
                <w:sz w:val="28"/>
                <w:szCs w:val="28"/>
              </w:rPr>
              <w:t>外部资源与社区力量形成合力，深入开展共建活动，开展传统文化、健康教育等系列活动共同促进社区的发展。</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8FF25A8">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李萍</w:t>
            </w:r>
          </w:p>
        </w:tc>
        <w:tc>
          <w:tcPr>
            <w:tcW w:w="8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9C771EF">
            <w:pPr>
              <w:autoSpaceDE w:val="0"/>
              <w:autoSpaceDN w:val="0"/>
              <w:adjustRightInd w:val="0"/>
              <w:spacing w:line="400" w:lineRule="exact"/>
              <w:jc w:val="center"/>
              <w:rPr>
                <w:rFonts w:eastAsia="方正小标宋简体"/>
                <w:bCs/>
                <w:w w:val="65"/>
                <w:kern w:val="0"/>
                <w:sz w:val="28"/>
                <w:szCs w:val="28"/>
              </w:rPr>
            </w:pPr>
          </w:p>
        </w:tc>
      </w:tr>
      <w:tr w14:paraId="222AF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2B92FD6">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2</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53AF028">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社区党支部活动形式、内容单一，往往按照上级下发的文件按部就班开展，活动成效不明显；党员活动到会率较低，《党支部工作一本通》记录不完整。</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306205F">
            <w:pPr>
              <w:autoSpaceDE w:val="0"/>
              <w:autoSpaceDN w:val="0"/>
              <w:adjustRightInd w:val="0"/>
              <w:spacing w:line="400" w:lineRule="exact"/>
              <w:jc w:val="left"/>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整改任务：</w:t>
            </w:r>
          </w:p>
          <w:p w14:paraId="18664627">
            <w:pPr>
              <w:autoSpaceDE w:val="0"/>
              <w:autoSpaceDN w:val="0"/>
              <w:adjustRightInd w:val="0"/>
              <w:spacing w:line="400" w:lineRule="exact"/>
              <w:jc w:val="left"/>
              <w:rPr>
                <w:rFonts w:ascii="Times New Roman" w:hAnsi="Times New Roman" w:eastAsia="仿宋_GB2312"/>
                <w:bCs/>
                <w:color w:val="000000"/>
                <w:kern w:val="0"/>
                <w:sz w:val="28"/>
                <w:szCs w:val="28"/>
              </w:rPr>
            </w:pPr>
            <w:r>
              <w:rPr>
                <w:rFonts w:ascii="Times New Roman" w:hAnsi="Times New Roman" w:eastAsia="仿宋_GB2312"/>
                <w:bCs/>
                <w:color w:val="000000"/>
                <w:kern w:val="0"/>
                <w:sz w:val="28"/>
                <w:szCs w:val="28"/>
              </w:rPr>
              <w:t>完善学习培训制度，不断提高社区党支部书记、党务工作者思想认识，规范《党支部一本通》。打牢党务基础，丰富组织生活内涵及形式，有序推进社区党建工作。</w:t>
            </w:r>
          </w:p>
          <w:p w14:paraId="5A8B3674">
            <w:pPr>
              <w:autoSpaceDE w:val="0"/>
              <w:autoSpaceDN w:val="0"/>
              <w:adjustRightInd w:val="0"/>
              <w:spacing w:line="400" w:lineRule="exact"/>
              <w:jc w:val="left"/>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整改措施：</w:t>
            </w:r>
          </w:p>
          <w:p w14:paraId="40454B35">
            <w:pPr>
              <w:autoSpaceDE w:val="0"/>
              <w:autoSpaceDN w:val="0"/>
              <w:adjustRightInd w:val="0"/>
              <w:spacing w:line="400" w:lineRule="exact"/>
              <w:jc w:val="left"/>
              <w:rPr>
                <w:rFonts w:ascii="Times New Roman" w:hAnsi="Times New Roman" w:eastAsia="仿宋_GB2312"/>
                <w:bCs/>
                <w:color w:val="000000"/>
                <w:kern w:val="0"/>
                <w:sz w:val="28"/>
                <w:szCs w:val="28"/>
              </w:rPr>
            </w:pPr>
            <w:r>
              <w:rPr>
                <w:rFonts w:hint="eastAsia" w:ascii="Times New Roman" w:hAnsi="Times New Roman" w:eastAsia="仿宋_GB2312"/>
                <w:bCs/>
                <w:color w:val="000000"/>
                <w:kern w:val="0"/>
                <w:sz w:val="28"/>
                <w:szCs w:val="28"/>
              </w:rPr>
              <w:t>（1）</w:t>
            </w:r>
            <w:r>
              <w:rPr>
                <w:rFonts w:ascii="Times New Roman" w:hAnsi="Times New Roman" w:eastAsia="仿宋_GB2312"/>
                <w:bCs/>
                <w:color w:val="000000"/>
                <w:kern w:val="0"/>
                <w:sz w:val="28"/>
                <w:szCs w:val="28"/>
              </w:rPr>
              <w:t>采取多种方式开展形式多样的支部活动，提升党组织凝聚力、战斗力，吸引党员主动积极参与</w:t>
            </w:r>
            <w:r>
              <w:rPr>
                <w:rFonts w:hint="eastAsia" w:ascii="Times New Roman" w:hAnsi="Times New Roman" w:eastAsia="仿宋_GB2312"/>
                <w:bCs/>
                <w:color w:val="000000"/>
                <w:kern w:val="0"/>
                <w:sz w:val="28"/>
                <w:szCs w:val="28"/>
              </w:rPr>
              <w:t>。</w:t>
            </w:r>
          </w:p>
          <w:p w14:paraId="5D5EF4DE">
            <w:pPr>
              <w:autoSpaceDE w:val="0"/>
              <w:autoSpaceDN w:val="0"/>
              <w:adjustRightInd w:val="0"/>
              <w:spacing w:line="400" w:lineRule="exact"/>
              <w:jc w:val="left"/>
              <w:rPr>
                <w:rFonts w:ascii="Times New Roman" w:hAnsi="Times New Roman" w:eastAsia="仿宋_GB2312"/>
                <w:bCs/>
                <w:color w:val="000000"/>
                <w:kern w:val="0"/>
                <w:sz w:val="28"/>
                <w:szCs w:val="28"/>
              </w:rPr>
            </w:pPr>
            <w:r>
              <w:rPr>
                <w:rFonts w:hint="eastAsia" w:ascii="Times New Roman" w:hAnsi="Times New Roman" w:eastAsia="仿宋_GB2312"/>
                <w:bCs/>
                <w:color w:val="000000"/>
                <w:kern w:val="0"/>
                <w:sz w:val="28"/>
                <w:szCs w:val="28"/>
              </w:rPr>
              <w:t>（2）</w:t>
            </w:r>
            <w:r>
              <w:rPr>
                <w:rFonts w:ascii="Times New Roman" w:hAnsi="Times New Roman" w:eastAsia="仿宋_GB2312"/>
                <w:bCs/>
                <w:color w:val="000000"/>
                <w:kern w:val="0"/>
                <w:sz w:val="28"/>
                <w:szCs w:val="28"/>
              </w:rPr>
              <w:t>专门召开记录《党支部工作一本通》工作人员会议，强调记录要求，内容真实，时间一致，落实到人。</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9439406">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28E785F6">
            <w:pPr>
              <w:autoSpaceDE w:val="0"/>
              <w:autoSpaceDN w:val="0"/>
              <w:adjustRightInd w:val="0"/>
              <w:spacing w:line="400" w:lineRule="exact"/>
              <w:jc w:val="left"/>
              <w:rPr>
                <w:rFonts w:ascii="Times New Roman" w:hAnsi="Times New Roman" w:eastAsia="仿宋_GB2312"/>
                <w:bCs/>
                <w:color w:val="000000"/>
                <w:kern w:val="0"/>
                <w:sz w:val="28"/>
                <w:szCs w:val="28"/>
              </w:rPr>
            </w:pPr>
            <w:r>
              <w:rPr>
                <w:rFonts w:hint="eastAsia" w:ascii="Times New Roman" w:hAnsi="Times New Roman" w:eastAsia="仿宋_GB2312"/>
                <w:bCs/>
                <w:color w:val="000000"/>
                <w:kern w:val="0"/>
                <w:sz w:val="28"/>
                <w:szCs w:val="28"/>
              </w:rPr>
              <w:t>（1）支部活动形式从单一变多样。把学习文件、读报为主的方式与典型事迹演讲、观看电教片、实地参观、交流互动等多样性学习方式结合起来，丰富组织生活内涵与形式，吸引党员主动参与、提升党组织凝聚力。</w:t>
            </w:r>
          </w:p>
          <w:p w14:paraId="2682B3A8">
            <w:pPr>
              <w:autoSpaceDE w:val="0"/>
              <w:autoSpaceDN w:val="0"/>
              <w:adjustRightInd w:val="0"/>
              <w:spacing w:line="400" w:lineRule="exact"/>
              <w:jc w:val="left"/>
              <w:rPr>
                <w:rFonts w:ascii="Times New Roman" w:hAnsi="Times New Roman" w:eastAsia="仿宋_GB2312"/>
                <w:bCs/>
                <w:color w:val="000000"/>
                <w:kern w:val="0"/>
                <w:sz w:val="28"/>
                <w:szCs w:val="28"/>
              </w:rPr>
            </w:pPr>
            <w:r>
              <w:rPr>
                <w:rFonts w:hint="eastAsia" w:ascii="Times New Roman" w:hAnsi="Times New Roman" w:eastAsia="仿宋_GB2312"/>
                <w:bCs/>
                <w:color w:val="000000"/>
                <w:kern w:val="0"/>
                <w:sz w:val="28"/>
                <w:szCs w:val="28"/>
              </w:rPr>
              <w:t>（2）</w:t>
            </w:r>
            <w:r>
              <w:rPr>
                <w:rFonts w:ascii="Times New Roman" w:hAnsi="Times New Roman" w:eastAsia="仿宋_GB2312"/>
                <w:bCs/>
                <w:color w:val="000000"/>
                <w:kern w:val="0"/>
                <w:sz w:val="28"/>
                <w:szCs w:val="28"/>
              </w:rPr>
              <w:t>《党支部工作一本通》经过会议要求，已经完善，内容真实，时间一致。</w:t>
            </w:r>
          </w:p>
          <w:p w14:paraId="1947E663">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整改成效：</w:t>
            </w:r>
          </w:p>
          <w:p w14:paraId="575E3192">
            <w:pPr>
              <w:autoSpaceDE w:val="0"/>
              <w:autoSpaceDN w:val="0"/>
              <w:adjustRightInd w:val="0"/>
              <w:spacing w:line="400" w:lineRule="exact"/>
              <w:jc w:val="left"/>
              <w:rPr>
                <w:rFonts w:ascii="Times New Roman" w:hAnsi="Times New Roman" w:eastAsia="仿宋_GB2312"/>
                <w:bCs/>
                <w:color w:val="000000"/>
                <w:kern w:val="0"/>
                <w:sz w:val="28"/>
                <w:szCs w:val="28"/>
              </w:rPr>
            </w:pPr>
            <w:r>
              <w:rPr>
                <w:rFonts w:ascii="Times New Roman" w:hAnsi="Times New Roman" w:eastAsia="仿宋_GB2312"/>
                <w:bCs/>
                <w:color w:val="000000"/>
                <w:kern w:val="0"/>
                <w:sz w:val="28"/>
                <w:szCs w:val="28"/>
              </w:rPr>
              <w:t>支部活动方式从静态变动态、从灌输式变互动式，让每个党员都能切身参与和感受，在互动中产生共鸣和同进。</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92C9BC3">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李萍</w:t>
            </w:r>
          </w:p>
        </w:tc>
        <w:tc>
          <w:tcPr>
            <w:tcW w:w="8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82D6223">
            <w:pPr>
              <w:autoSpaceDE w:val="0"/>
              <w:autoSpaceDN w:val="0"/>
              <w:adjustRightInd w:val="0"/>
              <w:spacing w:line="400" w:lineRule="exact"/>
              <w:jc w:val="center"/>
              <w:rPr>
                <w:rFonts w:eastAsia="方正小标宋简体"/>
                <w:bCs/>
                <w:w w:val="65"/>
                <w:kern w:val="0"/>
                <w:sz w:val="28"/>
                <w:szCs w:val="28"/>
              </w:rPr>
            </w:pPr>
          </w:p>
        </w:tc>
      </w:tr>
      <w:tr w14:paraId="0571B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A56D244">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3</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443D381">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社工队伍稳定性差，部分社工工作积极性不高，存在本位主义问题，未能站在整个社区的角度思考、落实工作。</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93E6990">
            <w:pPr>
              <w:autoSpaceDE w:val="0"/>
              <w:autoSpaceDN w:val="0"/>
              <w:adjustRightInd w:val="0"/>
              <w:spacing w:line="400" w:lineRule="exact"/>
              <w:jc w:val="left"/>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整改任务：</w:t>
            </w:r>
          </w:p>
          <w:p w14:paraId="385AE392">
            <w:pPr>
              <w:autoSpaceDE w:val="0"/>
              <w:autoSpaceDN w:val="0"/>
              <w:adjustRightInd w:val="0"/>
              <w:spacing w:line="400" w:lineRule="exact"/>
              <w:jc w:val="left"/>
              <w:rPr>
                <w:rFonts w:ascii="Times New Roman" w:hAnsi="Times New Roman" w:eastAsia="仿宋_GB2312"/>
                <w:bCs/>
                <w:color w:val="000000"/>
                <w:kern w:val="0"/>
                <w:sz w:val="28"/>
                <w:szCs w:val="28"/>
              </w:rPr>
            </w:pPr>
            <w:r>
              <w:rPr>
                <w:rFonts w:ascii="Times New Roman" w:hAnsi="Times New Roman" w:eastAsia="仿宋_GB2312"/>
                <w:bCs/>
                <w:color w:val="000000"/>
                <w:kern w:val="0"/>
                <w:sz w:val="28"/>
                <w:szCs w:val="28"/>
              </w:rPr>
              <w:t>从思想上、工作上、生活上多关心帮助每位社工，以真诚凝聚人心，激发发社工工作积极性</w:t>
            </w:r>
            <w:r>
              <w:rPr>
                <w:rFonts w:hint="eastAsia" w:ascii="Times New Roman" w:hAnsi="Times New Roman" w:eastAsia="仿宋_GB2312"/>
                <w:bCs/>
                <w:color w:val="000000"/>
                <w:kern w:val="0"/>
                <w:sz w:val="28"/>
                <w:szCs w:val="28"/>
              </w:rPr>
              <w:t>。</w:t>
            </w:r>
          </w:p>
          <w:p w14:paraId="5B4DAA79">
            <w:pPr>
              <w:autoSpaceDE w:val="0"/>
              <w:autoSpaceDN w:val="0"/>
              <w:adjustRightInd w:val="0"/>
              <w:spacing w:line="400" w:lineRule="exact"/>
              <w:jc w:val="left"/>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整改措施：</w:t>
            </w:r>
          </w:p>
          <w:p w14:paraId="77A339BB">
            <w:pPr>
              <w:autoSpaceDE w:val="0"/>
              <w:autoSpaceDN w:val="0"/>
              <w:adjustRightInd w:val="0"/>
              <w:spacing w:line="400" w:lineRule="exact"/>
              <w:jc w:val="left"/>
              <w:rPr>
                <w:rFonts w:ascii="Times New Roman" w:hAnsi="Times New Roman" w:eastAsia="仿宋_GB2312"/>
                <w:bCs/>
                <w:color w:val="000000"/>
                <w:kern w:val="0"/>
                <w:sz w:val="28"/>
                <w:szCs w:val="28"/>
              </w:rPr>
            </w:pPr>
            <w:r>
              <w:rPr>
                <w:rFonts w:ascii="Times New Roman" w:hAnsi="Times New Roman" w:eastAsia="仿宋_GB2312"/>
                <w:bCs/>
                <w:color w:val="000000"/>
                <w:kern w:val="0"/>
                <w:sz w:val="28"/>
                <w:szCs w:val="28"/>
              </w:rPr>
              <w:t>对社工既从严管理，又真诚关爱，经常站上社工的角度换位思考，来帮助社工解决问题和困惑，不断激发社工积极性，为社区建设出谋划策。</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01C5E02">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1E2B1549">
            <w:pPr>
              <w:autoSpaceDE w:val="0"/>
              <w:autoSpaceDN w:val="0"/>
              <w:adjustRightInd w:val="0"/>
              <w:spacing w:line="400" w:lineRule="exact"/>
              <w:jc w:val="left"/>
              <w:rPr>
                <w:rFonts w:ascii="Times New Roman" w:hAnsi="Times New Roman" w:eastAsia="仿宋_GB2312"/>
                <w:bCs/>
                <w:color w:val="000000"/>
                <w:kern w:val="0"/>
                <w:sz w:val="28"/>
                <w:szCs w:val="28"/>
              </w:rPr>
            </w:pPr>
            <w:r>
              <w:rPr>
                <w:rFonts w:ascii="Times New Roman" w:hAnsi="Times New Roman" w:eastAsia="仿宋_GB2312"/>
                <w:bCs/>
                <w:color w:val="000000"/>
                <w:kern w:val="0"/>
                <w:sz w:val="28"/>
                <w:szCs w:val="28"/>
              </w:rPr>
              <w:t>通过经常与社工开展谈心谈话，根据社工重新分配相关条线分工，调动社工参与工作的积极性。</w:t>
            </w:r>
          </w:p>
          <w:p w14:paraId="05B7C01D">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整改成效：</w:t>
            </w:r>
          </w:p>
          <w:p w14:paraId="38CE0867">
            <w:pPr>
              <w:autoSpaceDE w:val="0"/>
              <w:autoSpaceDN w:val="0"/>
              <w:adjustRightInd w:val="0"/>
              <w:spacing w:line="400" w:lineRule="exact"/>
              <w:jc w:val="left"/>
              <w:rPr>
                <w:rFonts w:ascii="Times New Roman" w:hAnsi="Times New Roman" w:eastAsia="仿宋_GB2312"/>
                <w:bCs/>
                <w:w w:val="65"/>
                <w:kern w:val="0"/>
                <w:sz w:val="28"/>
                <w:szCs w:val="28"/>
              </w:rPr>
            </w:pPr>
            <w:r>
              <w:rPr>
                <w:rFonts w:ascii="Times New Roman" w:hAnsi="Times New Roman" w:eastAsia="仿宋_GB2312"/>
                <w:bCs/>
                <w:color w:val="000000"/>
                <w:kern w:val="0"/>
                <w:sz w:val="28"/>
                <w:szCs w:val="28"/>
              </w:rPr>
              <w:t>成员之间的形成相互补位和相互协作，建立起充分的责任感和归属感，提高了工作积极性和效率。</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8A836F5">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李萍</w:t>
            </w:r>
          </w:p>
        </w:tc>
        <w:tc>
          <w:tcPr>
            <w:tcW w:w="8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AB0EB5B">
            <w:pPr>
              <w:autoSpaceDE w:val="0"/>
              <w:autoSpaceDN w:val="0"/>
              <w:adjustRightInd w:val="0"/>
              <w:spacing w:line="400" w:lineRule="exact"/>
              <w:jc w:val="center"/>
              <w:rPr>
                <w:rFonts w:eastAsia="方正小标宋简体"/>
                <w:bCs/>
                <w:w w:val="65"/>
                <w:kern w:val="0"/>
                <w:sz w:val="28"/>
                <w:szCs w:val="28"/>
              </w:rPr>
            </w:pPr>
          </w:p>
        </w:tc>
      </w:tr>
      <w:tr w14:paraId="21960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66CC3AA">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4</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C13BBE3">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社区居务监督委员会主任由居委会主任担任，存在“自己监督自己”问题；“两委”委员反映居务监督委员会未实际发挥作用。</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0A14394">
            <w:pPr>
              <w:autoSpaceDE w:val="0"/>
              <w:autoSpaceDN w:val="0"/>
              <w:adjustRightInd w:val="0"/>
              <w:spacing w:line="400" w:lineRule="exact"/>
              <w:jc w:val="left"/>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整改任务：</w:t>
            </w:r>
          </w:p>
          <w:p w14:paraId="15F39775">
            <w:pPr>
              <w:autoSpaceDE w:val="0"/>
              <w:autoSpaceDN w:val="0"/>
              <w:adjustRightInd w:val="0"/>
              <w:spacing w:line="400" w:lineRule="exact"/>
              <w:jc w:val="left"/>
              <w:rPr>
                <w:rFonts w:ascii="Times New Roman" w:hAnsi="Times New Roman" w:eastAsia="仿宋_GB2312"/>
                <w:bCs/>
                <w:color w:val="000000"/>
                <w:kern w:val="0"/>
                <w:sz w:val="28"/>
                <w:szCs w:val="28"/>
              </w:rPr>
            </w:pPr>
            <w:r>
              <w:rPr>
                <w:rFonts w:ascii="Times New Roman" w:hAnsi="Times New Roman" w:eastAsia="仿宋_GB2312"/>
                <w:bCs/>
                <w:color w:val="000000"/>
                <w:kern w:val="0"/>
                <w:sz w:val="28"/>
                <w:szCs w:val="28"/>
              </w:rPr>
              <w:t>按照要求配齐居务监督委员会成员，确保社区监督工作有据可依、有的放矢、稳步推进，发挥好居务监督委员会作用。</w:t>
            </w:r>
          </w:p>
          <w:p w14:paraId="124AD1AB">
            <w:pPr>
              <w:autoSpaceDE w:val="0"/>
              <w:autoSpaceDN w:val="0"/>
              <w:adjustRightInd w:val="0"/>
              <w:spacing w:line="400" w:lineRule="exact"/>
              <w:jc w:val="left"/>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整改措施：</w:t>
            </w:r>
          </w:p>
          <w:p w14:paraId="0052D3F3">
            <w:pPr>
              <w:autoSpaceDE w:val="0"/>
              <w:autoSpaceDN w:val="0"/>
              <w:adjustRightInd w:val="0"/>
              <w:spacing w:line="400" w:lineRule="exact"/>
              <w:jc w:val="left"/>
              <w:rPr>
                <w:rFonts w:ascii="Times New Roman" w:hAnsi="Times New Roman" w:eastAsia="仿宋_GB2312"/>
                <w:bCs/>
                <w:color w:val="000000"/>
                <w:kern w:val="0"/>
                <w:sz w:val="28"/>
                <w:szCs w:val="28"/>
              </w:rPr>
            </w:pPr>
            <w:r>
              <w:rPr>
                <w:rFonts w:hint="eastAsia" w:ascii="Times New Roman" w:hAnsi="Times New Roman" w:eastAsia="仿宋_GB2312"/>
                <w:bCs/>
                <w:color w:val="000000"/>
                <w:kern w:val="0"/>
                <w:sz w:val="28"/>
                <w:szCs w:val="28"/>
              </w:rPr>
              <w:t>（1）</w:t>
            </w:r>
            <w:r>
              <w:rPr>
                <w:rFonts w:ascii="Times New Roman" w:hAnsi="Times New Roman" w:eastAsia="仿宋_GB2312"/>
                <w:bCs/>
                <w:color w:val="000000"/>
                <w:kern w:val="0"/>
                <w:sz w:val="28"/>
                <w:szCs w:val="28"/>
              </w:rPr>
              <w:t>严格落实区纪委常天纪《关于全面推进居务监督委员会建设的实施意见》，加强基层民主政治建设和党风廉政建设。</w:t>
            </w:r>
          </w:p>
          <w:p w14:paraId="0E71867C">
            <w:pPr>
              <w:autoSpaceDE w:val="0"/>
              <w:autoSpaceDN w:val="0"/>
              <w:adjustRightInd w:val="0"/>
              <w:spacing w:line="400" w:lineRule="exact"/>
              <w:jc w:val="left"/>
              <w:rPr>
                <w:rFonts w:ascii="Times New Roman" w:hAnsi="Times New Roman" w:eastAsia="仿宋_GB2312"/>
                <w:bCs/>
                <w:color w:val="000000"/>
                <w:kern w:val="0"/>
                <w:sz w:val="28"/>
                <w:szCs w:val="28"/>
              </w:rPr>
            </w:pPr>
            <w:r>
              <w:rPr>
                <w:rFonts w:hint="eastAsia" w:ascii="Times New Roman" w:hAnsi="Times New Roman" w:eastAsia="仿宋_GB2312"/>
                <w:bCs/>
                <w:color w:val="000000"/>
                <w:kern w:val="0"/>
                <w:sz w:val="28"/>
                <w:szCs w:val="28"/>
              </w:rPr>
              <w:t>（2）</w:t>
            </w:r>
            <w:r>
              <w:rPr>
                <w:rFonts w:ascii="Times New Roman" w:hAnsi="Times New Roman" w:eastAsia="仿宋_GB2312"/>
                <w:bCs/>
                <w:color w:val="000000"/>
                <w:kern w:val="0"/>
                <w:sz w:val="28"/>
                <w:szCs w:val="28"/>
              </w:rPr>
              <w:t>社区召开居民代表大会推选居务监督委员会主任。</w:t>
            </w:r>
          </w:p>
          <w:p w14:paraId="3C7F0DC6">
            <w:pPr>
              <w:autoSpaceDE w:val="0"/>
              <w:autoSpaceDN w:val="0"/>
              <w:adjustRightInd w:val="0"/>
              <w:spacing w:line="400" w:lineRule="exact"/>
              <w:jc w:val="left"/>
              <w:rPr>
                <w:rFonts w:ascii="Times New Roman" w:hAnsi="Times New Roman" w:eastAsia="仿宋_GB2312"/>
                <w:bCs/>
                <w:color w:val="000000"/>
                <w:kern w:val="0"/>
                <w:sz w:val="28"/>
                <w:szCs w:val="28"/>
              </w:rPr>
            </w:pPr>
            <w:r>
              <w:rPr>
                <w:rFonts w:hint="eastAsia" w:ascii="Times New Roman" w:hAnsi="Times New Roman" w:eastAsia="仿宋_GB2312"/>
                <w:bCs/>
                <w:color w:val="000000"/>
                <w:kern w:val="0"/>
                <w:sz w:val="28"/>
                <w:szCs w:val="28"/>
              </w:rPr>
              <w:t>（3）</w:t>
            </w:r>
            <w:r>
              <w:rPr>
                <w:rFonts w:ascii="Times New Roman" w:hAnsi="Times New Roman" w:eastAsia="仿宋_GB2312"/>
                <w:bCs/>
                <w:color w:val="000000"/>
                <w:kern w:val="0"/>
                <w:sz w:val="28"/>
                <w:szCs w:val="28"/>
              </w:rPr>
              <w:t>加强对居务监督委员会组织领导，工作指导，对居务委员会委员业务培训，定期检查工作开展情况。</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D9D73AF">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7A17B860">
            <w:pPr>
              <w:autoSpaceDE w:val="0"/>
              <w:autoSpaceDN w:val="0"/>
              <w:adjustRightInd w:val="0"/>
              <w:spacing w:line="400" w:lineRule="exact"/>
              <w:jc w:val="left"/>
              <w:rPr>
                <w:rFonts w:ascii="Times New Roman" w:hAnsi="Times New Roman" w:eastAsia="仿宋_GB2312"/>
                <w:bCs/>
                <w:color w:val="000000"/>
                <w:kern w:val="0"/>
                <w:sz w:val="28"/>
                <w:szCs w:val="28"/>
              </w:rPr>
            </w:pPr>
            <w:r>
              <w:rPr>
                <w:rFonts w:ascii="Times New Roman" w:hAnsi="Times New Roman" w:eastAsia="仿宋_GB2312"/>
                <w:bCs/>
                <w:color w:val="000000"/>
                <w:kern w:val="0"/>
                <w:sz w:val="28"/>
                <w:szCs w:val="28"/>
              </w:rPr>
              <w:t>12月20日，召开的居民代表大会上，补选了一名居务监督委员会成员汪莹。强化队伍建设、教育培训、制度体系、保驾护航四个方面，选优配齐了居务监督委员会成员，后从中推选出汪莹为居务监督委员会主任。</w:t>
            </w:r>
          </w:p>
          <w:p w14:paraId="29B082B5">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整改成效：</w:t>
            </w:r>
          </w:p>
          <w:p w14:paraId="075A0613">
            <w:pPr>
              <w:autoSpaceDE w:val="0"/>
              <w:autoSpaceDN w:val="0"/>
              <w:adjustRightInd w:val="0"/>
              <w:spacing w:line="400" w:lineRule="exact"/>
              <w:jc w:val="left"/>
              <w:rPr>
                <w:rFonts w:ascii="Times New Roman" w:hAnsi="Times New Roman" w:eastAsia="仿宋_GB2312"/>
                <w:bCs/>
                <w:w w:val="65"/>
                <w:kern w:val="0"/>
                <w:sz w:val="28"/>
                <w:szCs w:val="28"/>
              </w:rPr>
            </w:pPr>
            <w:r>
              <w:rPr>
                <w:rFonts w:ascii="Times New Roman" w:hAnsi="Times New Roman" w:eastAsia="仿宋_GB2312"/>
                <w:bCs/>
                <w:kern w:val="0"/>
                <w:sz w:val="28"/>
                <w:szCs w:val="28"/>
              </w:rPr>
              <w:t>切实发使社区居务监督委员会挥监督作用。</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00CEC60">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李萍</w:t>
            </w:r>
          </w:p>
        </w:tc>
        <w:tc>
          <w:tcPr>
            <w:tcW w:w="8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C6553D6">
            <w:pPr>
              <w:autoSpaceDE w:val="0"/>
              <w:autoSpaceDN w:val="0"/>
              <w:adjustRightInd w:val="0"/>
              <w:spacing w:line="400" w:lineRule="exact"/>
              <w:jc w:val="center"/>
              <w:rPr>
                <w:rFonts w:eastAsia="方正小标宋简体"/>
                <w:bCs/>
                <w:w w:val="65"/>
                <w:kern w:val="0"/>
                <w:sz w:val="28"/>
                <w:szCs w:val="28"/>
              </w:rPr>
            </w:pPr>
          </w:p>
        </w:tc>
      </w:tr>
      <w:tr w14:paraId="69242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F9E533D">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5</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6A98D2D">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财务方面不够完善。个别购买的物品未附明细清单、慰问物品无领用人员签字，部分加班用餐未附用餐审批表，党员外出参观活动未附代办合同及行程单。</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080B475">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2E482D1A">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完善财务方面各项规定，自觉遵守各项规章制度。 </w:t>
            </w:r>
          </w:p>
          <w:p w14:paraId="7F49F520">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整改措施：</w:t>
            </w:r>
          </w:p>
          <w:p w14:paraId="52576CEF">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严格执行财务规定，党员外出等活动严格按规定申报、附代办合同及行程单。</w:t>
            </w:r>
          </w:p>
          <w:p w14:paraId="34E3A676">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物品购买按规定执行，报销附明细清单、签字等手续规范、齐全。</w:t>
            </w:r>
          </w:p>
          <w:p w14:paraId="48194C49">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工作人员加班用餐按照街道规定执行先报批程序。</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FC0BF89">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1BF7977D">
            <w:pPr>
              <w:autoSpaceDE w:val="0"/>
              <w:autoSpaceDN w:val="0"/>
              <w:adjustRightInd w:val="0"/>
              <w:spacing w:line="400" w:lineRule="exact"/>
              <w:jc w:val="left"/>
              <w:rPr>
                <w:rFonts w:ascii="Times New Roman" w:hAnsi="Times New Roman" w:eastAsia="仿宋_GB2312"/>
                <w:bCs/>
                <w:w w:val="65"/>
                <w:kern w:val="0"/>
                <w:sz w:val="28"/>
                <w:szCs w:val="28"/>
              </w:rPr>
            </w:pPr>
            <w:r>
              <w:rPr>
                <w:rFonts w:ascii="Times New Roman" w:hAnsi="Times New Roman" w:eastAsia="仿宋_GB2312"/>
                <w:bCs/>
                <w:kern w:val="0"/>
                <w:sz w:val="28"/>
                <w:szCs w:val="28"/>
              </w:rPr>
              <w:t>要求财务人员，在思想上高度重视社区财务工作，决不能有半点松懈大意，</w:t>
            </w:r>
            <w:r>
              <w:rPr>
                <w:rFonts w:hint="eastAsia" w:ascii="Times New Roman" w:hAnsi="Times New Roman" w:eastAsia="仿宋_GB2312"/>
                <w:bCs/>
                <w:kern w:val="0"/>
                <w:sz w:val="28"/>
                <w:szCs w:val="28"/>
              </w:rPr>
              <w:t>主要领导从严把好财务支出关</w:t>
            </w:r>
            <w:r>
              <w:rPr>
                <w:rFonts w:ascii="Times New Roman" w:hAnsi="Times New Roman" w:eastAsia="仿宋_GB2312"/>
                <w:bCs/>
                <w:kern w:val="0"/>
                <w:sz w:val="28"/>
                <w:szCs w:val="28"/>
              </w:rPr>
              <w:t>。</w:t>
            </w:r>
          </w:p>
          <w:p w14:paraId="0110C4D2">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整改成效：</w:t>
            </w:r>
          </w:p>
          <w:p w14:paraId="7285ED1E">
            <w:pPr>
              <w:autoSpaceDE w:val="0"/>
              <w:autoSpaceDN w:val="0"/>
              <w:adjustRightInd w:val="0"/>
              <w:spacing w:line="400" w:lineRule="exact"/>
              <w:jc w:val="left"/>
              <w:rPr>
                <w:rFonts w:ascii="Times New Roman" w:hAnsi="Times New Roman" w:eastAsia="仿宋_GB2312"/>
                <w:bCs/>
                <w:w w:val="65"/>
                <w:kern w:val="0"/>
                <w:sz w:val="28"/>
                <w:szCs w:val="28"/>
              </w:rPr>
            </w:pPr>
            <w:r>
              <w:rPr>
                <w:rFonts w:ascii="Times New Roman" w:hAnsi="Times New Roman" w:eastAsia="仿宋_GB2312"/>
                <w:bCs/>
                <w:kern w:val="0"/>
                <w:sz w:val="28"/>
                <w:szCs w:val="28"/>
              </w:rPr>
              <w:t>严格执行各项财务规定，从根本上保证财务工作的规范性。</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5436EBC">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李萍</w:t>
            </w:r>
          </w:p>
        </w:tc>
        <w:tc>
          <w:tcPr>
            <w:tcW w:w="8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6859F4D">
            <w:pPr>
              <w:autoSpaceDE w:val="0"/>
              <w:autoSpaceDN w:val="0"/>
              <w:adjustRightInd w:val="0"/>
              <w:spacing w:line="400" w:lineRule="exact"/>
              <w:jc w:val="center"/>
              <w:rPr>
                <w:rFonts w:eastAsia="方正小标宋简体"/>
                <w:bCs/>
                <w:w w:val="65"/>
                <w:kern w:val="0"/>
                <w:sz w:val="28"/>
                <w:szCs w:val="28"/>
              </w:rPr>
            </w:pPr>
          </w:p>
        </w:tc>
      </w:tr>
    </w:tbl>
    <w:p w14:paraId="38972F29">
      <w:pPr>
        <w:widowControl/>
        <w:jc w:val="left"/>
        <w:rPr>
          <w:rFonts w:ascii="Times New Roman" w:hAnsi="Times New Roman" w:eastAsia="仿宋_GB2312"/>
          <w:color w:val="000000" w:themeColor="text1"/>
          <w:sz w:val="32"/>
          <w:szCs w:val="32"/>
          <w14:textFill>
            <w14:solidFill>
              <w14:schemeClr w14:val="tx1"/>
            </w14:solidFill>
          </w14:textFill>
        </w:rPr>
      </w:pPr>
    </w:p>
    <w:p w14:paraId="4A5CD95D">
      <w:pPr>
        <w:widowControl/>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14:paraId="0EA67FA2">
      <w:pPr>
        <w:spacing w:line="560" w:lineRule="exact"/>
        <w:ind w:right="640"/>
        <w:rPr>
          <w:rFonts w:ascii="Times New Roman" w:hAnsi="Times New Roman" w:eastAsia="黑体"/>
          <w:sz w:val="32"/>
          <w:szCs w:val="32"/>
        </w:rPr>
      </w:pPr>
      <w:r>
        <w:rPr>
          <w:rFonts w:ascii="Times New Roman" w:hAnsi="黑体" w:eastAsia="黑体"/>
          <w:sz w:val="32"/>
          <w:szCs w:val="32"/>
        </w:rPr>
        <w:t>附件</w:t>
      </w:r>
      <w:r>
        <w:rPr>
          <w:rFonts w:hint="eastAsia" w:ascii="Times New Roman" w:hAnsi="Times New Roman" w:eastAsia="黑体"/>
          <w:sz w:val="32"/>
          <w:szCs w:val="32"/>
        </w:rPr>
        <w:t>10</w:t>
      </w:r>
    </w:p>
    <w:p w14:paraId="476A4268">
      <w:pPr>
        <w:spacing w:line="700" w:lineRule="exact"/>
        <w:jc w:val="center"/>
        <w:rPr>
          <w:rFonts w:eastAsia="方正小标宋_GBK"/>
          <w:bCs/>
          <w:sz w:val="44"/>
          <w:szCs w:val="44"/>
        </w:rPr>
      </w:pPr>
      <w:r>
        <w:rPr>
          <w:rFonts w:hint="eastAsia" w:eastAsia="方正小标宋_GBK"/>
          <w:sz w:val="44"/>
          <w:szCs w:val="44"/>
        </w:rPr>
        <w:t>锦绣东苑</w:t>
      </w:r>
      <w:r>
        <w:rPr>
          <w:rFonts w:hint="eastAsia" w:eastAsia="方正小标宋_GBK"/>
          <w:bCs/>
          <w:sz w:val="44"/>
          <w:szCs w:val="44"/>
        </w:rPr>
        <w:t>社区党组织巡察整改进展清单</w:t>
      </w:r>
    </w:p>
    <w:p w14:paraId="1305F83F">
      <w:pPr>
        <w:autoSpaceDE w:val="0"/>
        <w:autoSpaceDN w:val="0"/>
        <w:adjustRightInd w:val="0"/>
        <w:spacing w:before="156" w:beforeLines="50" w:after="312" w:afterLines="100" w:line="600" w:lineRule="exact"/>
        <w:ind w:firstLine="140" w:firstLineChars="50"/>
        <w:jc w:val="left"/>
        <w:rPr>
          <w:rFonts w:ascii="Times New Roman" w:hAnsi="Times New Roman" w:eastAsia="黑体"/>
          <w:bCs/>
          <w:kern w:val="0"/>
          <w:sz w:val="28"/>
          <w:szCs w:val="28"/>
          <w:u w:val="single"/>
        </w:rPr>
      </w:pPr>
      <w:r>
        <w:rPr>
          <w:rFonts w:ascii="Times New Roman" w:hAnsi="黑体" w:eastAsia="黑体"/>
          <w:bCs/>
          <w:kern w:val="0"/>
          <w:sz w:val="28"/>
          <w:szCs w:val="28"/>
        </w:rPr>
        <w:t>填写时间</w:t>
      </w:r>
      <w:r>
        <w:rPr>
          <w:rFonts w:hint="eastAsia" w:ascii="Times New Roman" w:hAnsi="黑体" w:eastAsia="黑体"/>
          <w:bCs/>
          <w:kern w:val="0"/>
          <w:sz w:val="28"/>
          <w:szCs w:val="28"/>
          <w:u w:val="single"/>
        </w:rPr>
        <w:t xml:space="preserve"> </w:t>
      </w:r>
      <w:r>
        <w:rPr>
          <w:rFonts w:ascii="Times New Roman" w:hAnsi="Times New Roman" w:eastAsia="黑体"/>
          <w:bCs/>
          <w:kern w:val="0"/>
          <w:sz w:val="28"/>
          <w:szCs w:val="28"/>
          <w:u w:val="single"/>
        </w:rPr>
        <w:t>20</w:t>
      </w:r>
      <w:r>
        <w:rPr>
          <w:rFonts w:hint="eastAsia" w:ascii="Times New Roman" w:hAnsi="Times New Roman" w:eastAsia="黑体"/>
          <w:bCs/>
          <w:kern w:val="0"/>
          <w:sz w:val="28"/>
          <w:szCs w:val="28"/>
          <w:u w:val="single"/>
        </w:rPr>
        <w:t>19.12.20</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Times New Roman" w:eastAsia="黑体"/>
          <w:bCs/>
          <w:kern w:val="0"/>
          <w:sz w:val="28"/>
          <w:szCs w:val="28"/>
        </w:rPr>
        <w:t xml:space="preserve"> </w:t>
      </w:r>
      <w:r>
        <w:rPr>
          <w:rFonts w:ascii="Times New Roman" w:hAnsi="黑体" w:eastAsia="黑体"/>
          <w:bCs/>
          <w:kern w:val="0"/>
          <w:sz w:val="28"/>
          <w:szCs w:val="28"/>
        </w:rPr>
        <w:t>党组织盖章</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黑体" w:eastAsia="黑体"/>
          <w:bCs/>
          <w:kern w:val="0"/>
          <w:sz w:val="28"/>
          <w:szCs w:val="28"/>
        </w:rPr>
        <w:t>负责人签字</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137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9"/>
        <w:gridCol w:w="2352"/>
        <w:gridCol w:w="3827"/>
        <w:gridCol w:w="4536"/>
        <w:gridCol w:w="1276"/>
        <w:gridCol w:w="850"/>
      </w:tblGrid>
      <w:tr w14:paraId="07D0F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EAFA7D5">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序号</w:t>
            </w:r>
          </w:p>
        </w:tc>
        <w:tc>
          <w:tcPr>
            <w:tcW w:w="235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C639D4D">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F051666">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5ED93C7">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BF650A5">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3933FA5">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73F80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59F83BD">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1</w:t>
            </w:r>
          </w:p>
        </w:tc>
        <w:tc>
          <w:tcPr>
            <w:tcW w:w="235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E9BE8CD">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党总支书记政治敏感性不强，2017年书记个人对照检查材料和班子对照材料出现“对社会上流传的一些政治谣言见怪不怪，甚至以讹传讹，对群众路线存在应付思想，嘴上说一套，心里的又是一套，内心与群众存在距离，缺乏认同感”。</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64E9128">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01EE7854">
            <w:pPr>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加强班子成员的思想政治建设，打造新风正气、敢于担当的班子队伍。</w:t>
            </w:r>
          </w:p>
          <w:p w14:paraId="73B3D219">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0105C498">
            <w:pPr>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坚持党员学习日组织学习党的十九大精神和习近平新时代中国特色社会主义思想，坚定理想信念，提升党性修养。</w:t>
            </w: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书记带头再次认真学习</w:t>
            </w:r>
            <w:r>
              <w:rPr>
                <w:rFonts w:hint="eastAsia" w:ascii="Times New Roman" w:hAnsi="Times New Roman" w:eastAsia="仿宋_GB2312"/>
                <w:bCs/>
                <w:kern w:val="0"/>
                <w:sz w:val="28"/>
                <w:szCs w:val="28"/>
                <w:lang w:eastAsia="zh-CN"/>
              </w:rPr>
              <w:t>《中华人民共和国党章》</w:t>
            </w:r>
            <w:r>
              <w:rPr>
                <w:rFonts w:ascii="Times New Roman" w:hAnsi="Times New Roman" w:eastAsia="仿宋_GB2312"/>
                <w:bCs/>
                <w:kern w:val="0"/>
                <w:sz w:val="28"/>
                <w:szCs w:val="28"/>
              </w:rPr>
              <w:t>《党支部书记工作手册》《党内监督条例》等内容，以党章党规严格要求自己，不断增强规矩意识，进一步正确对待个人私欲与党性原则，时刻保持政治定力。</w:t>
            </w:r>
            <w:bookmarkStart w:id="0" w:name="_GoBack"/>
            <w:bookmarkEnd w:id="0"/>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613099C">
            <w:pPr>
              <w:autoSpaceDE w:val="0"/>
              <w:autoSpaceDN w:val="0"/>
              <w:adjustRightInd w:val="0"/>
              <w:spacing w:line="400" w:lineRule="exac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整改进展:</w:t>
            </w:r>
          </w:p>
          <w:p w14:paraId="28BA30E3">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（1）在今年的“不忘初心、牢记使命”主题教育中，全体党员通过领学、自学等方式学习了党的十九大精神和习近平新时代中国特色社会主义思想，开展了“四重四亮”活动， 认真召开了专题组织生活会，严肃开展批评和自我批评。</w:t>
            </w:r>
          </w:p>
          <w:p w14:paraId="76B6CECC">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（2）10月31日，各支部书记、支委开展如何做好一个支部书记座谈会。</w:t>
            </w:r>
          </w:p>
          <w:p w14:paraId="5017E120">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（3）11月1日，街道党工委副书记、人大工委主任卓奕就党性修养主题为社区党员上党课；12月20日党员学习日上，一支部书记领学了</w:t>
            </w:r>
            <w:r>
              <w:rPr>
                <w:rFonts w:hint="eastAsia" w:ascii="仿宋_GB2312" w:hAnsi="宋体" w:eastAsia="仿宋_GB2312" w:cs="宋体"/>
                <w:bCs/>
                <w:kern w:val="0"/>
                <w:sz w:val="28"/>
                <w:szCs w:val="28"/>
                <w:lang w:eastAsia="zh-CN"/>
              </w:rPr>
              <w:t>《中华人民共和国党章》</w:t>
            </w:r>
            <w:r>
              <w:rPr>
                <w:rFonts w:hint="eastAsia" w:ascii="仿宋_GB2312" w:hAnsi="宋体" w:eastAsia="仿宋_GB2312" w:cs="宋体"/>
                <w:bCs/>
                <w:kern w:val="0"/>
                <w:sz w:val="28"/>
                <w:szCs w:val="28"/>
              </w:rPr>
              <w:t>内容。</w:t>
            </w:r>
          </w:p>
          <w:p w14:paraId="5EBE6435">
            <w:pPr>
              <w:autoSpaceDE w:val="0"/>
              <w:autoSpaceDN w:val="0"/>
              <w:adjustRightInd w:val="0"/>
              <w:spacing w:line="400" w:lineRule="exac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整改成效：</w:t>
            </w:r>
          </w:p>
          <w:p w14:paraId="6C534678">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开展各项学习活动，加强政治思想建设，提高了党性意识。</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0AE5EEB">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王春芳</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6C540E6">
            <w:pPr>
              <w:autoSpaceDE w:val="0"/>
              <w:autoSpaceDN w:val="0"/>
              <w:adjustRightInd w:val="0"/>
              <w:spacing w:line="400" w:lineRule="exact"/>
              <w:jc w:val="center"/>
              <w:rPr>
                <w:rFonts w:eastAsia="方正小标宋简体"/>
                <w:bCs/>
                <w:w w:val="65"/>
                <w:kern w:val="0"/>
                <w:sz w:val="28"/>
                <w:szCs w:val="28"/>
              </w:rPr>
            </w:pPr>
          </w:p>
        </w:tc>
      </w:tr>
      <w:tr w14:paraId="3BB39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2F331F7">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2</w:t>
            </w:r>
          </w:p>
        </w:tc>
        <w:tc>
          <w:tcPr>
            <w:tcW w:w="235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A0D3CC6">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社区在协调物业管理方面缺乏有力抓手。</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53CE21F">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7A4356BF">
            <w:pPr>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发挥社区党总支在协调社区物业矛盾中的引领作用。</w:t>
            </w:r>
          </w:p>
          <w:p w14:paraId="5A6CCF77">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10A11712">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党建引领物业和业委会建设，督促物业做好小区管理工作。</w:t>
            </w:r>
          </w:p>
          <w:p w14:paraId="4F32D4A8">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鼓励班子成员进入业主委员会。</w:t>
            </w:r>
          </w:p>
          <w:p w14:paraId="755F285B">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夯实监督机制，形成长效管理。</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4842130">
            <w:pPr>
              <w:autoSpaceDE w:val="0"/>
              <w:autoSpaceDN w:val="0"/>
              <w:adjustRightInd w:val="0"/>
              <w:spacing w:line="400" w:lineRule="exac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整改进展:</w:t>
            </w:r>
          </w:p>
          <w:p w14:paraId="50418CD2">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（1）对润德半岛业委会进行改选，注重发动党员参与。目前，业委会换届筹备组成员拟定人员确定。</w:t>
            </w:r>
          </w:p>
          <w:p w14:paraId="15768122">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（2）奥韵家园处于二期交付阶段，暂时没有成立业委会。积极发动党员参与小区整体规划的建言献策。</w:t>
            </w:r>
          </w:p>
          <w:p w14:paraId="15ED5F61">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（3）11月20日党员学习日上，社区书记领学了十九届四中全会精神。</w:t>
            </w:r>
          </w:p>
          <w:p w14:paraId="1EF54859">
            <w:pPr>
              <w:autoSpaceDE w:val="0"/>
              <w:autoSpaceDN w:val="0"/>
              <w:adjustRightInd w:val="0"/>
              <w:spacing w:line="400" w:lineRule="exac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整改成效：</w:t>
            </w:r>
          </w:p>
          <w:p w14:paraId="4A8D280D">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大力宣传党建引领物业和业委会，促进党员同志们积极参与小区治理。</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219A881">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王春芳</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59445CB">
            <w:pPr>
              <w:autoSpaceDE w:val="0"/>
              <w:autoSpaceDN w:val="0"/>
              <w:adjustRightInd w:val="0"/>
              <w:spacing w:line="400" w:lineRule="exact"/>
              <w:jc w:val="center"/>
              <w:rPr>
                <w:rFonts w:eastAsia="方正小标宋简体"/>
                <w:bCs/>
                <w:w w:val="65"/>
                <w:kern w:val="0"/>
                <w:sz w:val="28"/>
                <w:szCs w:val="28"/>
              </w:rPr>
            </w:pPr>
          </w:p>
        </w:tc>
      </w:tr>
      <w:tr w14:paraId="6CB65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D0D5DCB">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3</w:t>
            </w:r>
          </w:p>
        </w:tc>
        <w:tc>
          <w:tcPr>
            <w:tcW w:w="235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0CCD537">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台账记录不实。班子对照检查材料2018年上半年和2017年剖析的问题雷同。下属第二党支部、第三党支部和“两新”联合支部2018年2月10日的活动记录、照片相同。</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0F1A779">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1CCA4DBD">
            <w:pPr>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严格按照党章党规召开组织生活会。</w:t>
            </w:r>
          </w:p>
          <w:p w14:paraId="4CAC346D">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3FBC785E">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召开支部会议，认真学习《关于新形势下党内政治生活的若干准则》等文件要求，严格执行“三会一课”、组织生活会、谈心谈话等基层党的组织生活会制度。</w:t>
            </w:r>
          </w:p>
          <w:p w14:paraId="5ED4F830">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做好监督工作，由总支书记及纪检委员对支部工作进行把关，把问题控制在前沿，保证对照检查材料内容实在、剖析深刻。</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16355C0">
            <w:pPr>
              <w:autoSpaceDE w:val="0"/>
              <w:autoSpaceDN w:val="0"/>
              <w:adjustRightInd w:val="0"/>
              <w:spacing w:line="400" w:lineRule="exac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整改进展:</w:t>
            </w:r>
          </w:p>
          <w:p w14:paraId="7EA72ACD">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今年下半年召开的两次组织生活会，严格按照程序操作，为了更好的完成和监督好工作，成立了专题qq群，及时讨论问题和解决班子成员提出的问题，做好做实每一个步骤。</w:t>
            </w:r>
          </w:p>
          <w:p w14:paraId="7EAB6FC0">
            <w:pPr>
              <w:autoSpaceDE w:val="0"/>
              <w:autoSpaceDN w:val="0"/>
              <w:adjustRightInd w:val="0"/>
              <w:spacing w:line="400" w:lineRule="exac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整改成效：</w:t>
            </w:r>
          </w:p>
          <w:p w14:paraId="37609C54">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严格按照党章党规召开组织生活会，有效提高班子成员的责任感和使命感。</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1C567BA">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王春芳</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520DDFD">
            <w:pPr>
              <w:autoSpaceDE w:val="0"/>
              <w:autoSpaceDN w:val="0"/>
              <w:adjustRightInd w:val="0"/>
              <w:spacing w:line="400" w:lineRule="exact"/>
              <w:jc w:val="center"/>
              <w:rPr>
                <w:rFonts w:eastAsia="方正小标宋简体"/>
                <w:bCs/>
                <w:w w:val="65"/>
                <w:kern w:val="0"/>
                <w:sz w:val="28"/>
                <w:szCs w:val="28"/>
              </w:rPr>
            </w:pPr>
          </w:p>
        </w:tc>
      </w:tr>
      <w:tr w14:paraId="6802C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5A81B48">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4</w:t>
            </w:r>
          </w:p>
        </w:tc>
        <w:tc>
          <w:tcPr>
            <w:tcW w:w="235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CEA6DB3">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社区居务监督委员会未切实发挥作用，居委监督委员会主任不了解居务监督委员会职责，委员不知道谁是居务监督委员会主任。</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B5D2DC3">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201647EF">
            <w:pPr>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充分认识加强居务监督委员会建设的重要性和紧迫性，切实发挥居务监督委员会作用。</w:t>
            </w:r>
          </w:p>
          <w:p w14:paraId="5E92F8D8">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6C57B3ED">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严格落实《关于全面推进居务监督委员会建设的实施意见》（常天纪〔2013〕29号），针对居务监督委员会工作制度、工作职责进行深入学习。</w:t>
            </w:r>
          </w:p>
          <w:p w14:paraId="55EA2621">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责任到人，严格按规章制度开展监督工作。</w:t>
            </w:r>
          </w:p>
          <w:p w14:paraId="53526771">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从严工作作风，摆正工作态度，认真做好五务公开工作。</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16B93CF">
            <w:pPr>
              <w:autoSpaceDE w:val="0"/>
              <w:autoSpaceDN w:val="0"/>
              <w:adjustRightInd w:val="0"/>
              <w:spacing w:line="400" w:lineRule="exac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整改进展:</w:t>
            </w:r>
          </w:p>
          <w:p w14:paraId="6ED79965">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（1）做好宣传工作。《桂香街》观影后的讨论会上，针对电影角色对居务工作进行的解读；10月31日，召开班子成员如何做好一支部书记的讨论会议室，开展了居务监督委员会的工作宣传。</w:t>
            </w:r>
          </w:p>
          <w:p w14:paraId="5A0C0A45">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（2）专题组织生活会上，明确居务监督委员会职责。定于12月31日召开的居民代表大会上，将对一年的五务情况进行了公布。</w:t>
            </w:r>
          </w:p>
          <w:p w14:paraId="336A836D">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
                <w:kern w:val="0"/>
                <w:sz w:val="28"/>
                <w:szCs w:val="28"/>
              </w:rPr>
              <w:t>整改成效</w:t>
            </w:r>
            <w:r>
              <w:rPr>
                <w:rFonts w:hint="eastAsia" w:ascii="仿宋_GB2312" w:hAnsi="宋体" w:eastAsia="仿宋_GB2312" w:cs="宋体"/>
                <w:bCs/>
                <w:kern w:val="0"/>
                <w:sz w:val="28"/>
                <w:szCs w:val="28"/>
              </w:rPr>
              <w:t>：</w:t>
            </w:r>
          </w:p>
          <w:p w14:paraId="3A53644F">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促进了五务公开透明化。</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5358C73">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王春芳</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2F2B592">
            <w:pPr>
              <w:autoSpaceDE w:val="0"/>
              <w:autoSpaceDN w:val="0"/>
              <w:adjustRightInd w:val="0"/>
              <w:spacing w:line="400" w:lineRule="exact"/>
              <w:jc w:val="center"/>
              <w:rPr>
                <w:rFonts w:eastAsia="方正小标宋简体"/>
                <w:bCs/>
                <w:w w:val="65"/>
                <w:kern w:val="0"/>
                <w:sz w:val="28"/>
                <w:szCs w:val="28"/>
              </w:rPr>
            </w:pPr>
          </w:p>
        </w:tc>
      </w:tr>
      <w:tr w14:paraId="57B9D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FFB068F">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5</w:t>
            </w:r>
          </w:p>
        </w:tc>
        <w:tc>
          <w:tcPr>
            <w:tcW w:w="235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B082158">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党风廉政建设缺乏具体办法和有效措施。《党风廉政建设责任制全程纪实手册》中记录内容多与党风廉政建设无关的日常工作</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F80D372">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12AACCAE">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严格落实党风廉政建设责任制。</w:t>
            </w:r>
          </w:p>
          <w:p w14:paraId="1D6B44A5">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6FDE4BAB">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进一步加强党风廉政建设，落实“一岗双责”各项要求，规范记录，保证党风廉政建设记实工作不落空、不走样，实现履责全程留痕，检查一目了然，追溯问责有据，不断推动全面从严治党向纵深发展。</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6421FA9">
            <w:pPr>
              <w:autoSpaceDE w:val="0"/>
              <w:autoSpaceDN w:val="0"/>
              <w:adjustRightInd w:val="0"/>
              <w:spacing w:line="400" w:lineRule="exac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整改任务：</w:t>
            </w:r>
          </w:p>
          <w:p w14:paraId="219351E3">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（1）向优秀社区进行了请教学习，理清思路，做好工作落实记录。</w:t>
            </w:r>
          </w:p>
          <w:p w14:paraId="7BF4E415">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（2）《记实手册》责任到人，做好定期互查互检工作，优化工作内容和方向。</w:t>
            </w:r>
          </w:p>
          <w:p w14:paraId="16856E88">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（3）廉政工作及时跟进社区各项工作，确保工作不走样。</w:t>
            </w:r>
          </w:p>
          <w:p w14:paraId="0048882D">
            <w:pPr>
              <w:autoSpaceDE w:val="0"/>
              <w:autoSpaceDN w:val="0"/>
              <w:adjustRightInd w:val="0"/>
              <w:spacing w:line="400" w:lineRule="exac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整改成效：</w:t>
            </w:r>
          </w:p>
          <w:p w14:paraId="702B2267">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理清思路，对监督工作有条不紊。</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EA4A5E4">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王春芳</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0707A8F">
            <w:pPr>
              <w:autoSpaceDE w:val="0"/>
              <w:autoSpaceDN w:val="0"/>
              <w:adjustRightInd w:val="0"/>
              <w:spacing w:line="400" w:lineRule="exact"/>
              <w:jc w:val="center"/>
              <w:rPr>
                <w:rFonts w:eastAsia="方正小标宋简体"/>
                <w:bCs/>
                <w:w w:val="65"/>
                <w:kern w:val="0"/>
                <w:sz w:val="28"/>
                <w:szCs w:val="28"/>
              </w:rPr>
            </w:pPr>
          </w:p>
        </w:tc>
      </w:tr>
      <w:tr w14:paraId="4D276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CD2C405">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6</w:t>
            </w:r>
          </w:p>
        </w:tc>
        <w:tc>
          <w:tcPr>
            <w:tcW w:w="235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1733ED7">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财务方面不够完善。部分购物的物品未附明细清单，个别活动无参与人员签到表和奖品发送清单，某些加班用餐未附用餐审批表，党员外出参观活动未附合同及行程单，固定资产台账中部分固定资产未注明存放地址。</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9B990B4">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05E42995">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严格按照财务管理制度规定，加强社区财务管理。</w:t>
            </w:r>
          </w:p>
          <w:p w14:paraId="7AB4587A">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5317DEAD">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（1）表彰等活动经费支出按方案执行、报销按照财务制度执行，发票及清单材料齐全。</w:t>
            </w:r>
          </w:p>
          <w:p w14:paraId="434C4B00">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（2）物品购买，必须至少有2人经办，发票报销需附明细清单及签字。</w:t>
            </w:r>
          </w:p>
          <w:p w14:paraId="6D51A739">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（3）开展党员外出活动，严格按照街道规定，履行好相关手续、经费报销附外出合同和形程单等材料。</w:t>
            </w:r>
          </w:p>
          <w:p w14:paraId="36F74513">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（4）完善社区固定资产台账。</w:t>
            </w:r>
          </w:p>
          <w:p w14:paraId="5828E1FE">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（5）加强居监委监督作用。</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3038169">
            <w:pPr>
              <w:autoSpaceDE w:val="0"/>
              <w:autoSpaceDN w:val="0"/>
              <w:adjustRightInd w:val="0"/>
              <w:spacing w:line="400" w:lineRule="exac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整改任务：</w:t>
            </w:r>
          </w:p>
          <w:p w14:paraId="70CE2365">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（1）组织社区出纳和会计进行学习，对各条线工作人员进行了为民资金使用的培训工作，纪检委员做好监督工作。</w:t>
            </w:r>
          </w:p>
          <w:p w14:paraId="026B4726">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（2）11月底，对社区的固定资产进行了台账核实整理，按个按照街道文件操作。</w:t>
            </w:r>
          </w:p>
          <w:p w14:paraId="63B34E7A">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（3）做好最终监督，社区书记是社区财务第一责任人，纪检委员进行全程监督。</w:t>
            </w:r>
          </w:p>
          <w:p w14:paraId="13063D5B">
            <w:pPr>
              <w:autoSpaceDE w:val="0"/>
              <w:autoSpaceDN w:val="0"/>
              <w:adjustRightInd w:val="0"/>
              <w:spacing w:line="400" w:lineRule="exact"/>
              <w:jc w:val="left"/>
              <w:rPr>
                <w:rFonts w:ascii="仿宋_GB2312" w:hAnsi="宋体" w:eastAsia="仿宋_GB2312" w:cs="宋体"/>
                <w:b/>
                <w:kern w:val="0"/>
                <w:sz w:val="28"/>
                <w:szCs w:val="28"/>
              </w:rPr>
            </w:pPr>
            <w:r>
              <w:rPr>
                <w:rFonts w:hint="eastAsia" w:ascii="仿宋_GB2312" w:hAnsi="宋体" w:eastAsia="仿宋_GB2312" w:cs="宋体"/>
                <w:b/>
                <w:kern w:val="0"/>
                <w:sz w:val="28"/>
                <w:szCs w:val="28"/>
              </w:rPr>
              <w:t>整改成效：</w:t>
            </w:r>
          </w:p>
          <w:p w14:paraId="05CC1CC0">
            <w:pPr>
              <w:autoSpaceDE w:val="0"/>
              <w:autoSpaceDN w:val="0"/>
              <w:adjustRightInd w:val="0"/>
              <w:spacing w:line="400" w:lineRule="exact"/>
              <w:jc w:val="left"/>
              <w:rPr>
                <w:rFonts w:ascii="仿宋_GB2312" w:hAnsi="宋体" w:eastAsia="仿宋_GB2312" w:cs="宋体"/>
                <w:bCs/>
                <w:kern w:val="0"/>
                <w:sz w:val="28"/>
                <w:szCs w:val="28"/>
              </w:rPr>
            </w:pPr>
            <w:r>
              <w:rPr>
                <w:rFonts w:hint="eastAsia" w:ascii="仿宋_GB2312" w:hAnsi="宋体" w:eastAsia="仿宋_GB2312" w:cs="宋体"/>
                <w:bCs/>
                <w:kern w:val="0"/>
                <w:sz w:val="28"/>
                <w:szCs w:val="28"/>
              </w:rPr>
              <w:t>严格管理好财务，有利于廉洁自律。</w:t>
            </w:r>
          </w:p>
        </w:tc>
        <w:tc>
          <w:tcPr>
            <w:tcW w:w="127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6EE339B">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王春芳</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E84C69B">
            <w:pPr>
              <w:autoSpaceDE w:val="0"/>
              <w:autoSpaceDN w:val="0"/>
              <w:adjustRightInd w:val="0"/>
              <w:spacing w:line="400" w:lineRule="exact"/>
              <w:jc w:val="center"/>
              <w:rPr>
                <w:rFonts w:eastAsia="方正小标宋简体"/>
                <w:bCs/>
                <w:w w:val="65"/>
                <w:kern w:val="0"/>
                <w:sz w:val="28"/>
                <w:szCs w:val="28"/>
              </w:rPr>
            </w:pPr>
          </w:p>
        </w:tc>
      </w:tr>
    </w:tbl>
    <w:p w14:paraId="0D869E33">
      <w:pPr>
        <w:widowControl/>
        <w:jc w:val="left"/>
        <w:rPr>
          <w:rFonts w:ascii="Times New Roman" w:hAnsi="Times New Roman" w:eastAsia="仿宋_GB2312"/>
          <w:color w:val="000000" w:themeColor="text1"/>
          <w:sz w:val="32"/>
          <w:szCs w:val="32"/>
          <w14:textFill>
            <w14:solidFill>
              <w14:schemeClr w14:val="tx1"/>
            </w14:solidFill>
          </w14:textFill>
        </w:rPr>
      </w:pPr>
    </w:p>
    <w:p w14:paraId="0161E6B7">
      <w:pPr>
        <w:widowControl/>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14:paraId="3C8DE8F5">
      <w:pPr>
        <w:spacing w:line="560" w:lineRule="exact"/>
        <w:ind w:right="640"/>
        <w:rPr>
          <w:rFonts w:ascii="Times New Roman" w:hAnsi="Times New Roman" w:eastAsia="黑体"/>
          <w:sz w:val="32"/>
          <w:szCs w:val="32"/>
        </w:rPr>
      </w:pPr>
      <w:r>
        <w:rPr>
          <w:rFonts w:ascii="Times New Roman" w:hAnsi="黑体" w:eastAsia="黑体"/>
          <w:sz w:val="32"/>
          <w:szCs w:val="32"/>
        </w:rPr>
        <w:t>附件</w:t>
      </w:r>
      <w:r>
        <w:rPr>
          <w:rFonts w:hint="eastAsia" w:ascii="Times New Roman" w:hAnsi="Times New Roman" w:eastAsia="黑体"/>
          <w:sz w:val="32"/>
          <w:szCs w:val="32"/>
        </w:rPr>
        <w:t>11</w:t>
      </w:r>
    </w:p>
    <w:p w14:paraId="3707DB0A">
      <w:pPr>
        <w:spacing w:line="700" w:lineRule="exact"/>
        <w:jc w:val="center"/>
        <w:rPr>
          <w:rFonts w:eastAsia="方正小标宋_GBK"/>
          <w:bCs/>
          <w:sz w:val="44"/>
          <w:szCs w:val="44"/>
        </w:rPr>
      </w:pPr>
      <w:r>
        <w:rPr>
          <w:rFonts w:hint="eastAsia" w:eastAsia="方正小标宋_GBK"/>
          <w:bCs/>
          <w:sz w:val="44"/>
          <w:szCs w:val="44"/>
        </w:rPr>
        <w:t>香缇湾花园社区党组织巡察整改进展清单</w:t>
      </w:r>
    </w:p>
    <w:p w14:paraId="4A73ABD0">
      <w:pPr>
        <w:autoSpaceDE w:val="0"/>
        <w:autoSpaceDN w:val="0"/>
        <w:adjustRightInd w:val="0"/>
        <w:spacing w:before="156" w:beforeLines="50" w:after="312" w:afterLines="100" w:line="600" w:lineRule="exact"/>
        <w:ind w:firstLine="140" w:firstLineChars="50"/>
        <w:jc w:val="left"/>
        <w:rPr>
          <w:rFonts w:ascii="Times New Roman" w:hAnsi="Times New Roman" w:eastAsia="黑体"/>
          <w:bCs/>
          <w:kern w:val="0"/>
          <w:sz w:val="28"/>
          <w:szCs w:val="28"/>
          <w:u w:val="single"/>
        </w:rPr>
      </w:pPr>
      <w:r>
        <w:rPr>
          <w:rFonts w:ascii="Times New Roman" w:hAnsi="黑体" w:eastAsia="黑体"/>
          <w:bCs/>
          <w:kern w:val="0"/>
          <w:sz w:val="28"/>
          <w:szCs w:val="28"/>
        </w:rPr>
        <w:t>填写时间</w:t>
      </w:r>
      <w:r>
        <w:rPr>
          <w:rFonts w:ascii="Times New Roman" w:hAnsi="Times New Roman" w:eastAsia="黑体"/>
          <w:bCs/>
          <w:kern w:val="0"/>
          <w:sz w:val="28"/>
          <w:szCs w:val="28"/>
          <w:u w:val="single"/>
        </w:rPr>
        <w:t xml:space="preserve">  2020</w:t>
      </w:r>
      <w:r>
        <w:rPr>
          <w:rFonts w:hint="eastAsia" w:ascii="Times New Roman" w:hAnsi="黑体" w:eastAsia="黑体"/>
          <w:bCs/>
          <w:kern w:val="0"/>
          <w:sz w:val="28"/>
          <w:szCs w:val="28"/>
          <w:u w:val="single"/>
        </w:rPr>
        <w:t>.12.20</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ascii="Times New Roman" w:hAnsi="黑体" w:eastAsia="黑体"/>
          <w:bCs/>
          <w:kern w:val="0"/>
          <w:sz w:val="28"/>
          <w:szCs w:val="28"/>
        </w:rPr>
        <w:t>党组织盖章</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黑体" w:eastAsia="黑体"/>
          <w:bCs/>
          <w:kern w:val="0"/>
          <w:sz w:val="28"/>
          <w:szCs w:val="28"/>
        </w:rPr>
        <w:t>负责人签字</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1"/>
        <w:gridCol w:w="2312"/>
        <w:gridCol w:w="3828"/>
        <w:gridCol w:w="4536"/>
        <w:gridCol w:w="1275"/>
        <w:gridCol w:w="851"/>
      </w:tblGrid>
      <w:tr w14:paraId="769FE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83BC143">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序号</w:t>
            </w:r>
          </w:p>
        </w:tc>
        <w:tc>
          <w:tcPr>
            <w:tcW w:w="231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25E39D4">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38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DE30368">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7D6FFD5">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7A76B78">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E01DBB9">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35BFB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A0E1326">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1</w:t>
            </w:r>
          </w:p>
        </w:tc>
        <w:tc>
          <w:tcPr>
            <w:tcW w:w="231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16954D0">
            <w:pPr>
              <w:autoSpaceDE w:val="0"/>
              <w:autoSpaceDN w:val="0"/>
              <w:adjustRightInd w:val="0"/>
              <w:spacing w:line="40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社区工作创新不足，缺少新思路、新方法</w:t>
            </w:r>
            <w:r>
              <w:rPr>
                <w:rFonts w:hint="eastAsia" w:ascii="Times New Roman" w:hAnsi="Times New Roman" w:eastAsia="仿宋_GB2312"/>
                <w:kern w:val="0"/>
                <w:sz w:val="28"/>
                <w:szCs w:val="28"/>
              </w:rPr>
              <w:t>。</w:t>
            </w:r>
          </w:p>
        </w:tc>
        <w:tc>
          <w:tcPr>
            <w:tcW w:w="38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F4BD826">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70D5EF28">
            <w:pPr>
              <w:autoSpaceDE w:val="0"/>
              <w:autoSpaceDN w:val="0"/>
              <w:adjustRightInd w:val="0"/>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培育社区工作新的亮点，创新社区工作新局面。</w:t>
            </w:r>
          </w:p>
          <w:p w14:paraId="7F29ED49">
            <w:pPr>
              <w:autoSpaceDE w:val="0"/>
              <w:autoSpaceDN w:val="0"/>
              <w:adjustRightInd w:val="0"/>
              <w:spacing w:line="400" w:lineRule="exact"/>
              <w:rPr>
                <w:rFonts w:ascii="Times New Roman" w:hAnsi="Times New Roman" w:eastAsia="仿宋_GB2312"/>
                <w:kern w:val="0"/>
                <w:sz w:val="28"/>
                <w:szCs w:val="28"/>
              </w:rPr>
            </w:pPr>
            <w:r>
              <w:rPr>
                <w:rFonts w:ascii="Times New Roman" w:hAnsi="Times New Roman" w:eastAsia="仿宋_GB2312"/>
                <w:b/>
                <w:bCs/>
                <w:kern w:val="0"/>
                <w:sz w:val="28"/>
                <w:szCs w:val="28"/>
              </w:rPr>
              <w:t>整改措施</w:t>
            </w:r>
            <w:r>
              <w:rPr>
                <w:rFonts w:ascii="Times New Roman" w:hAnsi="Times New Roman" w:eastAsia="仿宋_GB2312"/>
                <w:kern w:val="0"/>
                <w:sz w:val="28"/>
                <w:szCs w:val="28"/>
              </w:rPr>
              <w:t>：</w:t>
            </w:r>
          </w:p>
          <w:p w14:paraId="00E4B29E">
            <w:pPr>
              <w:autoSpaceDE w:val="0"/>
              <w:autoSpaceDN w:val="0"/>
              <w:adjustRightInd w:val="0"/>
              <w:spacing w:line="400" w:lineRule="exact"/>
              <w:rPr>
                <w:rFonts w:ascii="Times New Roman" w:hAnsi="Times New Roman" w:eastAsia="仿宋_GB2312"/>
                <w:color w:val="000000"/>
                <w:sz w:val="28"/>
                <w:szCs w:val="28"/>
              </w:rPr>
            </w:pPr>
            <w:r>
              <w:rPr>
                <w:rFonts w:hint="eastAsia" w:ascii="Times New Roman" w:hAnsi="Times New Roman" w:eastAsia="仿宋_GB2312"/>
                <w:kern w:val="0"/>
                <w:sz w:val="28"/>
                <w:szCs w:val="28"/>
              </w:rPr>
              <w:t>（1）</w:t>
            </w:r>
            <w:r>
              <w:rPr>
                <w:rFonts w:ascii="Times New Roman" w:hAnsi="Times New Roman" w:eastAsia="仿宋_GB2312"/>
                <w:color w:val="000000"/>
                <w:sz w:val="28"/>
                <w:szCs w:val="28"/>
              </w:rPr>
              <w:t>进一步增强社区工作人员的责任感、使命感，谋划社区新思路新举措。</w:t>
            </w:r>
          </w:p>
          <w:p w14:paraId="471D4EA1">
            <w:pPr>
              <w:autoSpaceDE w:val="0"/>
              <w:autoSpaceDN w:val="0"/>
              <w:adjustRightInd w:val="0"/>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（2）</w:t>
            </w:r>
            <w:r>
              <w:rPr>
                <w:rFonts w:ascii="Times New Roman" w:hAnsi="Times New Roman" w:eastAsia="仿宋_GB2312"/>
                <w:color w:val="000000"/>
                <w:sz w:val="28"/>
                <w:szCs w:val="28"/>
              </w:rPr>
              <w:t>加强学习，提高社区工作队伍的能力和水平，创新思维，打造社区特色亮点。</w:t>
            </w:r>
          </w:p>
          <w:p w14:paraId="2C349BC6">
            <w:pPr>
              <w:autoSpaceDE w:val="0"/>
              <w:autoSpaceDN w:val="0"/>
              <w:adjustRightInd w:val="0"/>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（3）</w:t>
            </w:r>
            <w:r>
              <w:rPr>
                <w:rFonts w:ascii="Times New Roman" w:hAnsi="Times New Roman" w:eastAsia="仿宋_GB2312"/>
                <w:color w:val="000000"/>
                <w:sz w:val="28"/>
                <w:szCs w:val="28"/>
              </w:rPr>
              <w:t>拓宽社区工作思路，更好地服务辖区居民。</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D70763D">
            <w:pPr>
              <w:spacing w:line="400" w:lineRule="exact"/>
              <w:rPr>
                <w:rFonts w:ascii="Times New Roman" w:hAnsi="Times New Roman" w:eastAsia="仿宋_GB2312"/>
                <w:sz w:val="28"/>
                <w:szCs w:val="28"/>
              </w:rPr>
            </w:pPr>
            <w:r>
              <w:rPr>
                <w:rFonts w:ascii="Times New Roman" w:hAnsi="仿宋_GB2312" w:eastAsia="仿宋_GB2312"/>
                <w:b/>
                <w:bCs/>
                <w:sz w:val="28"/>
                <w:szCs w:val="28"/>
              </w:rPr>
              <w:t>整改进展</w:t>
            </w:r>
            <w:r>
              <w:rPr>
                <w:rFonts w:ascii="Times New Roman" w:hAnsi="仿宋_GB2312" w:eastAsia="仿宋_GB2312"/>
                <w:sz w:val="28"/>
                <w:szCs w:val="28"/>
              </w:rPr>
              <w:t>：</w:t>
            </w:r>
          </w:p>
          <w:p w14:paraId="14F8C80D">
            <w:pPr>
              <w:autoSpaceDE w:val="0"/>
              <w:autoSpaceDN w:val="0"/>
              <w:adjustRightInd w:val="0"/>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（1）持续巩固深化“不忘初心、牢记使命”主题教育成果，社区工作人员的责任感、使命感明显增强。</w:t>
            </w:r>
          </w:p>
          <w:p w14:paraId="17BF8908">
            <w:pPr>
              <w:autoSpaceDE w:val="0"/>
              <w:autoSpaceDN w:val="0"/>
              <w:adjustRightInd w:val="0"/>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（2）</w:t>
            </w:r>
            <w:r>
              <w:rPr>
                <w:rFonts w:ascii="Times New Roman" w:hAnsi="Times New Roman" w:eastAsia="仿宋_GB2312"/>
                <w:color w:val="000000"/>
                <w:sz w:val="28"/>
                <w:szCs w:val="28"/>
              </w:rPr>
              <w:t>每周一上午社区学习培训会，强化为民服务创新意识。</w:t>
            </w:r>
          </w:p>
          <w:p w14:paraId="797837F3">
            <w:pPr>
              <w:autoSpaceDE w:val="0"/>
              <w:autoSpaceDN w:val="0"/>
              <w:adjustRightInd w:val="0"/>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（3）</w:t>
            </w:r>
            <w:r>
              <w:rPr>
                <w:rFonts w:ascii="Times New Roman" w:hAnsi="Times New Roman" w:eastAsia="仿宋_GB2312"/>
                <w:color w:val="000000"/>
                <w:sz w:val="28"/>
                <w:szCs w:val="28"/>
              </w:rPr>
              <w:t>通过多走访，多思考，大家群策群力，出谋划策，结合社区实际情况，创新社区项目化建设，并落实专人负责。</w:t>
            </w:r>
          </w:p>
          <w:p w14:paraId="27EEC34A">
            <w:pPr>
              <w:autoSpaceDE w:val="0"/>
              <w:autoSpaceDN w:val="0"/>
              <w:adjustRightInd w:val="0"/>
              <w:spacing w:line="400" w:lineRule="exact"/>
              <w:rPr>
                <w:rFonts w:ascii="Times New Roman" w:hAnsi="仿宋_GB2312" w:eastAsia="仿宋_GB2312"/>
                <w:sz w:val="28"/>
                <w:szCs w:val="28"/>
              </w:rPr>
            </w:pPr>
            <w:r>
              <w:rPr>
                <w:rFonts w:ascii="Times New Roman" w:hAnsi="仿宋_GB2312" w:eastAsia="仿宋_GB2312"/>
                <w:b/>
                <w:bCs/>
                <w:sz w:val="28"/>
                <w:szCs w:val="28"/>
              </w:rPr>
              <w:t>整改成效</w:t>
            </w:r>
            <w:r>
              <w:rPr>
                <w:rFonts w:ascii="Times New Roman" w:hAnsi="仿宋_GB2312" w:eastAsia="仿宋_GB2312"/>
                <w:sz w:val="28"/>
                <w:szCs w:val="28"/>
              </w:rPr>
              <w:t>：</w:t>
            </w:r>
          </w:p>
          <w:p w14:paraId="1A1A2EB0">
            <w:pPr>
              <w:autoSpaceDE w:val="0"/>
              <w:autoSpaceDN w:val="0"/>
              <w:adjustRightInd w:val="0"/>
              <w:spacing w:line="400" w:lineRule="exact"/>
              <w:rPr>
                <w:rFonts w:ascii="Times New Roman" w:hAnsi="Times New Roman" w:eastAsia="仿宋_GB2312"/>
                <w:color w:val="000000"/>
                <w:sz w:val="28"/>
                <w:szCs w:val="28"/>
              </w:rPr>
            </w:pPr>
            <w:r>
              <w:rPr>
                <w:rFonts w:ascii="Times New Roman" w:hAnsi="仿宋_GB2312" w:eastAsia="仿宋_GB2312"/>
                <w:sz w:val="28"/>
                <w:szCs w:val="28"/>
              </w:rPr>
              <w:t>通</w:t>
            </w:r>
            <w:r>
              <w:rPr>
                <w:rFonts w:ascii="Times New Roman" w:hAnsi="Times New Roman" w:eastAsia="仿宋_GB2312"/>
                <w:color w:val="000000"/>
                <w:sz w:val="28"/>
                <w:szCs w:val="28"/>
              </w:rPr>
              <w:t>过不断探索社区创新工作方法，将社区工作与项目化有机结合并通过常州日报进行新闻报道。</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A109391">
            <w:pPr>
              <w:autoSpaceDE w:val="0"/>
              <w:autoSpaceDN w:val="0"/>
              <w:adjustRightInd w:val="0"/>
              <w:spacing w:line="40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吴祝霞</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BE6F0A4">
            <w:pPr>
              <w:autoSpaceDE w:val="0"/>
              <w:autoSpaceDN w:val="0"/>
              <w:adjustRightInd w:val="0"/>
              <w:spacing w:line="400" w:lineRule="exact"/>
              <w:jc w:val="center"/>
              <w:rPr>
                <w:rFonts w:ascii="仿宋_GB2312" w:hAnsi="仿宋_GB2312" w:eastAsia="仿宋_GB2312" w:cs="仿宋_GB2312"/>
                <w:bCs/>
                <w:w w:val="65"/>
                <w:kern w:val="0"/>
                <w:sz w:val="28"/>
                <w:szCs w:val="28"/>
              </w:rPr>
            </w:pPr>
          </w:p>
        </w:tc>
      </w:tr>
      <w:tr w14:paraId="439B0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1C6B1FA">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2</w:t>
            </w:r>
          </w:p>
        </w:tc>
        <w:tc>
          <w:tcPr>
            <w:tcW w:w="231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AD64383">
            <w:pPr>
              <w:autoSpaceDE w:val="0"/>
              <w:autoSpaceDN w:val="0"/>
              <w:adjustRightInd w:val="0"/>
              <w:spacing w:line="40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联系服务群众举措不实，社区居民满意度有待提高</w:t>
            </w:r>
            <w:r>
              <w:rPr>
                <w:rFonts w:hint="eastAsia" w:ascii="Times New Roman" w:hAnsi="Times New Roman" w:eastAsia="仿宋_GB2312"/>
                <w:kern w:val="0"/>
                <w:sz w:val="28"/>
                <w:szCs w:val="28"/>
              </w:rPr>
              <w:t>。</w:t>
            </w:r>
          </w:p>
        </w:tc>
        <w:tc>
          <w:tcPr>
            <w:tcW w:w="38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0D1A30E">
            <w:pPr>
              <w:spacing w:line="400" w:lineRule="exact"/>
              <w:rPr>
                <w:rFonts w:ascii="仿宋_GB2312" w:eastAsia="仿宋_GB2312"/>
                <w:b/>
                <w:sz w:val="28"/>
                <w:szCs w:val="28"/>
              </w:rPr>
            </w:pPr>
            <w:r>
              <w:rPr>
                <w:rFonts w:hint="eastAsia" w:ascii="仿宋_GB2312" w:eastAsia="仿宋_GB2312"/>
                <w:b/>
                <w:sz w:val="28"/>
                <w:szCs w:val="28"/>
              </w:rPr>
              <w:t>整改任务：</w:t>
            </w:r>
          </w:p>
          <w:p w14:paraId="374CF566">
            <w:pPr>
              <w:spacing w:line="400" w:lineRule="exact"/>
              <w:rPr>
                <w:rFonts w:ascii="仿宋_GB2312" w:eastAsia="仿宋_GB2312"/>
                <w:sz w:val="28"/>
                <w:szCs w:val="28"/>
              </w:rPr>
            </w:pPr>
            <w:r>
              <w:rPr>
                <w:rFonts w:hint="eastAsia" w:ascii="仿宋_GB2312" w:eastAsia="仿宋_GB2312"/>
                <w:sz w:val="28"/>
                <w:szCs w:val="28"/>
              </w:rPr>
              <w:t>践行群众路线，提高社区居民群众的满意度。</w:t>
            </w:r>
          </w:p>
          <w:p w14:paraId="26071FF3">
            <w:pPr>
              <w:spacing w:line="400" w:lineRule="exact"/>
              <w:rPr>
                <w:rFonts w:ascii="仿宋_GB2312" w:eastAsia="仿宋_GB2312"/>
                <w:b/>
                <w:sz w:val="28"/>
                <w:szCs w:val="28"/>
              </w:rPr>
            </w:pPr>
            <w:r>
              <w:rPr>
                <w:rFonts w:hint="eastAsia" w:ascii="仿宋_GB2312" w:eastAsia="仿宋_GB2312"/>
                <w:b/>
                <w:sz w:val="28"/>
                <w:szCs w:val="28"/>
              </w:rPr>
              <w:t>整改措施：</w:t>
            </w:r>
          </w:p>
          <w:p w14:paraId="2DD6A72B">
            <w:pPr>
              <w:spacing w:line="400" w:lineRule="exact"/>
              <w:rPr>
                <w:rFonts w:ascii="仿宋_GB2312" w:eastAsia="仿宋_GB2312"/>
                <w:sz w:val="28"/>
                <w:szCs w:val="28"/>
              </w:rPr>
            </w:pPr>
            <w:r>
              <w:rPr>
                <w:rFonts w:hint="eastAsia" w:ascii="仿宋_GB2312" w:eastAsia="仿宋_GB2312"/>
                <w:sz w:val="28"/>
                <w:szCs w:val="28"/>
              </w:rPr>
              <w:t>（1）进一步开展串门暧心大走访活动。经常深入居民群众中、倾听群众呼声，关注弱势群体，帮助他们解决实际困难。诚心诚意为群众办实事、解难事、做好事。</w:t>
            </w:r>
          </w:p>
          <w:p w14:paraId="45FF3774">
            <w:pPr>
              <w:spacing w:line="400" w:lineRule="exact"/>
              <w:rPr>
                <w:rFonts w:ascii="仿宋_GB2312" w:eastAsia="仿宋_GB2312"/>
                <w:sz w:val="28"/>
                <w:szCs w:val="28"/>
              </w:rPr>
            </w:pPr>
            <w:r>
              <w:rPr>
                <w:rFonts w:hint="eastAsia" w:ascii="仿宋_GB2312" w:eastAsia="仿宋_GB2312"/>
                <w:sz w:val="28"/>
                <w:szCs w:val="28"/>
              </w:rPr>
              <w:t>（2）加强学习，提高社工的服务能力和水平，增强社工的大局意识和服务意识。</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783FE6E">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仿宋_GB2312" w:eastAsia="仿宋_GB2312"/>
                <w:b/>
                <w:kern w:val="0"/>
                <w:sz w:val="28"/>
                <w:szCs w:val="28"/>
              </w:rPr>
              <w:t>整改进展：</w:t>
            </w:r>
          </w:p>
          <w:p w14:paraId="436C523C">
            <w:pPr>
              <w:autoSpaceDE w:val="0"/>
              <w:autoSpaceDN w:val="0"/>
              <w:adjustRightInd w:val="0"/>
              <w:spacing w:line="400" w:lineRule="exact"/>
              <w:rPr>
                <w:rFonts w:ascii="Times New Roman" w:hAnsi="Times New Roman" w:eastAsia="仿宋_GB2312"/>
                <w:color w:val="000000"/>
                <w:sz w:val="28"/>
                <w:szCs w:val="28"/>
              </w:rPr>
            </w:pPr>
            <w:r>
              <w:rPr>
                <w:rFonts w:hint="eastAsia" w:ascii="Times New Roman" w:hAnsi="Times New Roman" w:eastAsia="仿宋_GB2312"/>
                <w:bCs/>
                <w:kern w:val="0"/>
                <w:sz w:val="28"/>
                <w:szCs w:val="28"/>
              </w:rPr>
              <w:t>（1）</w:t>
            </w:r>
            <w:r>
              <w:rPr>
                <w:rFonts w:ascii="Times New Roman" w:hAnsi="Times New Roman" w:eastAsia="仿宋_GB2312"/>
                <w:color w:val="000000"/>
                <w:sz w:val="28"/>
                <w:szCs w:val="28"/>
              </w:rPr>
              <w:t>加强对习近平新时代中国特色社会主义思想和党的十九大精神的学习，提高社工的思想认识和政治站位。</w:t>
            </w:r>
          </w:p>
          <w:p w14:paraId="53B9CF03">
            <w:pPr>
              <w:autoSpaceDE w:val="0"/>
              <w:autoSpaceDN w:val="0"/>
              <w:adjustRightInd w:val="0"/>
              <w:spacing w:line="400" w:lineRule="exac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2）充分发挥“全要素网格”的作用，划分6个网格，配备网格长、社区管家、网格联格员分工明确。社区实施全要素网格化社会治理体系以来，每位网格工作人员都有了自己的“责任田”，促使他们经常深入居民群众，把工作的触角延伸到小区楼栋、延伸到一家一户，深入了解居民的意见建议。</w:t>
            </w:r>
          </w:p>
          <w:p w14:paraId="4E45077F">
            <w:pPr>
              <w:autoSpaceDE w:val="0"/>
              <w:autoSpaceDN w:val="0"/>
              <w:adjustRightInd w:val="0"/>
              <w:spacing w:line="400" w:lineRule="exact"/>
              <w:rPr>
                <w:rFonts w:ascii="Times New Roman" w:hAnsi="仿宋_GB2312" w:eastAsia="仿宋_GB2312"/>
                <w:sz w:val="28"/>
                <w:szCs w:val="28"/>
              </w:rPr>
            </w:pPr>
            <w:r>
              <w:rPr>
                <w:rFonts w:ascii="Times New Roman" w:hAnsi="仿宋_GB2312" w:eastAsia="仿宋_GB2312"/>
                <w:b/>
                <w:bCs/>
                <w:sz w:val="28"/>
                <w:szCs w:val="28"/>
              </w:rPr>
              <w:t>整改成效</w:t>
            </w:r>
            <w:r>
              <w:rPr>
                <w:rFonts w:ascii="Times New Roman" w:hAnsi="仿宋_GB2312" w:eastAsia="仿宋_GB2312"/>
                <w:sz w:val="28"/>
                <w:szCs w:val="28"/>
              </w:rPr>
              <w:t>：</w:t>
            </w:r>
          </w:p>
          <w:p w14:paraId="0F439AD9">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sz w:val="28"/>
                <w:szCs w:val="28"/>
              </w:rPr>
              <w:t>为居民群众排忧解难，居民满意明显提高。</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6A468C6">
            <w:pPr>
              <w:autoSpaceDE w:val="0"/>
              <w:autoSpaceDN w:val="0"/>
              <w:adjustRightInd w:val="0"/>
              <w:spacing w:line="40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吴祝霞</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5878DEC">
            <w:pPr>
              <w:autoSpaceDE w:val="0"/>
              <w:autoSpaceDN w:val="0"/>
              <w:adjustRightInd w:val="0"/>
              <w:spacing w:line="400" w:lineRule="exact"/>
              <w:jc w:val="center"/>
              <w:rPr>
                <w:rFonts w:ascii="仿宋_GB2312" w:hAnsi="仿宋_GB2312" w:eastAsia="仿宋_GB2312" w:cs="仿宋_GB2312"/>
                <w:bCs/>
                <w:w w:val="65"/>
                <w:kern w:val="0"/>
                <w:sz w:val="28"/>
                <w:szCs w:val="28"/>
              </w:rPr>
            </w:pPr>
          </w:p>
        </w:tc>
      </w:tr>
      <w:tr w14:paraId="4494B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3F03701">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3</w:t>
            </w:r>
          </w:p>
        </w:tc>
        <w:tc>
          <w:tcPr>
            <w:tcW w:w="231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13BAF45">
            <w:pPr>
              <w:autoSpaceDE w:val="0"/>
              <w:autoSpaceDN w:val="0"/>
              <w:adjustRightInd w:val="0"/>
              <w:spacing w:line="40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《党支部工作一本通》记录不规范，2019年2月组织生活会记录只有对社区书记吴祝霞和委员周一群的批评，党费收缴不符合规定，2019年前按年度收缴党费。</w:t>
            </w:r>
          </w:p>
        </w:tc>
        <w:tc>
          <w:tcPr>
            <w:tcW w:w="38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C69D753">
            <w:pPr>
              <w:spacing w:line="400" w:lineRule="exact"/>
              <w:rPr>
                <w:rFonts w:ascii="仿宋_GB2312" w:eastAsia="仿宋_GB2312"/>
                <w:b/>
                <w:sz w:val="28"/>
                <w:szCs w:val="28"/>
              </w:rPr>
            </w:pPr>
            <w:r>
              <w:rPr>
                <w:rFonts w:hint="eastAsia" w:ascii="仿宋_GB2312" w:eastAsia="仿宋_GB2312"/>
                <w:b/>
                <w:sz w:val="28"/>
                <w:szCs w:val="28"/>
              </w:rPr>
              <w:t>整改任务：</w:t>
            </w:r>
          </w:p>
          <w:p w14:paraId="157563FF">
            <w:pPr>
              <w:spacing w:line="400" w:lineRule="exact"/>
              <w:rPr>
                <w:rFonts w:ascii="仿宋_GB2312" w:eastAsia="仿宋_GB2312"/>
                <w:sz w:val="28"/>
                <w:szCs w:val="28"/>
              </w:rPr>
            </w:pPr>
            <w:r>
              <w:rPr>
                <w:rFonts w:hint="eastAsia" w:ascii="仿宋_GB2312" w:eastAsia="仿宋_GB2312"/>
                <w:sz w:val="28"/>
                <w:szCs w:val="28"/>
              </w:rPr>
              <w:t>加强党务干部业务知识学习和培训，提升业务能力和工作水平。</w:t>
            </w:r>
          </w:p>
          <w:p w14:paraId="7FF77A95">
            <w:pPr>
              <w:spacing w:line="400" w:lineRule="exact"/>
              <w:rPr>
                <w:rFonts w:ascii="仿宋_GB2312" w:eastAsia="仿宋_GB2312"/>
                <w:sz w:val="28"/>
                <w:szCs w:val="28"/>
              </w:rPr>
            </w:pPr>
            <w:r>
              <w:rPr>
                <w:rFonts w:hint="eastAsia" w:ascii="仿宋_GB2312" w:eastAsia="仿宋_GB2312"/>
                <w:b/>
                <w:sz w:val="28"/>
                <w:szCs w:val="28"/>
              </w:rPr>
              <w:t>整改措施：</w:t>
            </w:r>
          </w:p>
          <w:p w14:paraId="2161B59C">
            <w:pPr>
              <w:spacing w:line="400" w:lineRule="exact"/>
              <w:rPr>
                <w:rFonts w:ascii="仿宋_GB2312" w:eastAsia="仿宋_GB2312"/>
                <w:sz w:val="28"/>
                <w:szCs w:val="28"/>
              </w:rPr>
            </w:pPr>
            <w:r>
              <w:rPr>
                <w:rFonts w:hint="eastAsia" w:ascii="仿宋_GB2312" w:eastAsia="仿宋_GB2312"/>
                <w:sz w:val="28"/>
                <w:szCs w:val="28"/>
              </w:rPr>
              <w:t>（1）严格执行组织生活会制度。做好会议记录，记录做到详尽、真实、准确。</w:t>
            </w:r>
          </w:p>
          <w:p w14:paraId="21E0FD2A">
            <w:pPr>
              <w:spacing w:line="400" w:lineRule="exact"/>
              <w:rPr>
                <w:rFonts w:ascii="仿宋_GB2312" w:eastAsia="仿宋_GB2312"/>
                <w:sz w:val="28"/>
                <w:szCs w:val="28"/>
              </w:rPr>
            </w:pPr>
            <w:r>
              <w:rPr>
                <w:rFonts w:hint="eastAsia" w:ascii="仿宋_GB2312" w:eastAsia="仿宋_GB2312"/>
                <w:sz w:val="28"/>
                <w:szCs w:val="28"/>
              </w:rPr>
              <w:t>（2）2019年开始实行党费按季交纳，今后严格按照党费收缴规定。3、组织社区党务干部党建知识学习和培训。</w:t>
            </w:r>
          </w:p>
          <w:p w14:paraId="17A35F60">
            <w:pPr>
              <w:spacing w:line="400" w:lineRule="exact"/>
              <w:rPr>
                <w:rFonts w:ascii="仿宋_GB2312" w:eastAsia="仿宋_GB2312"/>
                <w:sz w:val="28"/>
                <w:szCs w:val="28"/>
              </w:rPr>
            </w:pP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5FE8290">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仿宋_GB2312" w:eastAsia="仿宋_GB2312"/>
                <w:b/>
                <w:kern w:val="0"/>
                <w:sz w:val="28"/>
                <w:szCs w:val="28"/>
              </w:rPr>
              <w:t>整改进展：</w:t>
            </w:r>
          </w:p>
          <w:p w14:paraId="7B1A2BDE">
            <w:pPr>
              <w:autoSpaceDE w:val="0"/>
              <w:autoSpaceDN w:val="0"/>
              <w:adjustRightInd w:val="0"/>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组织党建人员业务知识培训和学习，提高工作能力和业务水平。</w:t>
            </w:r>
          </w:p>
          <w:p w14:paraId="2307B8F8">
            <w:pPr>
              <w:autoSpaceDE w:val="0"/>
              <w:autoSpaceDN w:val="0"/>
              <w:adjustRightInd w:val="0"/>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提高思想认识，严格落实相关要求，规范做好《党支部一本通》记录工作。</w:t>
            </w:r>
          </w:p>
          <w:p w14:paraId="7A878211">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各支部设立专门的党费收缴</w:t>
            </w:r>
            <w:r>
              <w:rPr>
                <w:rFonts w:hint="eastAsia" w:ascii="Times New Roman" w:hAnsi="Times New Roman" w:eastAsia="仿宋_GB2312"/>
                <w:sz w:val="28"/>
                <w:szCs w:val="28"/>
                <w:lang w:eastAsia="zh-CN"/>
              </w:rPr>
              <w:t>登记簿</w:t>
            </w:r>
            <w:r>
              <w:rPr>
                <w:rFonts w:ascii="Times New Roman" w:hAnsi="Times New Roman" w:eastAsia="仿宋_GB2312"/>
                <w:sz w:val="28"/>
                <w:szCs w:val="28"/>
              </w:rPr>
              <w:t>，由专人负责管理，规范党费收缴，制度执行到位，对每个党员收缴情况及时统计，通过网络等多渠道发布党费收缴信息，做到经常提醒。</w:t>
            </w:r>
          </w:p>
          <w:p w14:paraId="6088504F">
            <w:pPr>
              <w:autoSpaceDE w:val="0"/>
              <w:autoSpaceDN w:val="0"/>
              <w:adjustRightInd w:val="0"/>
              <w:spacing w:line="400" w:lineRule="exact"/>
              <w:rPr>
                <w:rFonts w:ascii="Times New Roman" w:hAnsi="仿宋_GB2312" w:eastAsia="仿宋_GB2312"/>
                <w:sz w:val="28"/>
                <w:szCs w:val="28"/>
              </w:rPr>
            </w:pPr>
            <w:r>
              <w:rPr>
                <w:rFonts w:ascii="Times New Roman" w:hAnsi="仿宋_GB2312" w:eastAsia="仿宋_GB2312"/>
                <w:b/>
                <w:bCs/>
                <w:sz w:val="28"/>
                <w:szCs w:val="28"/>
              </w:rPr>
              <w:t>整改成效</w:t>
            </w:r>
            <w:r>
              <w:rPr>
                <w:rFonts w:ascii="Times New Roman" w:hAnsi="仿宋_GB2312" w:eastAsia="仿宋_GB2312"/>
                <w:sz w:val="28"/>
                <w:szCs w:val="28"/>
              </w:rPr>
              <w:t>：</w:t>
            </w:r>
          </w:p>
          <w:p w14:paraId="6FFFB894">
            <w:pPr>
              <w:autoSpaceDE w:val="0"/>
              <w:autoSpaceDN w:val="0"/>
              <w:adjustRightInd w:val="0"/>
              <w:spacing w:line="400" w:lineRule="exact"/>
              <w:rPr>
                <w:rFonts w:ascii="Times New Roman" w:hAnsi="Times New Roman" w:eastAsia="仿宋_GB2312"/>
                <w:sz w:val="28"/>
                <w:szCs w:val="28"/>
              </w:rPr>
            </w:pPr>
            <w:r>
              <w:rPr>
                <w:rFonts w:ascii="Times New Roman" w:hAnsi="Times New Roman" w:eastAsia="仿宋_GB2312"/>
                <w:sz w:val="28"/>
                <w:szCs w:val="28"/>
              </w:rPr>
              <w:t>社区党支部工作一本通记录规范，党费严格按照党章要求进行必缴。</w:t>
            </w:r>
          </w:p>
          <w:p w14:paraId="0D7AB300">
            <w:pPr>
              <w:autoSpaceDE w:val="0"/>
              <w:autoSpaceDN w:val="0"/>
              <w:adjustRightInd w:val="0"/>
              <w:spacing w:line="400" w:lineRule="exact"/>
              <w:rPr>
                <w:rFonts w:ascii="Times New Roman" w:hAnsi="Times New Roman" w:eastAsia="仿宋_GB2312"/>
                <w:sz w:val="28"/>
                <w:szCs w:val="28"/>
              </w:rPr>
            </w:pP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9F6A2BE">
            <w:pPr>
              <w:autoSpaceDE w:val="0"/>
              <w:autoSpaceDN w:val="0"/>
              <w:adjustRightInd w:val="0"/>
              <w:spacing w:line="40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吴祝霞</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C398ECA">
            <w:pPr>
              <w:autoSpaceDE w:val="0"/>
              <w:autoSpaceDN w:val="0"/>
              <w:adjustRightInd w:val="0"/>
              <w:spacing w:line="400" w:lineRule="exact"/>
              <w:jc w:val="center"/>
              <w:rPr>
                <w:rFonts w:eastAsia="方正小标宋简体"/>
                <w:bCs/>
                <w:w w:val="65"/>
                <w:kern w:val="0"/>
                <w:sz w:val="28"/>
                <w:szCs w:val="28"/>
              </w:rPr>
            </w:pPr>
          </w:p>
        </w:tc>
      </w:tr>
      <w:tr w14:paraId="300BA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5" w:hRule="atLeast"/>
          <w:jc w:val="center"/>
        </w:trPr>
        <w:tc>
          <w:tcPr>
            <w:tcW w:w="83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6F4EDF3">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4</w:t>
            </w:r>
          </w:p>
        </w:tc>
        <w:tc>
          <w:tcPr>
            <w:tcW w:w="231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5679795">
            <w:pPr>
              <w:autoSpaceDE w:val="0"/>
              <w:autoSpaceDN w:val="0"/>
              <w:adjustRightInd w:val="0"/>
              <w:spacing w:line="40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社区居务监督委员会作用不明显，未对社区财务进行监督</w:t>
            </w:r>
            <w:r>
              <w:rPr>
                <w:rFonts w:hint="eastAsia" w:ascii="Times New Roman" w:hAnsi="Times New Roman" w:eastAsia="仿宋_GB2312"/>
                <w:kern w:val="0"/>
                <w:sz w:val="28"/>
                <w:szCs w:val="28"/>
              </w:rPr>
              <w:t>。</w:t>
            </w:r>
          </w:p>
        </w:tc>
        <w:tc>
          <w:tcPr>
            <w:tcW w:w="38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20BC156">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06A396C3">
            <w:pPr>
              <w:autoSpaceDE w:val="0"/>
              <w:autoSpaceDN w:val="0"/>
              <w:adjustRightInd w:val="0"/>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发挥社区居务监督委员会作用，加强对社区财务的监督。</w:t>
            </w:r>
          </w:p>
          <w:p w14:paraId="54C67ADE">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整改措施：</w:t>
            </w:r>
          </w:p>
          <w:p w14:paraId="52133B49">
            <w:pPr>
              <w:autoSpaceDE w:val="0"/>
              <w:autoSpaceDN w:val="0"/>
              <w:adjustRightInd w:val="0"/>
              <w:spacing w:line="400" w:lineRule="exact"/>
              <w:rPr>
                <w:rFonts w:ascii="Times New Roman" w:hAnsi="Times New Roman" w:eastAsia="仿宋_GB2312"/>
                <w:sz w:val="28"/>
                <w:szCs w:val="28"/>
              </w:rPr>
            </w:pPr>
            <w:r>
              <w:rPr>
                <w:rFonts w:hint="eastAsia" w:ascii="Times New Roman" w:hAnsi="Times New Roman" w:eastAsia="仿宋_GB2312"/>
                <w:kern w:val="0"/>
                <w:sz w:val="28"/>
                <w:szCs w:val="28"/>
              </w:rPr>
              <w:t>（1）</w:t>
            </w:r>
            <w:r>
              <w:rPr>
                <w:rFonts w:ascii="Times New Roman" w:hAnsi="Times New Roman" w:eastAsia="仿宋_GB2312"/>
                <w:kern w:val="0"/>
                <w:sz w:val="28"/>
                <w:szCs w:val="28"/>
              </w:rPr>
              <w:t>完善居务监督委员会例会制度。</w:t>
            </w:r>
            <w:r>
              <w:rPr>
                <w:rFonts w:ascii="Times New Roman" w:hAnsi="Times New Roman" w:eastAsia="仿宋_GB2312"/>
                <w:sz w:val="28"/>
                <w:szCs w:val="28"/>
              </w:rPr>
              <w:t>定期召开居务监督委员会工作会议，明确工作职责。</w:t>
            </w:r>
          </w:p>
          <w:p w14:paraId="1176D7B3">
            <w:pPr>
              <w:autoSpaceDE w:val="0"/>
              <w:autoSpaceDN w:val="0"/>
              <w:adjustRightInd w:val="0"/>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居务监督委员会成员对社区事务决策与执行情况、社区政务公开、居务公开、财务管理制度执行情况进行监督检查。</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6DD0B5F">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仿宋_GB2312" w:eastAsia="仿宋_GB2312"/>
                <w:b/>
                <w:kern w:val="0"/>
                <w:sz w:val="28"/>
                <w:szCs w:val="28"/>
              </w:rPr>
              <w:t>整改进展：</w:t>
            </w:r>
          </w:p>
          <w:p w14:paraId="54524058">
            <w:pPr>
              <w:autoSpaceDE w:val="0"/>
              <w:autoSpaceDN w:val="0"/>
              <w:adjustRightInd w:val="0"/>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组织居务监督委员会全体成员认真学习区纪委常天纪（2013）7号《关于全面推进居务监督委员会建设的实施意见》，加强基层民主政治建设和党风廉政建设。</w:t>
            </w:r>
          </w:p>
          <w:p w14:paraId="1B5E773E">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加强对居务监督委员会组织领导，工作指导，对居务委员会委员业务培训，定期检查工作开</w:t>
            </w:r>
            <w:r>
              <w:rPr>
                <w:rFonts w:ascii="Times New Roman" w:hAnsi="仿宋_GB2312" w:eastAsia="仿宋_GB2312"/>
                <w:bCs/>
                <w:kern w:val="0"/>
                <w:sz w:val="28"/>
                <w:szCs w:val="28"/>
              </w:rPr>
              <w:t>展情</w:t>
            </w:r>
            <w:r>
              <w:rPr>
                <w:rFonts w:ascii="Times New Roman" w:hAnsi="Times New Roman" w:eastAsia="仿宋_GB2312"/>
                <w:sz w:val="28"/>
                <w:szCs w:val="28"/>
              </w:rPr>
              <w:t>况</w:t>
            </w:r>
            <w:r>
              <w:rPr>
                <w:rFonts w:ascii="Times New Roman" w:hAnsi="仿宋_GB2312" w:eastAsia="仿宋_GB2312"/>
                <w:bCs/>
                <w:kern w:val="0"/>
                <w:sz w:val="28"/>
                <w:szCs w:val="28"/>
              </w:rPr>
              <w:t>。</w:t>
            </w:r>
          </w:p>
          <w:p w14:paraId="0CE419A2">
            <w:pPr>
              <w:autoSpaceDE w:val="0"/>
              <w:autoSpaceDN w:val="0"/>
              <w:adjustRightInd w:val="0"/>
              <w:spacing w:line="400" w:lineRule="exact"/>
              <w:rPr>
                <w:rFonts w:ascii="Times New Roman" w:hAnsi="仿宋_GB2312" w:eastAsia="仿宋_GB2312"/>
                <w:sz w:val="28"/>
                <w:szCs w:val="28"/>
              </w:rPr>
            </w:pPr>
            <w:r>
              <w:rPr>
                <w:rFonts w:ascii="Times New Roman" w:hAnsi="仿宋_GB2312" w:eastAsia="仿宋_GB2312"/>
                <w:b/>
                <w:bCs/>
                <w:sz w:val="28"/>
                <w:szCs w:val="28"/>
              </w:rPr>
              <w:t>整改成效</w:t>
            </w:r>
            <w:r>
              <w:rPr>
                <w:rFonts w:ascii="Times New Roman" w:hAnsi="仿宋_GB2312" w:eastAsia="仿宋_GB2312"/>
                <w:sz w:val="28"/>
                <w:szCs w:val="28"/>
              </w:rPr>
              <w:t>：</w:t>
            </w:r>
          </w:p>
          <w:p w14:paraId="06072F96">
            <w:pPr>
              <w:autoSpaceDE w:val="0"/>
              <w:autoSpaceDN w:val="0"/>
              <w:adjustRightInd w:val="0"/>
              <w:spacing w:line="400" w:lineRule="exact"/>
              <w:rPr>
                <w:rFonts w:ascii="Times New Roman" w:hAnsi="Times New Roman" w:eastAsia="仿宋_GB2312"/>
                <w:sz w:val="28"/>
                <w:szCs w:val="28"/>
              </w:rPr>
            </w:pPr>
            <w:r>
              <w:rPr>
                <w:rFonts w:ascii="Times New Roman" w:hAnsi="Times New Roman" w:eastAsia="仿宋_GB2312"/>
                <w:sz w:val="28"/>
                <w:szCs w:val="28"/>
              </w:rPr>
              <w:t>社区居监督委员会运作正常，对社区的居务帐务执行情况进行监督。</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9904CC4">
            <w:pPr>
              <w:autoSpaceDE w:val="0"/>
              <w:autoSpaceDN w:val="0"/>
              <w:adjustRightInd w:val="0"/>
              <w:spacing w:line="40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吴祝霞</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C17C59E">
            <w:pPr>
              <w:autoSpaceDE w:val="0"/>
              <w:autoSpaceDN w:val="0"/>
              <w:adjustRightInd w:val="0"/>
              <w:spacing w:line="400" w:lineRule="exact"/>
              <w:jc w:val="center"/>
              <w:rPr>
                <w:rFonts w:ascii="仿宋_GB2312" w:hAnsi="仿宋_GB2312" w:eastAsia="仿宋_GB2312" w:cs="仿宋_GB2312"/>
                <w:bCs/>
                <w:w w:val="65"/>
                <w:kern w:val="0"/>
                <w:sz w:val="28"/>
                <w:szCs w:val="28"/>
              </w:rPr>
            </w:pPr>
          </w:p>
        </w:tc>
      </w:tr>
      <w:tr w14:paraId="4B476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43F1E34">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5</w:t>
            </w:r>
          </w:p>
        </w:tc>
        <w:tc>
          <w:tcPr>
            <w:tcW w:w="231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2533C62">
            <w:pPr>
              <w:spacing w:line="400" w:lineRule="exact"/>
              <w:rPr>
                <w:rFonts w:ascii="Times New Roman" w:hAnsi="Times New Roman" w:eastAsia="仿宋_GB2312"/>
                <w:sz w:val="28"/>
                <w:szCs w:val="28"/>
              </w:rPr>
            </w:pPr>
            <w:r>
              <w:rPr>
                <w:rFonts w:ascii="Times New Roman" w:hAnsi="Times New Roman" w:eastAsia="仿宋_GB2312"/>
                <w:sz w:val="28"/>
                <w:szCs w:val="28"/>
              </w:rPr>
              <w:t>财务方面不够完善，部分加班用餐未附用餐审批表，个别活动购买物品数量远超实际发放数，个别活动签到表存在漏签字或代签字现象，党员外出参观活动未附合同及行程单。</w:t>
            </w:r>
          </w:p>
        </w:tc>
        <w:tc>
          <w:tcPr>
            <w:tcW w:w="38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A46F3F5">
            <w:pPr>
              <w:spacing w:line="400" w:lineRule="exact"/>
              <w:rPr>
                <w:rFonts w:ascii="Times New Roman" w:hAnsi="Times New Roman" w:eastAsia="仿宋_GB2312"/>
                <w:b/>
                <w:sz w:val="28"/>
                <w:szCs w:val="28"/>
              </w:rPr>
            </w:pPr>
            <w:r>
              <w:rPr>
                <w:rFonts w:ascii="Times New Roman" w:hAnsi="Times New Roman" w:eastAsia="仿宋_GB2312"/>
                <w:b/>
                <w:sz w:val="28"/>
                <w:szCs w:val="28"/>
              </w:rPr>
              <w:t>整改任务：</w:t>
            </w:r>
          </w:p>
          <w:p w14:paraId="07D36D2C">
            <w:pPr>
              <w:spacing w:line="400" w:lineRule="exact"/>
              <w:rPr>
                <w:rFonts w:ascii="Times New Roman" w:hAnsi="Times New Roman" w:eastAsia="仿宋_GB2312"/>
                <w:sz w:val="28"/>
                <w:szCs w:val="28"/>
              </w:rPr>
            </w:pPr>
            <w:r>
              <w:rPr>
                <w:rFonts w:ascii="Times New Roman" w:hAnsi="Times New Roman" w:eastAsia="仿宋_GB2312"/>
                <w:sz w:val="28"/>
                <w:szCs w:val="28"/>
              </w:rPr>
              <w:t>严格落实财务管理工作。</w:t>
            </w:r>
          </w:p>
          <w:p w14:paraId="51773A44">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整改措施：</w:t>
            </w:r>
          </w:p>
          <w:p w14:paraId="020A97AE">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加强对社区工作人员财务方面规定的学习，严格遵守财务制度。</w:t>
            </w:r>
          </w:p>
          <w:p w14:paraId="2BA7896B">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购买物品严格按活动申报数购买，购买的物品必须有二至三人在场，发票报销须有条线人、经手人以及社区主要负责人签字方可报销。</w:t>
            </w:r>
          </w:p>
        </w:tc>
        <w:tc>
          <w:tcPr>
            <w:tcW w:w="45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8848485">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仿宋_GB2312" w:eastAsia="仿宋_GB2312"/>
                <w:b/>
                <w:kern w:val="0"/>
                <w:sz w:val="28"/>
                <w:szCs w:val="28"/>
              </w:rPr>
              <w:t>整改进展：</w:t>
            </w:r>
          </w:p>
          <w:p w14:paraId="782E7B41">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仿宋_GB2312" w:eastAsia="仿宋_GB2312"/>
                <w:bCs/>
                <w:kern w:val="0"/>
                <w:sz w:val="28"/>
                <w:szCs w:val="28"/>
              </w:rPr>
              <w:t>完善财务制度。每月上报用款计划审批，坚持勤俭廉洁办事。</w:t>
            </w:r>
          </w:p>
          <w:p w14:paraId="7DC90369">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仿宋_GB2312" w:eastAsia="仿宋_GB2312"/>
                <w:bCs/>
                <w:kern w:val="0"/>
                <w:sz w:val="28"/>
                <w:szCs w:val="28"/>
              </w:rPr>
              <w:t>加强社区居委会财务管理，完善财务方面的台账。</w:t>
            </w:r>
          </w:p>
          <w:p w14:paraId="255F1FF9">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仿宋_GB2312" w:eastAsia="仿宋_GB2312"/>
                <w:bCs/>
                <w:kern w:val="0"/>
                <w:sz w:val="28"/>
                <w:szCs w:val="28"/>
              </w:rPr>
              <w:t>严格按照财务支出审批制度</w:t>
            </w:r>
            <w:r>
              <w:rPr>
                <w:rFonts w:hint="eastAsia" w:ascii="Times New Roman" w:hAnsi="仿宋_GB2312" w:eastAsia="仿宋_GB2312"/>
                <w:bCs/>
                <w:kern w:val="0"/>
                <w:sz w:val="28"/>
                <w:szCs w:val="28"/>
              </w:rPr>
              <w:t>，</w:t>
            </w:r>
            <w:r>
              <w:rPr>
                <w:rFonts w:ascii="Times New Roman" w:hAnsi="仿宋_GB2312" w:eastAsia="仿宋_GB2312"/>
                <w:bCs/>
                <w:kern w:val="0"/>
                <w:sz w:val="28"/>
                <w:szCs w:val="28"/>
              </w:rPr>
              <w:t>严格财务审批权限。</w:t>
            </w:r>
            <w:r>
              <w:rPr>
                <w:rFonts w:ascii="Times New Roman" w:hAnsi="仿宋_GB2312" w:eastAsia="仿宋_GB2312"/>
                <w:sz w:val="28"/>
                <w:szCs w:val="28"/>
              </w:rPr>
              <w:t>开展党员外出活动，严格按照街道规定，履行好相关手续、经费报销附外出合同和形程单等材料。</w:t>
            </w:r>
          </w:p>
          <w:p w14:paraId="3A89E60E">
            <w:pPr>
              <w:autoSpaceDE w:val="0"/>
              <w:autoSpaceDN w:val="0"/>
              <w:adjustRightInd w:val="0"/>
              <w:spacing w:line="400" w:lineRule="exact"/>
              <w:jc w:val="left"/>
              <w:rPr>
                <w:rFonts w:ascii="Times New Roman" w:hAnsi="仿宋_GB2312" w:eastAsia="仿宋_GB2312"/>
                <w:sz w:val="28"/>
                <w:szCs w:val="28"/>
              </w:rPr>
            </w:pPr>
            <w:r>
              <w:rPr>
                <w:rFonts w:ascii="Times New Roman" w:hAnsi="仿宋_GB2312" w:eastAsia="仿宋_GB2312"/>
                <w:b/>
                <w:bCs/>
                <w:sz w:val="28"/>
                <w:szCs w:val="28"/>
              </w:rPr>
              <w:t>整改成效</w:t>
            </w:r>
            <w:r>
              <w:rPr>
                <w:rFonts w:ascii="Times New Roman" w:hAnsi="仿宋_GB2312" w:eastAsia="仿宋_GB2312"/>
                <w:sz w:val="28"/>
                <w:szCs w:val="28"/>
              </w:rPr>
              <w:t>：</w:t>
            </w:r>
          </w:p>
          <w:p w14:paraId="08189E4B">
            <w:pPr>
              <w:autoSpaceDE w:val="0"/>
              <w:autoSpaceDN w:val="0"/>
              <w:adjustRightInd w:val="0"/>
              <w:spacing w:line="400" w:lineRule="exact"/>
              <w:jc w:val="left"/>
              <w:rPr>
                <w:rFonts w:ascii="Times New Roman" w:hAnsi="Times New Roman" w:eastAsia="仿宋_GB2312"/>
                <w:sz w:val="28"/>
                <w:szCs w:val="28"/>
              </w:rPr>
            </w:pPr>
            <w:r>
              <w:rPr>
                <w:rFonts w:ascii="Times New Roman" w:hAnsi="仿宋_GB2312" w:eastAsia="仿宋_GB2312"/>
                <w:sz w:val="28"/>
                <w:szCs w:val="28"/>
              </w:rPr>
              <w:t>已完善社区财务制度，严格执行财务制度。</w:t>
            </w:r>
          </w:p>
        </w:tc>
        <w:tc>
          <w:tcPr>
            <w:tcW w:w="12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292AC6B">
            <w:pPr>
              <w:autoSpaceDE w:val="0"/>
              <w:autoSpaceDN w:val="0"/>
              <w:adjustRightInd w:val="0"/>
              <w:spacing w:line="400" w:lineRule="exact"/>
              <w:jc w:val="center"/>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吴祝霞</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7CF7F4C">
            <w:pPr>
              <w:autoSpaceDE w:val="0"/>
              <w:autoSpaceDN w:val="0"/>
              <w:adjustRightInd w:val="0"/>
              <w:spacing w:line="400" w:lineRule="exact"/>
              <w:jc w:val="center"/>
              <w:rPr>
                <w:rFonts w:ascii="仿宋_GB2312" w:hAnsi="仿宋_GB2312" w:eastAsia="仿宋_GB2312" w:cs="仿宋_GB2312"/>
                <w:bCs/>
                <w:w w:val="65"/>
                <w:kern w:val="0"/>
                <w:sz w:val="28"/>
                <w:szCs w:val="28"/>
              </w:rPr>
            </w:pPr>
          </w:p>
        </w:tc>
      </w:tr>
    </w:tbl>
    <w:p w14:paraId="3DAF51EE">
      <w:pPr>
        <w:widowControl/>
        <w:jc w:val="left"/>
        <w:rPr>
          <w:rFonts w:ascii="Times New Roman" w:hAnsi="Times New Roman" w:eastAsia="仿宋_GB2312"/>
          <w:color w:val="000000" w:themeColor="text1"/>
          <w:sz w:val="32"/>
          <w:szCs w:val="32"/>
          <w14:textFill>
            <w14:solidFill>
              <w14:schemeClr w14:val="tx1"/>
            </w14:solidFill>
          </w14:textFill>
        </w:rPr>
      </w:pPr>
    </w:p>
    <w:p w14:paraId="08470748">
      <w:pPr>
        <w:widowControl/>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14:paraId="2DD6DD61">
      <w:pPr>
        <w:spacing w:line="560" w:lineRule="exact"/>
        <w:ind w:right="640"/>
        <w:rPr>
          <w:rFonts w:ascii="Times New Roman" w:hAnsi="Times New Roman" w:eastAsia="黑体"/>
          <w:sz w:val="32"/>
          <w:szCs w:val="32"/>
        </w:rPr>
      </w:pPr>
      <w:r>
        <w:rPr>
          <w:rFonts w:ascii="Times New Roman" w:hAnsi="黑体" w:eastAsia="黑体"/>
          <w:sz w:val="32"/>
          <w:szCs w:val="32"/>
        </w:rPr>
        <w:t>附件</w:t>
      </w:r>
      <w:r>
        <w:rPr>
          <w:rFonts w:hint="eastAsia" w:ascii="Times New Roman" w:hAnsi="Times New Roman" w:eastAsia="黑体"/>
          <w:sz w:val="32"/>
          <w:szCs w:val="32"/>
        </w:rPr>
        <w:t>12</w:t>
      </w:r>
    </w:p>
    <w:p w14:paraId="18DB897A">
      <w:pPr>
        <w:spacing w:line="700" w:lineRule="exact"/>
        <w:jc w:val="center"/>
        <w:rPr>
          <w:rFonts w:eastAsia="方正小标宋_GBK"/>
          <w:bCs/>
          <w:sz w:val="44"/>
          <w:szCs w:val="44"/>
        </w:rPr>
      </w:pPr>
      <w:r>
        <w:rPr>
          <w:rFonts w:hint="eastAsia" w:eastAsia="方正小标宋_GBK"/>
          <w:sz w:val="44"/>
          <w:szCs w:val="44"/>
        </w:rPr>
        <w:t>翠竹南区第一</w:t>
      </w:r>
      <w:r>
        <w:rPr>
          <w:rFonts w:hint="eastAsia" w:eastAsia="方正小标宋_GBK"/>
          <w:bCs/>
          <w:sz w:val="44"/>
          <w:szCs w:val="44"/>
        </w:rPr>
        <w:t>社区党组织巡察整改进展清单</w:t>
      </w:r>
    </w:p>
    <w:p w14:paraId="4C01F8CA">
      <w:pPr>
        <w:autoSpaceDE w:val="0"/>
        <w:autoSpaceDN w:val="0"/>
        <w:adjustRightInd w:val="0"/>
        <w:spacing w:before="156" w:beforeLines="50" w:after="312" w:afterLines="100" w:line="600" w:lineRule="exact"/>
        <w:jc w:val="left"/>
        <w:rPr>
          <w:rFonts w:ascii="Times New Roman" w:hAnsi="Times New Roman" w:eastAsia="黑体"/>
          <w:bCs/>
          <w:kern w:val="0"/>
          <w:sz w:val="28"/>
          <w:szCs w:val="28"/>
          <w:u w:val="single"/>
        </w:rPr>
      </w:pPr>
      <w:r>
        <w:rPr>
          <w:rFonts w:ascii="Times New Roman" w:hAnsi="黑体" w:eastAsia="黑体"/>
          <w:bCs/>
          <w:kern w:val="0"/>
          <w:sz w:val="28"/>
          <w:szCs w:val="28"/>
        </w:rPr>
        <w:t>填写时间</w:t>
      </w:r>
      <w:r>
        <w:rPr>
          <w:rFonts w:hint="eastAsia" w:ascii="Times New Roman" w:hAnsi="黑体" w:eastAsia="黑体"/>
          <w:bCs/>
          <w:kern w:val="0"/>
          <w:sz w:val="28"/>
          <w:szCs w:val="28"/>
          <w:u w:val="single"/>
        </w:rPr>
        <w:t xml:space="preserve">  </w:t>
      </w:r>
      <w:r>
        <w:rPr>
          <w:rFonts w:ascii="Times New Roman" w:hAnsi="Times New Roman" w:eastAsia="黑体"/>
          <w:bCs/>
          <w:kern w:val="0"/>
          <w:sz w:val="28"/>
          <w:szCs w:val="28"/>
          <w:u w:val="single"/>
        </w:rPr>
        <w:t>20</w:t>
      </w:r>
      <w:r>
        <w:rPr>
          <w:rFonts w:hint="eastAsia" w:ascii="Times New Roman" w:hAnsi="Times New Roman" w:eastAsia="黑体"/>
          <w:bCs/>
          <w:kern w:val="0"/>
          <w:sz w:val="28"/>
          <w:szCs w:val="28"/>
          <w:u w:val="single"/>
        </w:rPr>
        <w:t xml:space="preserve">19.12.20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黑体" w:eastAsia="黑体"/>
          <w:bCs/>
          <w:kern w:val="0"/>
          <w:sz w:val="28"/>
          <w:szCs w:val="28"/>
        </w:rPr>
        <w:t>党组织盖章</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黑体" w:eastAsia="黑体"/>
          <w:bCs/>
          <w:kern w:val="0"/>
          <w:sz w:val="28"/>
          <w:szCs w:val="28"/>
        </w:rPr>
        <w:t>负责人签字</w:t>
      </w:r>
      <w:r>
        <w:rPr>
          <w:rFonts w:hint="eastAsia" w:ascii="Times New Roman" w:hAnsi="黑体"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2268"/>
        <w:gridCol w:w="3827"/>
        <w:gridCol w:w="4678"/>
        <w:gridCol w:w="1134"/>
        <w:gridCol w:w="850"/>
      </w:tblGrid>
      <w:tr w14:paraId="3CCA8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322677A">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序号</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42E4D09">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C898E79">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84A6642">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BC15DCD">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2105FE7">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1C41F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368E38D">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1</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727F5E2">
            <w:pPr>
              <w:spacing w:line="400" w:lineRule="exact"/>
              <w:jc w:val="center"/>
              <w:rPr>
                <w:rFonts w:ascii="Times New Roman" w:hAnsi="Times New Roman" w:eastAsia="仿宋_GB2312"/>
                <w:kern w:val="0"/>
                <w:sz w:val="28"/>
                <w:szCs w:val="21"/>
              </w:rPr>
            </w:pPr>
            <w:r>
              <w:rPr>
                <w:rFonts w:ascii="Times New Roman" w:hAnsi="Times New Roman" w:eastAsia="仿宋_GB2312"/>
                <w:kern w:val="0"/>
                <w:sz w:val="28"/>
                <w:szCs w:val="21"/>
              </w:rPr>
              <w:t>社区班子工作统筹不够，创新意识不强，部分工作不实不细，有畏难情绪，社区工作人员实地入户走访较少。</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23420B0">
            <w:pPr>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6B0E0658">
            <w:pPr>
              <w:spacing w:line="400" w:lineRule="exact"/>
              <w:jc w:val="left"/>
              <w:rPr>
                <w:rFonts w:ascii="Times New Roman" w:hAnsi="Times New Roman" w:eastAsia="仿宋_GB2312"/>
                <w:kern w:val="0"/>
                <w:sz w:val="28"/>
                <w:szCs w:val="28"/>
              </w:rPr>
            </w:pPr>
            <w:r>
              <w:rPr>
                <w:rFonts w:ascii="Times New Roman" w:hAnsi="Times New Roman" w:eastAsia="仿宋_GB2312"/>
                <w:kern w:val="0"/>
                <w:sz w:val="28"/>
                <w:szCs w:val="28"/>
              </w:rPr>
              <w:t>加强社区班子队伍自身建设，增加工作积极性和主动性，提高业务能力和工作水平。</w:t>
            </w:r>
          </w:p>
          <w:p w14:paraId="24352E66">
            <w:pPr>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7BA60108">
            <w:pPr>
              <w:spacing w:line="40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（1）</w:t>
            </w:r>
            <w:r>
              <w:rPr>
                <w:rFonts w:ascii="Times New Roman" w:hAnsi="Times New Roman" w:eastAsia="仿宋_GB2312"/>
                <w:kern w:val="0"/>
                <w:sz w:val="28"/>
                <w:szCs w:val="28"/>
              </w:rPr>
              <w:t>充分发挥社区党组领导核心作用，不断增强班子人员“一盘棋”意识，加强成员间沟通交流和协作配合，提高工作的统筹协调能力。</w:t>
            </w:r>
          </w:p>
          <w:p w14:paraId="0199B45B">
            <w:pPr>
              <w:spacing w:line="40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（2）</w:t>
            </w:r>
            <w:r>
              <w:rPr>
                <w:rFonts w:ascii="Times New Roman" w:hAnsi="Times New Roman" w:eastAsia="仿宋_GB2312"/>
                <w:kern w:val="0"/>
                <w:sz w:val="28"/>
                <w:szCs w:val="28"/>
              </w:rPr>
              <w:t>提高思想认识，强化走访制度，增强社工的大局意识和服务意识，端正服务态度，提高为民服务办事能力，努力提升居民群众对社区工作的认可度。</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4E12425">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56549661">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对于社区工作，充分调动“两委”班子的积极性。</w:t>
            </w:r>
            <w:r>
              <w:rPr>
                <w:rFonts w:hint="eastAsia" w:ascii="Times New Roman" w:hAnsi="Times New Roman" w:eastAsia="仿宋_GB2312"/>
                <w:sz w:val="28"/>
                <w:szCs w:val="28"/>
              </w:rPr>
              <w:t>多次召开“两委”班子会议讨论关于撤消翠竹东站、影响居民出行、小区大树遮阳需修剪等热点矛盾问题，大家各抒己见、为社区建设建言献策，提出了3条建议。</w:t>
            </w:r>
          </w:p>
          <w:p w14:paraId="0BCB4FF0">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提高认识，强化走访制度。每天上下午各一小时走访网格，实现与居民群众“面对面、手拉手、心连心”联系和沟通，既能让居民进一步熟悉</w:t>
            </w:r>
            <w:r>
              <w:rPr>
                <w:rFonts w:hint="eastAsia" w:ascii="Times New Roman" w:hAnsi="Times New Roman" w:eastAsia="仿宋_GB2312"/>
                <w:sz w:val="28"/>
                <w:szCs w:val="28"/>
              </w:rPr>
              <w:t>社工，又能听民意，话家常，解问题，增进与居民感情，了解居民实际需求。</w:t>
            </w:r>
          </w:p>
          <w:p w14:paraId="274F9043">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63787822">
            <w:pPr>
              <w:spacing w:line="400" w:lineRule="exact"/>
              <w:rPr>
                <w:rFonts w:ascii="Times New Roman" w:hAnsi="Times New Roman" w:eastAsia="仿宋_GB2312"/>
                <w:sz w:val="28"/>
                <w:szCs w:val="28"/>
              </w:rPr>
            </w:pPr>
            <w:r>
              <w:rPr>
                <w:rFonts w:ascii="Times New Roman" w:hAnsi="Times New Roman" w:eastAsia="仿宋_GB2312"/>
                <w:sz w:val="28"/>
                <w:szCs w:val="28"/>
              </w:rPr>
              <w:t>增强了社工的大局意识和服务意识，端正服务态度，提高为民服务办事能力，解决</w:t>
            </w:r>
            <w:r>
              <w:rPr>
                <w:rFonts w:hint="eastAsia" w:ascii="Times New Roman" w:hAnsi="Times New Roman" w:eastAsia="仿宋_GB2312"/>
                <w:sz w:val="28"/>
                <w:szCs w:val="28"/>
              </w:rPr>
              <w:t>4</w:t>
            </w:r>
            <w:r>
              <w:rPr>
                <w:rFonts w:ascii="Times New Roman" w:hAnsi="Times New Roman" w:eastAsia="仿宋_GB2312"/>
                <w:sz w:val="28"/>
                <w:szCs w:val="28"/>
              </w:rPr>
              <w:t>件实事。</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4328784">
            <w:pPr>
              <w:autoSpaceDE w:val="0"/>
              <w:autoSpaceDN w:val="0"/>
              <w:adjustRightInd w:val="0"/>
              <w:spacing w:line="400" w:lineRule="exact"/>
              <w:jc w:val="center"/>
              <w:rPr>
                <w:rFonts w:eastAsia="方正小标宋简体"/>
                <w:bCs/>
                <w:w w:val="65"/>
                <w:kern w:val="0"/>
                <w:sz w:val="28"/>
                <w:szCs w:val="28"/>
              </w:rPr>
            </w:pPr>
            <w:r>
              <w:rPr>
                <w:rFonts w:hint="eastAsia" w:eastAsia="仿宋_GB2312"/>
                <w:kern w:val="0"/>
                <w:sz w:val="28"/>
              </w:rPr>
              <w:t>高洁</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7FC29EF">
            <w:pPr>
              <w:autoSpaceDE w:val="0"/>
              <w:autoSpaceDN w:val="0"/>
              <w:adjustRightInd w:val="0"/>
              <w:spacing w:line="400" w:lineRule="exact"/>
              <w:jc w:val="center"/>
              <w:rPr>
                <w:rFonts w:eastAsia="方正小标宋简体"/>
                <w:bCs/>
                <w:w w:val="65"/>
                <w:kern w:val="0"/>
                <w:sz w:val="28"/>
                <w:szCs w:val="28"/>
              </w:rPr>
            </w:pPr>
          </w:p>
        </w:tc>
      </w:tr>
      <w:tr w14:paraId="034D5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41A1F27">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2</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838EF26">
            <w:pPr>
              <w:spacing w:line="400" w:lineRule="exact"/>
              <w:jc w:val="left"/>
              <w:rPr>
                <w:rFonts w:ascii="Times New Roman" w:hAnsi="Times New Roman" w:eastAsia="仿宋_GB2312"/>
                <w:kern w:val="0"/>
                <w:sz w:val="28"/>
                <w:szCs w:val="21"/>
              </w:rPr>
            </w:pPr>
            <w:r>
              <w:rPr>
                <w:rFonts w:ascii="Times New Roman" w:hAnsi="Times New Roman" w:eastAsia="仿宋_GB2312"/>
                <w:kern w:val="0"/>
                <w:sz w:val="28"/>
                <w:szCs w:val="21"/>
              </w:rPr>
              <w:t>组织生活会召开不严肃，2017、2018年度党总支班子对照检查材料的内容大致雷同，书记个人对照检查材料内容完全一样；《民主评议党员情况登记表》中党总支名单与下属支部上报名单不一致。</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10FE17E">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4962087B">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认真落实组织组织生活会制度和民主评议党员制度。</w:t>
            </w:r>
          </w:p>
          <w:p w14:paraId="78EE8750">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25294DB1">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（1）</w:t>
            </w:r>
            <w:r>
              <w:rPr>
                <w:rFonts w:ascii="Times New Roman" w:hAnsi="Times New Roman" w:eastAsia="仿宋_GB2312"/>
                <w:kern w:val="0"/>
                <w:sz w:val="28"/>
                <w:szCs w:val="28"/>
              </w:rPr>
              <w:t>全面贯彻落实《关于新形势下党内政治生活的若干准则》等文件要求，严格执行“三会一课”、组织生活会、谈心谈话等基层党的组织生活会制度。</w:t>
            </w:r>
          </w:p>
          <w:p w14:paraId="10B99679">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（2）</w:t>
            </w:r>
            <w:r>
              <w:rPr>
                <w:rFonts w:ascii="Times New Roman" w:hAnsi="Times New Roman" w:eastAsia="仿宋_GB2312"/>
                <w:kern w:val="0"/>
                <w:sz w:val="28"/>
                <w:szCs w:val="28"/>
              </w:rPr>
              <w:t>规范召开组织生活会和开展党员民主评议等活动，利用好批评和自我批评这个武器，使“咬耳扯袖、红脸出汗”成为党内政治生活常态。3、严肃组织生活会、民主评议党员的相关要求。</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D96EE0F">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6292F79A">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在召开组织生活会前，按照要求，先是深入开展学习研讨，然后广泛征求意见，深入开展谈心谈话，再认真做好对照检查系列工作，为保证专题组织生活会质量打下良好基础。</w:t>
            </w:r>
          </w:p>
          <w:p w14:paraId="160DEDFA">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2019年12月3日召开了社区党总支专题组织生活会，随后各支部也相继召开会议进行了批评与自我批评，并现场发放了民主评议党员表，力争使党内组织生活正常化、规范化，用好批评与自我批评这个武器，使红脸出汗成为常态。</w:t>
            </w:r>
          </w:p>
          <w:p w14:paraId="5F133C84">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3FB51438">
            <w:pPr>
              <w:spacing w:line="400" w:lineRule="exact"/>
              <w:rPr>
                <w:rFonts w:ascii="Times New Roman" w:hAnsi="Times New Roman" w:eastAsia="仿宋_GB2312"/>
                <w:sz w:val="28"/>
                <w:szCs w:val="28"/>
              </w:rPr>
            </w:pPr>
            <w:r>
              <w:rPr>
                <w:rFonts w:ascii="Times New Roman" w:hAnsi="Times New Roman" w:eastAsia="仿宋_GB2312"/>
                <w:sz w:val="28"/>
                <w:szCs w:val="28"/>
              </w:rPr>
              <w:t>班子成员的思想认识有了新的提高，班子的凝聚力进一步增进，作风建设得到进一步深化。</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955E4E1">
            <w:pPr>
              <w:spacing w:line="400" w:lineRule="exact"/>
              <w:jc w:val="center"/>
              <w:rPr>
                <w:rFonts w:eastAsia="仿宋_GB2312"/>
                <w:kern w:val="0"/>
                <w:sz w:val="28"/>
              </w:rPr>
            </w:pPr>
            <w:r>
              <w:rPr>
                <w:rFonts w:hint="eastAsia" w:eastAsia="仿宋_GB2312"/>
                <w:kern w:val="0"/>
                <w:sz w:val="28"/>
              </w:rPr>
              <w:t>高洁</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2F7B4E2">
            <w:pPr>
              <w:autoSpaceDE w:val="0"/>
              <w:autoSpaceDN w:val="0"/>
              <w:adjustRightInd w:val="0"/>
              <w:spacing w:line="400" w:lineRule="exact"/>
              <w:jc w:val="center"/>
              <w:rPr>
                <w:rFonts w:eastAsia="方正小标宋简体"/>
                <w:bCs/>
                <w:w w:val="65"/>
                <w:kern w:val="0"/>
                <w:sz w:val="28"/>
                <w:szCs w:val="28"/>
              </w:rPr>
            </w:pPr>
          </w:p>
        </w:tc>
      </w:tr>
      <w:tr w14:paraId="536FB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88BCC60">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3</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1FAD078">
            <w:pPr>
              <w:spacing w:line="400" w:lineRule="exact"/>
              <w:jc w:val="left"/>
              <w:rPr>
                <w:rFonts w:ascii="Times New Roman" w:hAnsi="Times New Roman" w:eastAsia="仿宋_GB2312"/>
                <w:kern w:val="0"/>
                <w:sz w:val="28"/>
                <w:szCs w:val="21"/>
              </w:rPr>
            </w:pPr>
            <w:r>
              <w:rPr>
                <w:rFonts w:ascii="Times New Roman" w:hAnsi="Times New Roman" w:eastAsia="仿宋_GB2312"/>
                <w:kern w:val="0"/>
                <w:sz w:val="28"/>
                <w:szCs w:val="21"/>
              </w:rPr>
              <w:t>《党风廉政建设责任制全程记实手册》填写不规范，2018年记录的内容多为与党风廉政建设无关的日常工作。</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7380409">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174921D0">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规范落实党风廉政建设责任制相关要求，切实履行好主体责任。</w:t>
            </w:r>
          </w:p>
          <w:p w14:paraId="663455F0">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2EE78848">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进一步加强党风廉政建设，落实“一岗双责”各项要求，规范记录《</w:t>
            </w:r>
            <w:r>
              <w:rPr>
                <w:rFonts w:ascii="Times New Roman" w:hAnsi="Times New Roman" w:eastAsia="仿宋_GB2312"/>
                <w:kern w:val="0"/>
                <w:sz w:val="28"/>
                <w:szCs w:val="21"/>
              </w:rPr>
              <w:t>党风廉政建设责任制全程记实手册》</w:t>
            </w:r>
            <w:r>
              <w:rPr>
                <w:rFonts w:ascii="Times New Roman" w:hAnsi="Times New Roman" w:eastAsia="仿宋_GB2312"/>
                <w:kern w:val="0"/>
                <w:sz w:val="28"/>
                <w:szCs w:val="28"/>
              </w:rPr>
              <w:t>，保证党风廉政建设记实工作不落空、不走样，实现履责全程留痕，检查一目了然，追溯问责有据，不断推动全面从严治党向纵深发展。</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C439E9A">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7291D947">
            <w:pPr>
              <w:spacing w:line="400" w:lineRule="exact"/>
              <w:rPr>
                <w:rFonts w:ascii="Times New Roman" w:hAnsi="Times New Roman" w:eastAsia="仿宋_GB2312"/>
                <w:sz w:val="28"/>
                <w:szCs w:val="28"/>
              </w:rPr>
            </w:pPr>
            <w:r>
              <w:rPr>
                <w:rFonts w:ascii="Times New Roman" w:hAnsi="Times New Roman" w:eastAsia="仿宋_GB2312"/>
                <w:sz w:val="28"/>
                <w:szCs w:val="28"/>
              </w:rPr>
              <w:t>对照《党风廉政建设责任制全程记实手册》的清单目录和填写要求规范、完善记录好2019年《党风廉政建设责任制全程记实手册》。</w:t>
            </w:r>
          </w:p>
          <w:p w14:paraId="1B6CB7C6">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6B3F6714">
            <w:pPr>
              <w:spacing w:line="400" w:lineRule="exact"/>
              <w:rPr>
                <w:rFonts w:ascii="Times New Roman" w:hAnsi="Times New Roman" w:eastAsia="仿宋_GB2312"/>
                <w:sz w:val="28"/>
                <w:szCs w:val="28"/>
              </w:rPr>
            </w:pPr>
            <w:r>
              <w:rPr>
                <w:rFonts w:ascii="Times New Roman" w:hAnsi="Times New Roman" w:eastAsia="仿宋_GB2312"/>
                <w:sz w:val="28"/>
                <w:szCs w:val="28"/>
              </w:rPr>
              <w:t>实现履责全程留痕，党风廉政建设不落空、不走样。</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166117A">
            <w:pPr>
              <w:autoSpaceDE w:val="0"/>
              <w:autoSpaceDN w:val="0"/>
              <w:adjustRightInd w:val="0"/>
              <w:spacing w:line="400" w:lineRule="exact"/>
              <w:jc w:val="center"/>
              <w:rPr>
                <w:rFonts w:eastAsia="方正小标宋简体"/>
                <w:bCs/>
                <w:w w:val="65"/>
                <w:kern w:val="0"/>
                <w:sz w:val="28"/>
                <w:szCs w:val="28"/>
              </w:rPr>
            </w:pPr>
            <w:r>
              <w:rPr>
                <w:rFonts w:hint="eastAsia" w:eastAsia="仿宋_GB2312"/>
                <w:kern w:val="0"/>
                <w:sz w:val="28"/>
              </w:rPr>
              <w:t>高洁</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EB53FAF">
            <w:pPr>
              <w:autoSpaceDE w:val="0"/>
              <w:autoSpaceDN w:val="0"/>
              <w:adjustRightInd w:val="0"/>
              <w:spacing w:line="400" w:lineRule="exact"/>
              <w:jc w:val="center"/>
              <w:rPr>
                <w:rFonts w:eastAsia="方正小标宋简体"/>
                <w:bCs/>
                <w:w w:val="65"/>
                <w:kern w:val="0"/>
                <w:sz w:val="28"/>
                <w:szCs w:val="28"/>
              </w:rPr>
            </w:pPr>
          </w:p>
        </w:tc>
      </w:tr>
      <w:tr w14:paraId="53851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58F5B7C">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4</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B906F6B">
            <w:pPr>
              <w:spacing w:line="400" w:lineRule="exact"/>
              <w:jc w:val="left"/>
              <w:rPr>
                <w:rFonts w:ascii="Times New Roman" w:hAnsi="Times New Roman" w:eastAsia="仿宋_GB2312"/>
                <w:kern w:val="0"/>
                <w:sz w:val="28"/>
                <w:szCs w:val="21"/>
              </w:rPr>
            </w:pPr>
            <w:r>
              <w:rPr>
                <w:rFonts w:ascii="Times New Roman" w:hAnsi="Times New Roman" w:eastAsia="仿宋_GB2312"/>
                <w:kern w:val="0"/>
                <w:sz w:val="28"/>
                <w:szCs w:val="21"/>
              </w:rPr>
              <w:t>党员监督有缺失。2名党员因危险驾驶、赌博受党纪处分。</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2B85F83">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5AA6DA4F">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抓实党员教育管理监督服务工作。</w:t>
            </w:r>
          </w:p>
          <w:p w14:paraId="106D595C">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1AF349C7">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（1）</w:t>
            </w:r>
            <w:r>
              <w:rPr>
                <w:rFonts w:ascii="Times New Roman" w:hAnsi="Times New Roman" w:eastAsia="仿宋_GB2312"/>
                <w:kern w:val="0"/>
                <w:sz w:val="28"/>
                <w:szCs w:val="28"/>
              </w:rPr>
              <w:t>多形式开展党员教育管理，结合思想建设需要进行教育管理，重点加强政治理论教育。</w:t>
            </w:r>
          </w:p>
          <w:p w14:paraId="4D712B1B">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（2）</w:t>
            </w:r>
            <w:r>
              <w:rPr>
                <w:rFonts w:ascii="Times New Roman" w:hAnsi="Times New Roman" w:eastAsia="仿宋_GB2312"/>
                <w:kern w:val="0"/>
                <w:sz w:val="28"/>
                <w:szCs w:val="28"/>
              </w:rPr>
              <w:t>结合形势发展需要进行教育管理，消除不正确的认识，用身边的人和事教育党员。</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0CFA591">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233C2491">
            <w:pPr>
              <w:spacing w:line="400" w:lineRule="exact"/>
              <w:rPr>
                <w:rFonts w:ascii="Times New Roman" w:hAnsi="Times New Roman" w:eastAsia="仿宋_GB2312"/>
                <w:sz w:val="28"/>
                <w:szCs w:val="28"/>
              </w:rPr>
            </w:pPr>
            <w:r>
              <w:rPr>
                <w:rFonts w:ascii="Times New Roman" w:hAnsi="Times New Roman" w:eastAsia="仿宋_GB2312"/>
                <w:sz w:val="28"/>
                <w:szCs w:val="28"/>
              </w:rPr>
              <w:t>加强对党员的日常管理，对社区234名党员进行了分类，对年老体弱的党员在本次“不忘初心、牢记使命”主题教育中进行送学上门。对部分参加活动不积极的党员主动找其谈心，了解其困难和想法，结合多种形式让党建知识传递到每个党员，发挥党员的模范带头作用。</w:t>
            </w:r>
          </w:p>
          <w:p w14:paraId="013658A6">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71406228">
            <w:pP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一以贯之的深化学习教育，抓好党员教育管理。 </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4B26794">
            <w:pPr>
              <w:spacing w:line="400" w:lineRule="exact"/>
              <w:jc w:val="center"/>
              <w:rPr>
                <w:rFonts w:eastAsia="仿宋_GB2312"/>
                <w:kern w:val="0"/>
                <w:sz w:val="28"/>
              </w:rPr>
            </w:pPr>
            <w:r>
              <w:rPr>
                <w:rFonts w:hint="eastAsia" w:eastAsia="仿宋_GB2312"/>
                <w:kern w:val="0"/>
                <w:sz w:val="28"/>
              </w:rPr>
              <w:t>高洁</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8B633CD">
            <w:pPr>
              <w:autoSpaceDE w:val="0"/>
              <w:autoSpaceDN w:val="0"/>
              <w:adjustRightInd w:val="0"/>
              <w:spacing w:line="400" w:lineRule="exact"/>
              <w:jc w:val="center"/>
              <w:rPr>
                <w:rFonts w:eastAsia="方正小标宋简体"/>
                <w:bCs/>
                <w:w w:val="65"/>
                <w:kern w:val="0"/>
                <w:sz w:val="28"/>
                <w:szCs w:val="28"/>
              </w:rPr>
            </w:pPr>
          </w:p>
        </w:tc>
      </w:tr>
      <w:tr w14:paraId="06144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0BFC39A">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5</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F923060">
            <w:pPr>
              <w:spacing w:line="400" w:lineRule="exact"/>
              <w:jc w:val="left"/>
              <w:rPr>
                <w:rFonts w:ascii="Times New Roman" w:hAnsi="Times New Roman" w:eastAsia="仿宋_GB2312"/>
                <w:kern w:val="0"/>
                <w:sz w:val="28"/>
                <w:szCs w:val="21"/>
              </w:rPr>
            </w:pPr>
            <w:r>
              <w:rPr>
                <w:rFonts w:ascii="Times New Roman" w:hAnsi="Times New Roman" w:eastAsia="仿宋_GB2312"/>
                <w:kern w:val="0"/>
                <w:sz w:val="28"/>
                <w:szCs w:val="21"/>
              </w:rPr>
              <w:t>财务方面不完善。部分发放物品等无领用人签字，某些加班用餐未附用餐审批表，党员外出参观活动未附租车协议，固定资产台账中部分设备未注明规格型号。</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2411E8B">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26E3B545">
            <w:pPr>
              <w:spacing w:line="400" w:lineRule="exact"/>
              <w:rPr>
                <w:rFonts w:ascii="Times New Roman" w:hAnsi="Times New Roman" w:eastAsia="仿宋_GB2312"/>
                <w:kern w:val="0"/>
                <w:sz w:val="28"/>
                <w:szCs w:val="28"/>
              </w:rPr>
            </w:pPr>
            <w:r>
              <w:rPr>
                <w:rFonts w:ascii="Times New Roman" w:hAnsi="Times New Roman" w:eastAsia="仿宋_GB2312"/>
                <w:kern w:val="0"/>
                <w:sz w:val="28"/>
                <w:szCs w:val="28"/>
              </w:rPr>
              <w:t>严格执行财务规章制度。</w:t>
            </w:r>
          </w:p>
          <w:p w14:paraId="2FFD1A5F">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642909AB">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（1）</w:t>
            </w:r>
            <w:r>
              <w:rPr>
                <w:rFonts w:ascii="Times New Roman" w:hAnsi="Times New Roman" w:eastAsia="仿宋_GB2312"/>
                <w:kern w:val="0"/>
                <w:sz w:val="28"/>
                <w:szCs w:val="28"/>
              </w:rPr>
              <w:t>每月上报用款计划审批，坚持勤俭办事，廉洁自律。</w:t>
            </w:r>
          </w:p>
          <w:p w14:paraId="3ECCE861">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（2）</w:t>
            </w:r>
            <w:r>
              <w:rPr>
                <w:rFonts w:ascii="Times New Roman" w:hAnsi="Times New Roman" w:eastAsia="仿宋_GB2312"/>
                <w:kern w:val="0"/>
                <w:sz w:val="28"/>
                <w:szCs w:val="28"/>
              </w:rPr>
              <w:t>加强社区居委会财务管理，完善固定资产台账。</w:t>
            </w:r>
          </w:p>
          <w:p w14:paraId="7D677839">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（3）</w:t>
            </w:r>
            <w:r>
              <w:rPr>
                <w:rFonts w:ascii="Times New Roman" w:hAnsi="Times New Roman" w:eastAsia="仿宋_GB2312"/>
                <w:kern w:val="0"/>
                <w:sz w:val="28"/>
                <w:szCs w:val="28"/>
              </w:rPr>
              <w:t>严格按照财务支出审批制度、严格财务审批权限。</w:t>
            </w:r>
          </w:p>
          <w:p w14:paraId="09F57A3F">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（4）</w:t>
            </w:r>
            <w:r>
              <w:rPr>
                <w:rFonts w:ascii="Times New Roman" w:hAnsi="Times New Roman" w:eastAsia="仿宋_GB2312"/>
                <w:kern w:val="0"/>
                <w:sz w:val="28"/>
                <w:szCs w:val="28"/>
              </w:rPr>
              <w:t>严格支出手续，各项支出必须有两人以上经手签字，发放物品要有领用人签字，做到收有凭、支有据、账账相符、账实相符。</w:t>
            </w:r>
          </w:p>
          <w:p w14:paraId="6736E23D">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（5）加强</w:t>
            </w:r>
            <w:r>
              <w:rPr>
                <w:rFonts w:ascii="Times New Roman" w:hAnsi="Times New Roman" w:eastAsia="仿宋_GB2312"/>
                <w:kern w:val="0"/>
                <w:sz w:val="28"/>
                <w:szCs w:val="28"/>
              </w:rPr>
              <w:t>监督，定期公开社区财务收支情况，实现财务管理的公开、健全、规范、民主。</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50BFC85">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7DC17C8C">
            <w:pPr>
              <w:spacing w:line="400" w:lineRule="exact"/>
              <w:rPr>
                <w:rFonts w:ascii="Times New Roman" w:hAnsi="Times New Roman" w:eastAsia="仿宋_GB2312"/>
                <w:sz w:val="28"/>
                <w:szCs w:val="28"/>
              </w:rPr>
            </w:pPr>
            <w:r>
              <w:rPr>
                <w:rFonts w:ascii="Times New Roman" w:hAnsi="Times New Roman" w:eastAsia="仿宋_GB2312"/>
                <w:sz w:val="28"/>
                <w:szCs w:val="28"/>
              </w:rPr>
              <w:t>对照财务分局2019年新下发的文件要，严格财务规章制度、支出手续，各项支出都有两人以上经手签字，发放物品都有领用人签字，做到收有凭、支有据、账账相符、账实相符。</w:t>
            </w:r>
          </w:p>
          <w:p w14:paraId="00EAC8CE">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5AFC7614">
            <w:pPr>
              <w:spacing w:line="400" w:lineRule="exact"/>
              <w:rPr>
                <w:rFonts w:ascii="Times New Roman" w:hAnsi="Times New Roman" w:eastAsia="仿宋_GB2312"/>
                <w:sz w:val="28"/>
                <w:szCs w:val="28"/>
              </w:rPr>
            </w:pPr>
            <w:r>
              <w:rPr>
                <w:rFonts w:ascii="Times New Roman" w:hAnsi="Times New Roman" w:eastAsia="仿宋_GB2312"/>
                <w:sz w:val="28"/>
                <w:szCs w:val="28"/>
              </w:rPr>
              <w:t>对财务管理的认识再提高，增强了廉洁自律的自觉性，进一步促进巡察整改切实落实落细。</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D54AE60">
            <w:pPr>
              <w:spacing w:line="400" w:lineRule="exact"/>
              <w:jc w:val="center"/>
              <w:rPr>
                <w:rFonts w:eastAsia="仿宋_GB2312"/>
                <w:kern w:val="0"/>
                <w:sz w:val="28"/>
              </w:rPr>
            </w:pPr>
            <w:r>
              <w:rPr>
                <w:rFonts w:hint="eastAsia" w:eastAsia="仿宋_GB2312"/>
                <w:kern w:val="0"/>
                <w:sz w:val="28"/>
              </w:rPr>
              <w:t>高洁</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9F72401">
            <w:pPr>
              <w:autoSpaceDE w:val="0"/>
              <w:autoSpaceDN w:val="0"/>
              <w:adjustRightInd w:val="0"/>
              <w:spacing w:line="400" w:lineRule="exact"/>
              <w:jc w:val="center"/>
              <w:rPr>
                <w:rFonts w:eastAsia="方正小标宋简体"/>
                <w:bCs/>
                <w:w w:val="65"/>
                <w:kern w:val="0"/>
                <w:sz w:val="28"/>
                <w:szCs w:val="28"/>
              </w:rPr>
            </w:pPr>
          </w:p>
        </w:tc>
      </w:tr>
    </w:tbl>
    <w:p w14:paraId="01AB06CF">
      <w:pPr>
        <w:widowControl/>
        <w:jc w:val="left"/>
        <w:rPr>
          <w:rFonts w:ascii="Times New Roman" w:hAnsi="Times New Roman" w:eastAsia="仿宋_GB2312"/>
          <w:color w:val="000000" w:themeColor="text1"/>
          <w:sz w:val="32"/>
          <w:szCs w:val="32"/>
          <w14:textFill>
            <w14:solidFill>
              <w14:schemeClr w14:val="tx1"/>
            </w14:solidFill>
          </w14:textFill>
        </w:rPr>
      </w:pPr>
    </w:p>
    <w:p w14:paraId="5321760B">
      <w:pPr>
        <w:widowControl/>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14:paraId="2052A482">
      <w:pPr>
        <w:spacing w:line="560" w:lineRule="exact"/>
        <w:ind w:right="640"/>
        <w:rPr>
          <w:rFonts w:ascii="Times New Roman" w:hAnsi="Times New Roman" w:eastAsia="黑体"/>
          <w:sz w:val="32"/>
          <w:szCs w:val="32"/>
        </w:rPr>
      </w:pPr>
      <w:r>
        <w:rPr>
          <w:rFonts w:ascii="Times New Roman" w:hAnsi="黑体" w:eastAsia="黑体"/>
          <w:sz w:val="32"/>
          <w:szCs w:val="32"/>
        </w:rPr>
        <w:t>附件</w:t>
      </w:r>
      <w:r>
        <w:rPr>
          <w:rFonts w:hint="eastAsia" w:ascii="Times New Roman" w:hAnsi="Times New Roman" w:eastAsia="黑体"/>
          <w:sz w:val="32"/>
          <w:szCs w:val="32"/>
        </w:rPr>
        <w:t>13</w:t>
      </w:r>
    </w:p>
    <w:p w14:paraId="4F821D3B">
      <w:pPr>
        <w:spacing w:line="700" w:lineRule="exact"/>
        <w:jc w:val="center"/>
        <w:rPr>
          <w:rFonts w:eastAsia="方正小标宋_GBK"/>
          <w:bCs/>
          <w:sz w:val="44"/>
          <w:szCs w:val="44"/>
        </w:rPr>
      </w:pPr>
      <w:r>
        <w:rPr>
          <w:rFonts w:hint="eastAsia" w:eastAsia="方正小标宋_GBK"/>
          <w:sz w:val="44"/>
          <w:szCs w:val="44"/>
        </w:rPr>
        <w:t>翠竹南区第二</w:t>
      </w:r>
      <w:r>
        <w:rPr>
          <w:rFonts w:hint="eastAsia" w:eastAsia="方正小标宋_GBK"/>
          <w:bCs/>
          <w:sz w:val="44"/>
          <w:szCs w:val="44"/>
        </w:rPr>
        <w:t>社区党组织巡察整改进展清单</w:t>
      </w:r>
    </w:p>
    <w:p w14:paraId="73989193">
      <w:pPr>
        <w:autoSpaceDE w:val="0"/>
        <w:autoSpaceDN w:val="0"/>
        <w:adjustRightInd w:val="0"/>
        <w:spacing w:before="156" w:beforeLines="50" w:after="312" w:afterLines="100" w:line="600" w:lineRule="exact"/>
        <w:ind w:firstLine="140" w:firstLineChars="50"/>
        <w:jc w:val="left"/>
        <w:rPr>
          <w:rFonts w:ascii="Times New Roman" w:hAnsi="Times New Roman" w:eastAsia="黑体"/>
          <w:bCs/>
          <w:kern w:val="0"/>
          <w:sz w:val="28"/>
          <w:szCs w:val="28"/>
          <w:u w:val="single"/>
        </w:rPr>
      </w:pPr>
      <w:r>
        <w:rPr>
          <w:rFonts w:ascii="Times New Roman" w:hAnsi="Times New Roman" w:eastAsia="黑体"/>
          <w:bCs/>
          <w:kern w:val="0"/>
          <w:sz w:val="28"/>
          <w:szCs w:val="28"/>
        </w:rPr>
        <w:t>填写时间</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2019.12.20</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党组织盖章</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Times New Roman" w:eastAsia="黑体"/>
          <w:bCs/>
          <w:kern w:val="0"/>
          <w:sz w:val="28"/>
          <w:szCs w:val="28"/>
        </w:rPr>
        <w:t>负责人签字</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268"/>
        <w:gridCol w:w="3827"/>
        <w:gridCol w:w="4678"/>
        <w:gridCol w:w="1134"/>
        <w:gridCol w:w="836"/>
      </w:tblGrid>
      <w:tr w14:paraId="3E62C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EAF28F1">
            <w:pPr>
              <w:autoSpaceDE w:val="0"/>
              <w:autoSpaceDN w:val="0"/>
              <w:adjustRightInd w:val="0"/>
              <w:spacing w:line="400" w:lineRule="exact"/>
              <w:jc w:val="center"/>
              <w:rPr>
                <w:rFonts w:ascii="Times New Roman" w:hAnsi="Times New Roman" w:eastAsia="黑体"/>
                <w:bCs/>
                <w:kern w:val="0"/>
                <w:sz w:val="28"/>
                <w:szCs w:val="28"/>
              </w:rPr>
            </w:pPr>
            <w:r>
              <w:rPr>
                <w:rFonts w:ascii="Times New Roman" w:hAnsi="黑体" w:eastAsia="黑体"/>
                <w:bCs/>
                <w:kern w:val="0"/>
                <w:sz w:val="28"/>
                <w:szCs w:val="28"/>
              </w:rPr>
              <w:t>序号</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9A50A1C">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32FCACB">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D363BE4">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8616053">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8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BA12D90">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51F8E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B5A21D6">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1</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D090DA2">
            <w:pPr>
              <w:spacing w:line="400" w:lineRule="exact"/>
              <w:rPr>
                <w:rFonts w:ascii="Times New Roman" w:hAnsi="Times New Roman" w:eastAsia="仿宋_GB2312"/>
                <w:sz w:val="28"/>
                <w:szCs w:val="28"/>
              </w:rPr>
            </w:pPr>
            <w:r>
              <w:rPr>
                <w:rFonts w:ascii="Times New Roman" w:hAnsi="Times New Roman" w:eastAsia="仿宋_GB2312"/>
                <w:sz w:val="28"/>
                <w:szCs w:val="28"/>
              </w:rPr>
              <w:t>社区引领辖区内的物业公司、业委会不够有力，老小区环境卫生差、物业管理矛盾突出。</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2EE6474">
            <w:pPr>
              <w:spacing w:line="400" w:lineRule="exact"/>
              <w:rPr>
                <w:rFonts w:ascii="Times New Roman" w:hAnsi="Times New Roman" w:eastAsia="仿宋_GB2312"/>
                <w:b/>
                <w:sz w:val="28"/>
                <w:szCs w:val="28"/>
              </w:rPr>
            </w:pPr>
            <w:r>
              <w:rPr>
                <w:rFonts w:ascii="Times New Roman" w:hAnsi="Times New Roman" w:eastAsia="仿宋_GB2312"/>
                <w:b/>
                <w:sz w:val="28"/>
                <w:szCs w:val="28"/>
              </w:rPr>
              <w:t>整改任务：</w:t>
            </w:r>
          </w:p>
          <w:p w14:paraId="4231D715">
            <w:pPr>
              <w:spacing w:line="400" w:lineRule="exact"/>
              <w:rPr>
                <w:rFonts w:ascii="Times New Roman" w:hAnsi="Times New Roman" w:eastAsia="仿宋_GB2312"/>
                <w:sz w:val="28"/>
                <w:szCs w:val="28"/>
              </w:rPr>
            </w:pPr>
            <w:r>
              <w:rPr>
                <w:rFonts w:ascii="Times New Roman" w:hAnsi="Times New Roman" w:eastAsia="仿宋_GB2312"/>
                <w:sz w:val="28"/>
                <w:szCs w:val="28"/>
              </w:rPr>
              <w:t>发挥社区党总支在化解社区物业矛盾中的引领作用。</w:t>
            </w:r>
          </w:p>
          <w:p w14:paraId="129C1448">
            <w:pPr>
              <w:spacing w:line="400" w:lineRule="exact"/>
              <w:rPr>
                <w:rFonts w:ascii="Times New Roman" w:hAnsi="Times New Roman" w:eastAsia="仿宋_GB2312"/>
                <w:sz w:val="28"/>
                <w:szCs w:val="28"/>
              </w:rPr>
            </w:pPr>
            <w:r>
              <w:rPr>
                <w:rFonts w:ascii="Times New Roman" w:hAnsi="Times New Roman" w:eastAsia="仿宋_GB2312"/>
                <w:b/>
                <w:sz w:val="28"/>
                <w:szCs w:val="28"/>
              </w:rPr>
              <w:t>整改措施</w:t>
            </w:r>
            <w:r>
              <w:rPr>
                <w:rFonts w:ascii="Times New Roman" w:hAnsi="Times New Roman" w:eastAsia="仿宋_GB2312"/>
                <w:sz w:val="28"/>
                <w:szCs w:val="28"/>
              </w:rPr>
              <w:t>：</w:t>
            </w:r>
          </w:p>
          <w:p w14:paraId="4B1A49C2">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加强业委会、物业公司党组织建设，通过党建引领，加强对业委会和物业公司的组织领导</w:t>
            </w:r>
            <w:r>
              <w:rPr>
                <w:rFonts w:hint="eastAsia" w:ascii="Times New Roman" w:hAnsi="Times New Roman" w:eastAsia="仿宋_GB2312"/>
                <w:sz w:val="28"/>
                <w:szCs w:val="28"/>
              </w:rPr>
              <w:t>.</w:t>
            </w:r>
          </w:p>
          <w:p w14:paraId="2664D540">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推进社区、物业公司、业委会三方协商机制，提升社区环境卫生，协调处理相关矛盾。</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1A87F50">
            <w:pPr>
              <w:autoSpaceDE w:val="0"/>
              <w:autoSpaceDN w:val="0"/>
              <w:adjustRightInd w:val="0"/>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1EAA2F1A">
            <w:pPr>
              <w:autoSpaceDE w:val="0"/>
              <w:autoSpaceDN w:val="0"/>
              <w:adjustRightInd w:val="0"/>
              <w:spacing w:line="400" w:lineRule="exact"/>
              <w:rPr>
                <w:rFonts w:ascii="Times New Roman" w:hAnsi="Times New Roman" w:eastAsia="仿宋_GB2312"/>
                <w:bCs/>
                <w:w w:val="65"/>
                <w:kern w:val="0"/>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在日常工作中，摸排业委会，物业公司中的党员分布情况，积极探索，促进业委会成立功能性党组织，通过社区党建引领，区域党建共建，加强对业委会和物业公司的领导和工作监督。</w:t>
            </w:r>
          </w:p>
          <w:p w14:paraId="062A91EA">
            <w:pPr>
              <w:autoSpaceDE w:val="0"/>
              <w:autoSpaceDN w:val="0"/>
              <w:adjustRightInd w:val="0"/>
              <w:spacing w:line="400" w:lineRule="exact"/>
              <w:rPr>
                <w:rFonts w:ascii="Times New Roman" w:hAnsi="Times New Roman" w:eastAsia="仿宋_GB2312"/>
                <w:bCs/>
                <w:w w:val="65"/>
                <w:kern w:val="0"/>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社区建设过程中，执行季度会议制度，通过三方联席会议，进行社区问题共同协商，在提升小区环境卫生和三方矛盾的和谐处理。</w:t>
            </w:r>
          </w:p>
          <w:p w14:paraId="6E8D1BF0">
            <w:pPr>
              <w:autoSpaceDE w:val="0"/>
              <w:autoSpaceDN w:val="0"/>
              <w:adjustRightInd w:val="0"/>
              <w:spacing w:line="400" w:lineRule="exact"/>
              <w:rPr>
                <w:rFonts w:ascii="Times New Roman" w:hAnsi="Times New Roman" w:eastAsia="仿宋_GB2312"/>
                <w:sz w:val="28"/>
                <w:szCs w:val="28"/>
              </w:rPr>
            </w:pPr>
            <w:r>
              <w:rPr>
                <w:rFonts w:ascii="Times New Roman" w:hAnsi="Times New Roman" w:eastAsia="仿宋_GB2312"/>
                <w:b/>
                <w:sz w:val="28"/>
                <w:szCs w:val="28"/>
              </w:rPr>
              <w:t>整改成效</w:t>
            </w:r>
            <w:r>
              <w:rPr>
                <w:rFonts w:ascii="Times New Roman" w:hAnsi="Times New Roman" w:eastAsia="仿宋_GB2312"/>
                <w:sz w:val="28"/>
                <w:szCs w:val="28"/>
              </w:rPr>
              <w:t>：</w:t>
            </w:r>
          </w:p>
          <w:p w14:paraId="44C10FD5">
            <w:pPr>
              <w:autoSpaceDE w:val="0"/>
              <w:autoSpaceDN w:val="0"/>
              <w:adjustRightInd w:val="0"/>
              <w:spacing w:line="400" w:lineRule="exact"/>
              <w:rPr>
                <w:rFonts w:ascii="Times New Roman" w:hAnsi="Times New Roman" w:eastAsia="仿宋_GB2312"/>
                <w:bCs/>
                <w:w w:val="65"/>
                <w:kern w:val="0"/>
                <w:sz w:val="28"/>
                <w:szCs w:val="28"/>
              </w:rPr>
            </w:pPr>
            <w:r>
              <w:rPr>
                <w:rFonts w:ascii="Times New Roman" w:hAnsi="Times New Roman" w:eastAsia="仿宋_GB2312"/>
                <w:sz w:val="28"/>
                <w:szCs w:val="28"/>
              </w:rPr>
              <w:t>通过相关整改工作的开展，提高三方联动的效率，在提升环境卫生方面有所进展，居民反馈问题通道打通，矛盾缓和。</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4D0CBFB">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杨静</w:t>
            </w:r>
          </w:p>
        </w:tc>
        <w:tc>
          <w:tcPr>
            <w:tcW w:w="8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6F24066">
            <w:pPr>
              <w:autoSpaceDE w:val="0"/>
              <w:autoSpaceDN w:val="0"/>
              <w:adjustRightInd w:val="0"/>
              <w:spacing w:line="400" w:lineRule="exact"/>
              <w:jc w:val="center"/>
              <w:rPr>
                <w:rFonts w:eastAsia="方正小标宋简体"/>
                <w:bCs/>
                <w:w w:val="65"/>
                <w:kern w:val="0"/>
                <w:sz w:val="28"/>
                <w:szCs w:val="28"/>
              </w:rPr>
            </w:pPr>
          </w:p>
        </w:tc>
      </w:tr>
      <w:tr w14:paraId="7DAD1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9DC4D49">
            <w:pPr>
              <w:autoSpaceDE w:val="0"/>
              <w:autoSpaceDN w:val="0"/>
              <w:adjustRightInd w:val="0"/>
              <w:spacing w:line="400" w:lineRule="exact"/>
              <w:jc w:val="center"/>
              <w:rPr>
                <w:rFonts w:ascii="Times New Roman" w:hAnsi="Times New Roman" w:eastAsia="方正小标宋简体"/>
                <w:bCs/>
                <w:kern w:val="0"/>
                <w:sz w:val="28"/>
                <w:szCs w:val="28"/>
              </w:rPr>
            </w:pPr>
            <w:r>
              <w:rPr>
                <w:rFonts w:hint="eastAsia" w:ascii="Times New Roman" w:hAnsi="Times New Roman" w:eastAsia="方正小标宋简体"/>
                <w:bCs/>
                <w:kern w:val="0"/>
                <w:sz w:val="28"/>
                <w:szCs w:val="28"/>
              </w:rPr>
              <w:t>2</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5B2A979">
            <w:pPr>
              <w:spacing w:line="400" w:lineRule="exact"/>
              <w:rPr>
                <w:rFonts w:ascii="Times New Roman" w:hAnsi="Times New Roman" w:eastAsia="仿宋_GB2312"/>
                <w:sz w:val="28"/>
                <w:szCs w:val="28"/>
              </w:rPr>
            </w:pPr>
            <w:r>
              <w:rPr>
                <w:rFonts w:ascii="Times New Roman" w:hAnsi="Times New Roman" w:eastAsia="仿宋_GB2312"/>
                <w:sz w:val="28"/>
                <w:szCs w:val="28"/>
              </w:rPr>
              <w:t>解决群众关心的问题成效不明显，协调解决毛家塘环境问题效果不明显。</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C4322E1">
            <w:pPr>
              <w:spacing w:line="400" w:lineRule="exact"/>
              <w:rPr>
                <w:rFonts w:ascii="Times New Roman" w:hAnsi="Times New Roman" w:eastAsia="仿宋_GB2312"/>
                <w:b/>
                <w:sz w:val="28"/>
                <w:szCs w:val="28"/>
              </w:rPr>
            </w:pPr>
            <w:r>
              <w:rPr>
                <w:rFonts w:ascii="Times New Roman" w:hAnsi="Times New Roman" w:eastAsia="仿宋_GB2312"/>
                <w:b/>
                <w:sz w:val="28"/>
                <w:szCs w:val="28"/>
              </w:rPr>
              <w:t>整改任务：</w:t>
            </w:r>
          </w:p>
          <w:p w14:paraId="6E1AD788">
            <w:pPr>
              <w:spacing w:line="400" w:lineRule="exact"/>
              <w:rPr>
                <w:rFonts w:ascii="Times New Roman" w:hAnsi="Times New Roman" w:eastAsia="仿宋_GB2312"/>
                <w:sz w:val="28"/>
                <w:szCs w:val="28"/>
              </w:rPr>
            </w:pPr>
            <w:r>
              <w:rPr>
                <w:rFonts w:ascii="Times New Roman" w:hAnsi="Times New Roman" w:eastAsia="仿宋_GB2312"/>
                <w:sz w:val="28"/>
                <w:szCs w:val="28"/>
              </w:rPr>
              <w:t>注重群众反馈问题的重要性和问题解决的时效性，及时将问题上报上级有关职能部门。</w:t>
            </w:r>
          </w:p>
          <w:p w14:paraId="01581F54">
            <w:pPr>
              <w:spacing w:line="400" w:lineRule="exact"/>
              <w:rPr>
                <w:rFonts w:ascii="Times New Roman" w:hAnsi="Times New Roman" w:eastAsia="仿宋_GB2312"/>
                <w:b/>
                <w:sz w:val="28"/>
                <w:szCs w:val="28"/>
              </w:rPr>
            </w:pPr>
            <w:r>
              <w:rPr>
                <w:rFonts w:ascii="Times New Roman" w:hAnsi="Times New Roman" w:eastAsia="仿宋_GB2312"/>
                <w:sz w:val="28"/>
                <w:szCs w:val="28"/>
              </w:rPr>
              <w:t xml:space="preserve"> </w:t>
            </w:r>
            <w:r>
              <w:rPr>
                <w:rFonts w:ascii="Times New Roman" w:hAnsi="Times New Roman" w:eastAsia="仿宋_GB2312"/>
                <w:b/>
                <w:sz w:val="28"/>
                <w:szCs w:val="28"/>
              </w:rPr>
              <w:t>整改措施：</w:t>
            </w:r>
          </w:p>
          <w:p w14:paraId="56F02221">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结合社区点赞红梅志愿者活动，组织党员，管家，志愿者团队定期进行毛家塘环境整治工作，清理三乱，宣传爱护环境的观念，提升外来务工人员的环保意识。</w:t>
            </w:r>
          </w:p>
          <w:p w14:paraId="75ACF600">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针对毛家塘的难点问题，垃圾回收站的问题，配合城管城中村专项整治工作，坚决取缔无证经营，并且开展洁净家园大清理的活动，突出整治毛家塘内乱扔垃圾，焚烧煤炉的现象，提升毛家塘整体环境。</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E1A193F">
            <w:pPr>
              <w:autoSpaceDE w:val="0"/>
              <w:autoSpaceDN w:val="0"/>
              <w:adjustRightInd w:val="0"/>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78C8B73E">
            <w:pPr>
              <w:autoSpaceDE w:val="0"/>
              <w:autoSpaceDN w:val="0"/>
              <w:adjustRightInd w:val="0"/>
              <w:spacing w:line="400" w:lineRule="exact"/>
              <w:rPr>
                <w:rFonts w:ascii="Times New Roman" w:hAnsi="Times New Roman" w:eastAsia="仿宋_GB2312"/>
                <w:b/>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在社区建设过程中结合年度点赞红梅志愿者活动，积极组织发动党员</w:t>
            </w:r>
            <w:r>
              <w:rPr>
                <w:rFonts w:hint="eastAsia" w:ascii="Times New Roman" w:hAnsi="Times New Roman" w:eastAsia="仿宋_GB2312"/>
                <w:sz w:val="28"/>
                <w:szCs w:val="28"/>
              </w:rPr>
              <w:t>、</w:t>
            </w:r>
            <w:r>
              <w:rPr>
                <w:rFonts w:ascii="Times New Roman" w:hAnsi="Times New Roman" w:eastAsia="仿宋_GB2312"/>
                <w:sz w:val="28"/>
                <w:szCs w:val="28"/>
              </w:rPr>
              <w:t>管家</w:t>
            </w:r>
            <w:r>
              <w:rPr>
                <w:rFonts w:hint="eastAsia" w:ascii="Times New Roman" w:hAnsi="Times New Roman" w:eastAsia="仿宋_GB2312"/>
                <w:sz w:val="28"/>
                <w:szCs w:val="28"/>
              </w:rPr>
              <w:t>、</w:t>
            </w:r>
            <w:r>
              <w:rPr>
                <w:rFonts w:ascii="Times New Roman" w:hAnsi="Times New Roman" w:eastAsia="仿宋_GB2312"/>
                <w:sz w:val="28"/>
                <w:szCs w:val="28"/>
              </w:rPr>
              <w:t>志愿者团队定期进行毛家塘环境整治工作，清理三乱，</w:t>
            </w:r>
            <w:r>
              <w:rPr>
                <w:rFonts w:hint="eastAsia" w:ascii="Times New Roman" w:hAnsi="Times New Roman" w:eastAsia="仿宋_GB2312"/>
                <w:sz w:val="28"/>
                <w:szCs w:val="28"/>
              </w:rPr>
              <w:t>加大宣传保护环境，提升外来务工人员的环保意识。</w:t>
            </w:r>
          </w:p>
          <w:p w14:paraId="268F1542">
            <w:pPr>
              <w:autoSpaceDE w:val="0"/>
              <w:autoSpaceDN w:val="0"/>
              <w:adjustRightInd w:val="0"/>
              <w:spacing w:line="400" w:lineRule="exact"/>
              <w:rPr>
                <w:rFonts w:ascii="Times New Roman" w:hAnsi="Times New Roman" w:eastAsia="仿宋_GB2312"/>
                <w:bCs/>
                <w:w w:val="65"/>
                <w:kern w:val="0"/>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针对难点问题，协调街道城管开展大型集中整治活动，坚决取缔无证经营，开展洁净家园清理，集中处理乱扔垃圾和焚烧煤炉现象，从而提升毛家塘整体环境。</w:t>
            </w:r>
          </w:p>
          <w:p w14:paraId="42270A0D">
            <w:pPr>
              <w:autoSpaceDE w:val="0"/>
              <w:autoSpaceDN w:val="0"/>
              <w:adjustRightInd w:val="0"/>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49A565B9">
            <w:pPr>
              <w:autoSpaceDE w:val="0"/>
              <w:autoSpaceDN w:val="0"/>
              <w:adjustRightInd w:val="0"/>
              <w:spacing w:line="400" w:lineRule="exact"/>
              <w:rPr>
                <w:rFonts w:ascii="Times New Roman" w:hAnsi="Times New Roman" w:eastAsia="仿宋_GB2312"/>
                <w:bCs/>
                <w:w w:val="65"/>
                <w:kern w:val="0"/>
                <w:sz w:val="28"/>
                <w:szCs w:val="28"/>
              </w:rPr>
            </w:pPr>
            <w:r>
              <w:rPr>
                <w:rFonts w:ascii="Times New Roman" w:hAnsi="Times New Roman" w:eastAsia="仿宋_GB2312"/>
                <w:sz w:val="28"/>
                <w:szCs w:val="28"/>
              </w:rPr>
              <w:t>通过项目活动安排，清理工作的开展，分区域的清理毛家塘的卫生环境，并且结合消防安全工作的开展，进行外来人口的安全和卫生意识的宣传教育，提高环保意识，从而提升毛家塘整体居住环境。</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FEBB43A">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杨静</w:t>
            </w:r>
          </w:p>
        </w:tc>
        <w:tc>
          <w:tcPr>
            <w:tcW w:w="8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23D74A2">
            <w:pPr>
              <w:autoSpaceDE w:val="0"/>
              <w:autoSpaceDN w:val="0"/>
              <w:adjustRightInd w:val="0"/>
              <w:spacing w:line="400" w:lineRule="exact"/>
              <w:jc w:val="center"/>
              <w:rPr>
                <w:rFonts w:eastAsia="方正小标宋简体"/>
                <w:bCs/>
                <w:w w:val="65"/>
                <w:kern w:val="0"/>
                <w:sz w:val="28"/>
                <w:szCs w:val="28"/>
              </w:rPr>
            </w:pPr>
          </w:p>
        </w:tc>
      </w:tr>
      <w:tr w14:paraId="173F6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3135EC2">
            <w:pPr>
              <w:autoSpaceDE w:val="0"/>
              <w:autoSpaceDN w:val="0"/>
              <w:adjustRightInd w:val="0"/>
              <w:spacing w:line="400" w:lineRule="exact"/>
              <w:jc w:val="center"/>
              <w:rPr>
                <w:rFonts w:ascii="Times New Roman" w:hAnsi="Times New Roman" w:eastAsia="方正小标宋简体"/>
                <w:bCs/>
                <w:kern w:val="0"/>
                <w:sz w:val="28"/>
                <w:szCs w:val="28"/>
              </w:rPr>
            </w:pPr>
            <w:r>
              <w:rPr>
                <w:rFonts w:hint="eastAsia" w:ascii="Times New Roman" w:hAnsi="Times New Roman" w:eastAsia="方正小标宋简体"/>
                <w:bCs/>
                <w:kern w:val="0"/>
                <w:sz w:val="28"/>
                <w:szCs w:val="28"/>
              </w:rPr>
              <w:t>3</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17B425B">
            <w:pPr>
              <w:spacing w:line="400" w:lineRule="exact"/>
              <w:rPr>
                <w:rFonts w:ascii="Times New Roman" w:hAnsi="Times New Roman" w:eastAsia="仿宋_GB2312"/>
                <w:sz w:val="28"/>
                <w:szCs w:val="28"/>
              </w:rPr>
            </w:pPr>
            <w:r>
              <w:rPr>
                <w:rFonts w:ascii="Times New Roman" w:hAnsi="Times New Roman" w:eastAsia="仿宋_GB2312"/>
                <w:sz w:val="28"/>
                <w:szCs w:val="28"/>
              </w:rPr>
              <w:t>党员日常教育管理监督不到位。2名不合格党员未及时处置；党员活动参与率不高，年轻党员较少参加活动。民主评议党员工作不规范，2019年民主评议党员工作无讨论记录，第五党支部2018年度27名党员中有25名被评为优秀。</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2213911">
            <w:pPr>
              <w:spacing w:line="400" w:lineRule="exact"/>
              <w:rPr>
                <w:rFonts w:ascii="Times New Roman" w:hAnsi="Times New Roman" w:eastAsia="仿宋_GB2312"/>
                <w:b/>
                <w:sz w:val="28"/>
                <w:szCs w:val="28"/>
              </w:rPr>
            </w:pPr>
            <w:r>
              <w:rPr>
                <w:rFonts w:ascii="Times New Roman" w:hAnsi="Times New Roman" w:eastAsia="仿宋_GB2312"/>
                <w:b/>
                <w:sz w:val="28"/>
                <w:szCs w:val="28"/>
              </w:rPr>
              <w:t>整改任务：</w:t>
            </w:r>
          </w:p>
          <w:p w14:paraId="2E579559">
            <w:pP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加强党员日常教育监督管理制度执行，提升党员活动参与率，加强组织生活会培训工作，提高党员民主评议工作的严肃性。 </w:t>
            </w:r>
          </w:p>
          <w:p w14:paraId="7E85A640">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整改措施：</w:t>
            </w:r>
          </w:p>
          <w:p w14:paraId="79C6A002">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组织支部书记集体学习组织生活会的规范流程，把握工作要领，切实提升党内生活的严肃性，严格组织生活会流程，明确方法步骤，时间安排和相关要求，并对会前，会中，会后各个环节做好具体安排。</w:t>
            </w:r>
          </w:p>
          <w:p w14:paraId="5EB53D5D">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督促党总支成员在参加组织生活时要结合学习工作实际深入查摆问题，补齐个人剖析材料。</w:t>
            </w:r>
          </w:p>
          <w:p w14:paraId="0620AAF0">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针对年轻党员工作时间无法错开的问题，计划开展网上微党课，定期汇报思想，积极参与周末党员课堂的方式，提高年轻单元的参学率，提升党性修养，提高党员意识。</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997BA2D">
            <w:pPr>
              <w:autoSpaceDE w:val="0"/>
              <w:autoSpaceDN w:val="0"/>
              <w:adjustRightInd w:val="0"/>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503A5BFD">
            <w:pPr>
              <w:autoSpaceDE w:val="0"/>
              <w:autoSpaceDN w:val="0"/>
              <w:adjustRightInd w:val="0"/>
              <w:spacing w:line="400" w:lineRule="exact"/>
              <w:rPr>
                <w:rFonts w:ascii="Times New Roman" w:hAnsi="Times New Roman" w:eastAsia="仿宋_GB2312"/>
                <w:b/>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结合党总支的党员大会，组织支部书记集体学习组织生活的规范流程，强调每个环节的重点，严格组织生活会的流程</w:t>
            </w:r>
            <w:r>
              <w:rPr>
                <w:rFonts w:hint="eastAsia" w:ascii="Times New Roman" w:hAnsi="Times New Roman" w:eastAsia="仿宋_GB2312"/>
                <w:sz w:val="28"/>
                <w:szCs w:val="28"/>
              </w:rPr>
              <w:t>、</w:t>
            </w:r>
            <w:r>
              <w:rPr>
                <w:rFonts w:ascii="Times New Roman" w:hAnsi="Times New Roman" w:eastAsia="仿宋_GB2312"/>
                <w:sz w:val="28"/>
                <w:szCs w:val="28"/>
              </w:rPr>
              <w:t>方法和步骤，以及组织生活会的主题要求，针对会前会中会后容易出现问题的环节重点解释培训，确保学会，弄懂。结合本级党组织的组织生活会的开展，现场教学，并且主动参加二级支部的组织生活会，进行个别环节指导，确保环环到位。</w:t>
            </w:r>
          </w:p>
          <w:p w14:paraId="61FF97C2">
            <w:pPr>
              <w:autoSpaceDE w:val="0"/>
              <w:autoSpaceDN w:val="0"/>
              <w:adjustRightInd w:val="0"/>
              <w:spacing w:line="400" w:lineRule="exact"/>
              <w:rPr>
                <w:rFonts w:ascii="Times New Roman" w:hAnsi="Times New Roman" w:eastAsia="仿宋_GB2312"/>
                <w:b/>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通过与支部书记谈心谈话工作的开展，进行深入查摆支部工作问题，和个人日常工作中的不足之处进行问题剖析。</w:t>
            </w:r>
          </w:p>
          <w:p w14:paraId="782E85EA">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提高党员学习新思想的意识，与党中央保持高度一致，并且密切关注年轻党员思想动态，通过微信、QQ</w:t>
            </w:r>
            <w:r>
              <w:rPr>
                <w:rFonts w:hint="eastAsia" w:ascii="Times New Roman" w:hAnsi="Times New Roman" w:eastAsia="仿宋_GB2312"/>
                <w:sz w:val="28"/>
                <w:szCs w:val="28"/>
              </w:rPr>
              <w:t>、</w:t>
            </w:r>
            <w:r>
              <w:rPr>
                <w:rFonts w:ascii="Times New Roman" w:hAnsi="Times New Roman" w:eastAsia="仿宋_GB2312"/>
                <w:sz w:val="28"/>
                <w:szCs w:val="28"/>
              </w:rPr>
              <w:t>电话等加强交流沟通，通过网上微课堂的开展加强党的思想理论的宣传和学习，</w:t>
            </w:r>
            <w:r>
              <w:rPr>
                <w:rFonts w:hint="eastAsia" w:ascii="Times New Roman" w:hAnsi="Times New Roman" w:eastAsia="仿宋_GB2312"/>
                <w:sz w:val="28"/>
                <w:szCs w:val="28"/>
              </w:rPr>
              <w:t>提高年轻党员活动参与度。</w:t>
            </w:r>
          </w:p>
          <w:p w14:paraId="3280353A">
            <w:pPr>
              <w:spacing w:line="400" w:lineRule="exact"/>
              <w:rPr>
                <w:rFonts w:ascii="Times New Roman" w:hAnsi="Times New Roman" w:eastAsia="仿宋_GB2312"/>
                <w:sz w:val="28"/>
                <w:szCs w:val="28"/>
              </w:rPr>
            </w:pPr>
            <w:r>
              <w:rPr>
                <w:rFonts w:ascii="Times New Roman" w:hAnsi="Times New Roman" w:eastAsia="仿宋_GB2312"/>
                <w:b/>
                <w:sz w:val="28"/>
                <w:szCs w:val="28"/>
              </w:rPr>
              <w:t>整改成效：</w:t>
            </w:r>
          </w:p>
          <w:p w14:paraId="11211A3F">
            <w:pPr>
              <w:spacing w:line="400" w:lineRule="exact"/>
              <w:rPr>
                <w:rFonts w:ascii="Times New Roman" w:hAnsi="Times New Roman" w:eastAsia="仿宋_GB2312"/>
                <w:sz w:val="28"/>
                <w:szCs w:val="28"/>
              </w:rPr>
            </w:pPr>
            <w:r>
              <w:rPr>
                <w:rFonts w:ascii="Times New Roman" w:hAnsi="Times New Roman" w:eastAsia="仿宋_GB2312"/>
                <w:sz w:val="28"/>
                <w:szCs w:val="28"/>
              </w:rPr>
              <w:t>通过一系列整改措施的实施，党员的思想理论站位提高，党员意识增强。各支部开展组织生活会的流程规范，步骤清晰，要领明确，支部书记剖析问题深刻到位，针对自身问题对照党员标准严肃对待，认真剖析，形成个人对照检查材料。年轻党员通过网络和媒体积极主动学习党的知识，党的理论，快速融入党组织，定期向党组织汇报思想状况。</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2B40C13">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杨静</w:t>
            </w:r>
          </w:p>
        </w:tc>
        <w:tc>
          <w:tcPr>
            <w:tcW w:w="8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0A8AA76">
            <w:pPr>
              <w:autoSpaceDE w:val="0"/>
              <w:autoSpaceDN w:val="0"/>
              <w:adjustRightInd w:val="0"/>
              <w:spacing w:line="400" w:lineRule="exact"/>
              <w:jc w:val="center"/>
              <w:rPr>
                <w:rFonts w:eastAsia="方正小标宋简体"/>
                <w:bCs/>
                <w:w w:val="65"/>
                <w:kern w:val="0"/>
                <w:sz w:val="28"/>
                <w:szCs w:val="28"/>
              </w:rPr>
            </w:pPr>
          </w:p>
        </w:tc>
      </w:tr>
      <w:tr w14:paraId="14C37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364F2E1">
            <w:pPr>
              <w:autoSpaceDE w:val="0"/>
              <w:autoSpaceDN w:val="0"/>
              <w:adjustRightInd w:val="0"/>
              <w:spacing w:line="400" w:lineRule="exact"/>
              <w:jc w:val="center"/>
              <w:rPr>
                <w:rFonts w:ascii="Times New Roman" w:hAnsi="Times New Roman" w:eastAsia="方正小标宋简体"/>
                <w:bCs/>
                <w:kern w:val="0"/>
                <w:sz w:val="28"/>
                <w:szCs w:val="28"/>
              </w:rPr>
            </w:pPr>
            <w:r>
              <w:rPr>
                <w:rFonts w:hint="eastAsia" w:ascii="Times New Roman" w:hAnsi="Times New Roman" w:eastAsia="方正小标宋简体"/>
                <w:bCs/>
                <w:kern w:val="0"/>
                <w:sz w:val="28"/>
                <w:szCs w:val="28"/>
              </w:rPr>
              <w:t>4</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CC30B9E">
            <w:pPr>
              <w:spacing w:line="400" w:lineRule="exact"/>
              <w:rPr>
                <w:rFonts w:ascii="Times New Roman" w:hAnsi="Times New Roman" w:eastAsia="仿宋_GB2312"/>
                <w:sz w:val="28"/>
                <w:szCs w:val="28"/>
              </w:rPr>
            </w:pPr>
            <w:r>
              <w:rPr>
                <w:rFonts w:ascii="Times New Roman" w:hAnsi="Times New Roman" w:eastAsia="仿宋_GB2312"/>
                <w:sz w:val="28"/>
                <w:szCs w:val="28"/>
              </w:rPr>
              <w:t>社区副主任兼居务监督委员会主任，存在“自己监督自己”问题。</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F21AB19">
            <w:pPr>
              <w:spacing w:line="400" w:lineRule="exact"/>
              <w:rPr>
                <w:rFonts w:ascii="Times New Roman" w:hAnsi="Times New Roman" w:eastAsia="仿宋_GB2312"/>
                <w:b/>
                <w:sz w:val="28"/>
                <w:szCs w:val="28"/>
              </w:rPr>
            </w:pPr>
            <w:r>
              <w:rPr>
                <w:rFonts w:ascii="Times New Roman" w:hAnsi="Times New Roman" w:eastAsia="仿宋_GB2312"/>
                <w:b/>
                <w:sz w:val="28"/>
                <w:szCs w:val="28"/>
              </w:rPr>
              <w:t>整改任务：</w:t>
            </w:r>
          </w:p>
          <w:p w14:paraId="459C2560">
            <w:pPr>
              <w:spacing w:line="400" w:lineRule="exact"/>
              <w:rPr>
                <w:rFonts w:ascii="Times New Roman" w:hAnsi="Times New Roman" w:eastAsia="仿宋_GB2312"/>
                <w:sz w:val="28"/>
                <w:szCs w:val="28"/>
              </w:rPr>
            </w:pPr>
            <w:r>
              <w:rPr>
                <w:rFonts w:ascii="Times New Roman" w:hAnsi="Times New Roman" w:eastAsia="仿宋_GB2312"/>
                <w:sz w:val="28"/>
                <w:szCs w:val="28"/>
              </w:rPr>
              <w:t>严格落实社区居务监督委员会成员建设相关要求，切实发挥好居务监督委员会作用。</w:t>
            </w:r>
          </w:p>
          <w:p w14:paraId="249C569D">
            <w:pPr>
              <w:spacing w:line="400" w:lineRule="exact"/>
              <w:rPr>
                <w:rFonts w:ascii="Times New Roman" w:hAnsi="Times New Roman" w:eastAsia="仿宋_GB2312"/>
                <w:b/>
                <w:sz w:val="28"/>
                <w:szCs w:val="28"/>
              </w:rPr>
            </w:pPr>
            <w:r>
              <w:rPr>
                <w:rFonts w:ascii="Times New Roman" w:hAnsi="Times New Roman" w:eastAsia="仿宋_GB2312"/>
                <w:b/>
                <w:sz w:val="28"/>
                <w:szCs w:val="28"/>
              </w:rPr>
              <w:t xml:space="preserve"> 整改措施：</w:t>
            </w:r>
          </w:p>
          <w:p w14:paraId="05D74671">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认真学习《关于全面推进居务监督委员会建设的实施意见》（常天纪〔2013〕29号）文件精神，加强基层民主政治建设和党风廉政建设。</w:t>
            </w:r>
          </w:p>
          <w:p w14:paraId="4BA39EBE">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依照文件规定，推荐人员暂时担任居务监督委员会主任，取消原居委会委员蒋海荣任居务监督委员会主任资格，等社区居委会换届时一并进行换届。</w:t>
            </w:r>
          </w:p>
          <w:p w14:paraId="3A77CEBA">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加强对居务监督委员会组织领导，工作指导，对居务委员会委员业务培训，定期检查工作开展情况。</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22200DD">
            <w:pPr>
              <w:autoSpaceDE w:val="0"/>
              <w:autoSpaceDN w:val="0"/>
              <w:adjustRightInd w:val="0"/>
              <w:spacing w:line="400" w:lineRule="exact"/>
              <w:rPr>
                <w:rFonts w:ascii="Times New Roman" w:hAnsi="Times New Roman" w:eastAsia="仿宋_GB2312"/>
                <w:sz w:val="28"/>
                <w:szCs w:val="28"/>
              </w:rPr>
            </w:pPr>
            <w:r>
              <w:rPr>
                <w:rFonts w:ascii="Times New Roman" w:hAnsi="Times New Roman" w:eastAsia="仿宋_GB2312"/>
                <w:b/>
                <w:sz w:val="28"/>
                <w:szCs w:val="28"/>
              </w:rPr>
              <w:t>整改进展</w:t>
            </w:r>
            <w:r>
              <w:rPr>
                <w:rFonts w:ascii="Times New Roman" w:hAnsi="Times New Roman" w:eastAsia="仿宋_GB2312"/>
                <w:sz w:val="28"/>
                <w:szCs w:val="28"/>
              </w:rPr>
              <w:t>：</w:t>
            </w:r>
          </w:p>
          <w:p w14:paraId="2893E819">
            <w:pPr>
              <w:autoSpaceDE w:val="0"/>
              <w:autoSpaceDN w:val="0"/>
              <w:adjustRightInd w:val="0"/>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组织两委班子成员共同学习《关于全面推进居务监督委员会建设的实施意见》（常天纪〔2013〕29号）文件精神，加强基层民主政治建设和党风廉政建设。提升理论学习修养。</w:t>
            </w:r>
            <w:r>
              <w:rPr>
                <w:rFonts w:hint="eastAsia" w:ascii="Times New Roman" w:hAnsi="Times New Roman" w:eastAsia="仿宋_GB2312"/>
                <w:sz w:val="28"/>
                <w:szCs w:val="28"/>
              </w:rPr>
              <w:t>（2）</w:t>
            </w:r>
            <w:r>
              <w:rPr>
                <w:rFonts w:ascii="Times New Roman" w:hAnsi="Times New Roman" w:eastAsia="仿宋_GB2312"/>
                <w:sz w:val="28"/>
                <w:szCs w:val="28"/>
              </w:rPr>
              <w:t>通过居民代表大会的召开，取消原居委会委员蒋海荣担任居务监督委员会主任的资格，大会进行人员的积极推荐，由推荐人员暂时担任居务监督委员会主任。并等社区居委会换届时进行换届工作。</w:t>
            </w:r>
          </w:p>
          <w:p w14:paraId="0ADB7C71">
            <w:pPr>
              <w:autoSpaceDE w:val="0"/>
              <w:autoSpaceDN w:val="0"/>
              <w:adjustRightInd w:val="0"/>
              <w:spacing w:line="400" w:lineRule="exac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组织开展居务监督委员的业务培训会议，加强人员相关业务学习，提升业务水平，定期开展工作检查，并汇报检查情况。</w:t>
            </w:r>
          </w:p>
          <w:p w14:paraId="5BD31DAE">
            <w:pPr>
              <w:autoSpaceDE w:val="0"/>
              <w:autoSpaceDN w:val="0"/>
              <w:adjustRightInd w:val="0"/>
              <w:spacing w:line="400" w:lineRule="exact"/>
              <w:rPr>
                <w:rFonts w:ascii="Times New Roman" w:hAnsi="Times New Roman" w:eastAsia="仿宋_GB2312"/>
                <w:sz w:val="28"/>
                <w:szCs w:val="28"/>
              </w:rPr>
            </w:pPr>
            <w:r>
              <w:rPr>
                <w:rFonts w:ascii="Times New Roman" w:hAnsi="Times New Roman" w:eastAsia="仿宋_GB2312"/>
                <w:b/>
                <w:sz w:val="28"/>
                <w:szCs w:val="28"/>
              </w:rPr>
              <w:t>整改成效</w:t>
            </w:r>
            <w:r>
              <w:rPr>
                <w:rFonts w:ascii="Times New Roman" w:hAnsi="Times New Roman" w:eastAsia="仿宋_GB2312"/>
                <w:sz w:val="28"/>
                <w:szCs w:val="28"/>
              </w:rPr>
              <w:t>：</w:t>
            </w:r>
          </w:p>
          <w:p w14:paraId="0EBD0B93">
            <w:pPr>
              <w:spacing w:line="400" w:lineRule="exact"/>
              <w:rPr>
                <w:rFonts w:ascii="Times New Roman" w:hAnsi="Times New Roman" w:eastAsia="仿宋_GB2312"/>
                <w:sz w:val="28"/>
                <w:szCs w:val="28"/>
              </w:rPr>
            </w:pPr>
            <w:r>
              <w:rPr>
                <w:rFonts w:ascii="Times New Roman" w:hAnsi="Times New Roman" w:eastAsia="仿宋_GB2312"/>
                <w:sz w:val="28"/>
                <w:szCs w:val="28"/>
              </w:rPr>
              <w:t>通过文件学习和相关业务培训，提升思想意识，明确工作职责，基层民主政治建设和党风廉政建设。促进基层民主的公开，透明。</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A231D5F">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杨静</w:t>
            </w:r>
          </w:p>
        </w:tc>
        <w:tc>
          <w:tcPr>
            <w:tcW w:w="8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6FAD426">
            <w:pPr>
              <w:autoSpaceDE w:val="0"/>
              <w:autoSpaceDN w:val="0"/>
              <w:adjustRightInd w:val="0"/>
              <w:spacing w:line="400" w:lineRule="exact"/>
              <w:jc w:val="center"/>
              <w:rPr>
                <w:rFonts w:eastAsia="方正小标宋简体"/>
                <w:bCs/>
                <w:w w:val="65"/>
                <w:kern w:val="0"/>
                <w:sz w:val="28"/>
                <w:szCs w:val="28"/>
              </w:rPr>
            </w:pPr>
          </w:p>
        </w:tc>
      </w:tr>
      <w:tr w14:paraId="2F676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0716498">
            <w:pPr>
              <w:autoSpaceDE w:val="0"/>
              <w:autoSpaceDN w:val="0"/>
              <w:adjustRightInd w:val="0"/>
              <w:spacing w:line="400" w:lineRule="exact"/>
              <w:jc w:val="center"/>
              <w:rPr>
                <w:rFonts w:ascii="Times New Roman" w:hAnsi="Times New Roman" w:eastAsia="方正小标宋简体"/>
                <w:bCs/>
                <w:kern w:val="0"/>
                <w:sz w:val="28"/>
                <w:szCs w:val="28"/>
              </w:rPr>
            </w:pPr>
            <w:r>
              <w:rPr>
                <w:rFonts w:hint="eastAsia" w:ascii="Times New Roman" w:hAnsi="Times New Roman" w:eastAsia="方正小标宋简体"/>
                <w:bCs/>
                <w:kern w:val="0"/>
                <w:sz w:val="28"/>
                <w:szCs w:val="28"/>
              </w:rPr>
              <w:t>5</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A4D1A12">
            <w:pPr>
              <w:spacing w:line="400" w:lineRule="exact"/>
              <w:rPr>
                <w:rFonts w:ascii="Times New Roman" w:hAnsi="Times New Roman" w:eastAsia="仿宋_GB2312"/>
                <w:sz w:val="28"/>
                <w:szCs w:val="28"/>
              </w:rPr>
            </w:pPr>
            <w:r>
              <w:rPr>
                <w:rFonts w:ascii="Times New Roman" w:hAnsi="Times New Roman" w:eastAsia="仿宋_GB2312"/>
                <w:sz w:val="28"/>
                <w:szCs w:val="28"/>
              </w:rPr>
              <w:t>财务方面不够完善。个别购买的物品未附清单，部分加班用餐未附用餐审批表，党员外出参观活动未附租车协议。存在超结算起点支付现金现象。</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92D55CE">
            <w:pPr>
              <w:spacing w:line="400" w:lineRule="exact"/>
              <w:rPr>
                <w:rFonts w:ascii="Times New Roman" w:hAnsi="Times New Roman" w:eastAsia="仿宋_GB2312"/>
                <w:b/>
                <w:sz w:val="28"/>
                <w:szCs w:val="28"/>
              </w:rPr>
            </w:pPr>
            <w:r>
              <w:rPr>
                <w:rFonts w:ascii="Times New Roman" w:hAnsi="Times New Roman" w:eastAsia="仿宋_GB2312"/>
                <w:b/>
                <w:sz w:val="28"/>
                <w:szCs w:val="28"/>
              </w:rPr>
              <w:t>整改任务：</w:t>
            </w:r>
          </w:p>
          <w:p w14:paraId="5608E9A2">
            <w:pPr>
              <w:spacing w:line="400" w:lineRule="exact"/>
              <w:rPr>
                <w:rFonts w:ascii="Times New Roman" w:hAnsi="Times New Roman" w:eastAsia="仿宋_GB2312"/>
                <w:sz w:val="28"/>
                <w:szCs w:val="28"/>
              </w:rPr>
            </w:pPr>
            <w:r>
              <w:rPr>
                <w:rFonts w:ascii="Times New Roman" w:hAnsi="Times New Roman" w:eastAsia="仿宋_GB2312"/>
                <w:sz w:val="28"/>
                <w:szCs w:val="28"/>
              </w:rPr>
              <w:t xml:space="preserve">按街道财务要求，严格执行财务制度规定。 </w:t>
            </w:r>
          </w:p>
          <w:p w14:paraId="632F5802">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整改措施：</w:t>
            </w:r>
          </w:p>
          <w:p w14:paraId="4DDEDD18">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按照财务制度，把好社区账目关，做到财物一致，购买时及时开票记录，并附购买清单，做到详细准确。活动所需用品附详细清单，发放物品要有领用人签字，做到收有凭、支有据、账账相符、账实相符。</w:t>
            </w:r>
          </w:p>
          <w:p w14:paraId="3640683D">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严格遵守加班用餐审批制度，做到先审批再用餐，规范执行。</w:t>
            </w:r>
          </w:p>
          <w:p w14:paraId="0C51F956">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 xml:space="preserve">严格执行党员外出手续审批，严格执行活动方案，如实提供活动费用票据等相关材料。 </w:t>
            </w:r>
          </w:p>
          <w:p w14:paraId="4386C1E7">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社区居监委加强监督。</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2EEA205">
            <w:pPr>
              <w:autoSpaceDE w:val="0"/>
              <w:autoSpaceDN w:val="0"/>
              <w:adjustRightInd w:val="0"/>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339D4A63">
            <w:pPr>
              <w:autoSpaceDE w:val="0"/>
              <w:autoSpaceDN w:val="0"/>
              <w:adjustRightInd w:val="0"/>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组织社区财务人员学习相关财务制度，明确工作责任人，做到收有凭、支有据、账账相符、账实相符。并且通过五务公开制度月月公开财务收支情况，及时向居务监督委员会进行汇报财务情况。</w:t>
            </w:r>
          </w:p>
          <w:p w14:paraId="56D53B9C">
            <w:pPr>
              <w:autoSpaceDE w:val="0"/>
              <w:autoSpaceDN w:val="0"/>
              <w:adjustRightInd w:val="0"/>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严格落实遵守加班用餐审批制度，组织社区全体工作人员学习申请流程，坚决做到先审批再用餐，规范操作执行。</w:t>
            </w:r>
          </w:p>
          <w:p w14:paraId="373015D9">
            <w:pPr>
              <w:autoSpaceDE w:val="0"/>
              <w:autoSpaceDN w:val="0"/>
              <w:adjustRightInd w:val="0"/>
              <w:spacing w:line="400" w:lineRule="exac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组织支部书记共同学习党员外出流程，先申请上报活动方案，批准后严格按照申请项目执行，坚持实报实销，如实提供活动费用票据。</w:t>
            </w:r>
          </w:p>
          <w:p w14:paraId="5A8130CA">
            <w:pPr>
              <w:autoSpaceDE w:val="0"/>
              <w:autoSpaceDN w:val="0"/>
              <w:adjustRightInd w:val="0"/>
              <w:spacing w:line="400" w:lineRule="exact"/>
              <w:rPr>
                <w:rFonts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社区居务监督委员会在财务支出项目方面坚持严格把关，在财务报销上，做好票据审核和费用支出账目审核工作，确保账实相符。</w:t>
            </w:r>
          </w:p>
          <w:p w14:paraId="68D206E1">
            <w:pPr>
              <w:autoSpaceDE w:val="0"/>
              <w:autoSpaceDN w:val="0"/>
              <w:adjustRightInd w:val="0"/>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43232A10">
            <w:pPr>
              <w:autoSpaceDE w:val="0"/>
              <w:autoSpaceDN w:val="0"/>
              <w:adjustRightInd w:val="0"/>
              <w:spacing w:line="400" w:lineRule="exact"/>
              <w:rPr>
                <w:rFonts w:ascii="Times New Roman" w:hAnsi="Times New Roman" w:eastAsia="仿宋_GB2312"/>
                <w:sz w:val="28"/>
                <w:szCs w:val="28"/>
              </w:rPr>
            </w:pPr>
            <w:r>
              <w:rPr>
                <w:rFonts w:ascii="Times New Roman" w:hAnsi="Times New Roman" w:eastAsia="仿宋_GB2312"/>
                <w:sz w:val="28"/>
                <w:szCs w:val="28"/>
              </w:rPr>
              <w:t>严格执行，严格把关</w:t>
            </w:r>
            <w:r>
              <w:rPr>
                <w:rFonts w:ascii="Times New Roman" w:hAnsi="Times New Roman" w:eastAsia="仿宋_GB2312"/>
                <w:bCs/>
                <w:w w:val="65"/>
                <w:kern w:val="0"/>
                <w:sz w:val="28"/>
                <w:szCs w:val="28"/>
              </w:rPr>
              <w:t>，</w:t>
            </w:r>
            <w:r>
              <w:rPr>
                <w:rFonts w:ascii="Times New Roman" w:hAnsi="Times New Roman" w:eastAsia="仿宋_GB2312"/>
                <w:sz w:val="28"/>
                <w:szCs w:val="28"/>
              </w:rPr>
              <w:t>坚决执行财务制度的各项要求，通过账目公示和汇报制度，做到收支可查，凭证相符，账目清晰，接受社区居务监督委员会的检查和监督。</w:t>
            </w:r>
          </w:p>
          <w:p w14:paraId="160659BE">
            <w:pPr>
              <w:autoSpaceDE w:val="0"/>
              <w:autoSpaceDN w:val="0"/>
              <w:adjustRightInd w:val="0"/>
              <w:spacing w:line="400" w:lineRule="exact"/>
              <w:rPr>
                <w:rFonts w:ascii="Times New Roman" w:hAnsi="Times New Roman" w:eastAsia="仿宋_GB2312"/>
                <w:sz w:val="28"/>
                <w:szCs w:val="28"/>
              </w:rPr>
            </w:pPr>
          </w:p>
          <w:p w14:paraId="04660C8F">
            <w:pPr>
              <w:autoSpaceDE w:val="0"/>
              <w:autoSpaceDN w:val="0"/>
              <w:adjustRightInd w:val="0"/>
              <w:spacing w:line="400" w:lineRule="exact"/>
              <w:rPr>
                <w:rFonts w:ascii="Times New Roman" w:hAnsi="Times New Roman" w:eastAsia="仿宋_GB2312"/>
                <w:sz w:val="28"/>
                <w:szCs w:val="28"/>
              </w:rPr>
            </w:pPr>
          </w:p>
          <w:p w14:paraId="601DAC34">
            <w:pPr>
              <w:autoSpaceDE w:val="0"/>
              <w:autoSpaceDN w:val="0"/>
              <w:adjustRightInd w:val="0"/>
              <w:spacing w:line="400" w:lineRule="exact"/>
              <w:rPr>
                <w:rFonts w:ascii="Times New Roman" w:hAnsi="Times New Roman" w:eastAsia="仿宋_GB2312"/>
                <w:sz w:val="28"/>
                <w:szCs w:val="28"/>
              </w:rPr>
            </w:pPr>
          </w:p>
          <w:p w14:paraId="48A2E04B">
            <w:pPr>
              <w:autoSpaceDE w:val="0"/>
              <w:autoSpaceDN w:val="0"/>
              <w:adjustRightInd w:val="0"/>
              <w:spacing w:line="400" w:lineRule="exact"/>
              <w:rPr>
                <w:rFonts w:ascii="Times New Roman" w:hAnsi="Times New Roman" w:eastAsia="仿宋_GB2312"/>
                <w:sz w:val="28"/>
                <w:szCs w:val="28"/>
              </w:rPr>
            </w:pPr>
          </w:p>
          <w:p w14:paraId="77CD96B0">
            <w:pPr>
              <w:autoSpaceDE w:val="0"/>
              <w:autoSpaceDN w:val="0"/>
              <w:adjustRightInd w:val="0"/>
              <w:spacing w:line="400" w:lineRule="exact"/>
              <w:rPr>
                <w:rFonts w:ascii="Times New Roman" w:hAnsi="Times New Roman" w:eastAsia="仿宋_GB2312"/>
                <w:sz w:val="28"/>
                <w:szCs w:val="28"/>
              </w:rPr>
            </w:pPr>
          </w:p>
          <w:p w14:paraId="3944BA26">
            <w:pPr>
              <w:autoSpaceDE w:val="0"/>
              <w:autoSpaceDN w:val="0"/>
              <w:adjustRightInd w:val="0"/>
              <w:spacing w:line="400" w:lineRule="exact"/>
              <w:rPr>
                <w:rFonts w:ascii="Times New Roman" w:hAnsi="Times New Roman" w:eastAsia="仿宋_GB2312"/>
                <w:sz w:val="28"/>
                <w:szCs w:val="28"/>
              </w:rPr>
            </w:pPr>
          </w:p>
          <w:p w14:paraId="764DB33C">
            <w:pPr>
              <w:autoSpaceDE w:val="0"/>
              <w:autoSpaceDN w:val="0"/>
              <w:adjustRightInd w:val="0"/>
              <w:spacing w:line="400" w:lineRule="exact"/>
              <w:rPr>
                <w:rFonts w:ascii="Times New Roman" w:hAnsi="Times New Roman" w:eastAsia="仿宋_GB2312"/>
                <w:sz w:val="28"/>
                <w:szCs w:val="28"/>
              </w:rPr>
            </w:pPr>
          </w:p>
          <w:p w14:paraId="400B6A70">
            <w:pPr>
              <w:autoSpaceDE w:val="0"/>
              <w:autoSpaceDN w:val="0"/>
              <w:adjustRightInd w:val="0"/>
              <w:spacing w:line="400" w:lineRule="exact"/>
              <w:rPr>
                <w:rFonts w:ascii="Times New Roman" w:hAnsi="Times New Roman" w:eastAsia="仿宋_GB2312"/>
                <w:bCs/>
                <w:w w:val="65"/>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957EE6D">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杨静</w:t>
            </w:r>
          </w:p>
        </w:tc>
        <w:tc>
          <w:tcPr>
            <w:tcW w:w="8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E7B25C9">
            <w:pPr>
              <w:autoSpaceDE w:val="0"/>
              <w:autoSpaceDN w:val="0"/>
              <w:adjustRightInd w:val="0"/>
              <w:spacing w:line="400" w:lineRule="exact"/>
              <w:jc w:val="center"/>
              <w:rPr>
                <w:rFonts w:eastAsia="方正小标宋简体"/>
                <w:bCs/>
                <w:w w:val="65"/>
                <w:kern w:val="0"/>
                <w:sz w:val="28"/>
                <w:szCs w:val="28"/>
              </w:rPr>
            </w:pPr>
          </w:p>
        </w:tc>
      </w:tr>
    </w:tbl>
    <w:p w14:paraId="0A37162A">
      <w:pPr>
        <w:widowControl/>
        <w:jc w:val="left"/>
        <w:rPr>
          <w:rFonts w:ascii="Times New Roman" w:hAnsi="Times New Roman" w:eastAsia="仿宋_GB2312"/>
          <w:color w:val="000000" w:themeColor="text1"/>
          <w:sz w:val="32"/>
          <w:szCs w:val="32"/>
          <w14:textFill>
            <w14:solidFill>
              <w14:schemeClr w14:val="tx1"/>
            </w14:solidFill>
          </w14:textFill>
        </w:rPr>
      </w:pPr>
    </w:p>
    <w:p w14:paraId="44D3BFDE">
      <w:pPr>
        <w:widowControl/>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14:paraId="6F67AAE0">
      <w:pPr>
        <w:widowControl/>
        <w:jc w:val="left"/>
        <w:rPr>
          <w:rFonts w:ascii="Times New Roman" w:hAnsi="Times New Roman" w:eastAsia="黑体"/>
          <w:sz w:val="32"/>
          <w:szCs w:val="32"/>
        </w:rPr>
      </w:pPr>
      <w:r>
        <w:rPr>
          <w:rFonts w:ascii="Times New Roman" w:hAnsi="黑体" w:eastAsia="黑体"/>
          <w:sz w:val="32"/>
          <w:szCs w:val="32"/>
        </w:rPr>
        <w:t>附件</w:t>
      </w:r>
      <w:r>
        <w:rPr>
          <w:rFonts w:hint="eastAsia" w:ascii="Times New Roman" w:hAnsi="Times New Roman" w:eastAsia="黑体"/>
          <w:sz w:val="32"/>
          <w:szCs w:val="32"/>
        </w:rPr>
        <w:t>14</w:t>
      </w:r>
    </w:p>
    <w:p w14:paraId="7663A6BE">
      <w:pPr>
        <w:spacing w:line="700" w:lineRule="exact"/>
        <w:jc w:val="center"/>
        <w:rPr>
          <w:rFonts w:eastAsia="方正小标宋_GBK"/>
          <w:bCs/>
          <w:sz w:val="44"/>
          <w:szCs w:val="44"/>
        </w:rPr>
      </w:pPr>
      <w:r>
        <w:rPr>
          <w:rFonts w:hint="eastAsia" w:eastAsia="方正小标宋_GBK"/>
          <w:bCs/>
          <w:sz w:val="44"/>
          <w:szCs w:val="44"/>
        </w:rPr>
        <w:t>红梅西村社区党组织巡察整改进展清单</w:t>
      </w:r>
    </w:p>
    <w:p w14:paraId="0BA9623E">
      <w:pPr>
        <w:autoSpaceDE w:val="0"/>
        <w:autoSpaceDN w:val="0"/>
        <w:adjustRightInd w:val="0"/>
        <w:spacing w:before="156" w:beforeLines="50" w:after="312" w:afterLines="100" w:line="600" w:lineRule="exact"/>
        <w:ind w:firstLine="140" w:firstLineChars="50"/>
        <w:jc w:val="left"/>
        <w:rPr>
          <w:rFonts w:ascii="Times New Roman" w:hAnsi="Times New Roman" w:eastAsia="黑体"/>
          <w:bCs/>
          <w:kern w:val="0"/>
          <w:sz w:val="28"/>
          <w:szCs w:val="28"/>
          <w:u w:val="single"/>
        </w:rPr>
      </w:pPr>
      <w:r>
        <w:rPr>
          <w:rFonts w:ascii="Times New Roman" w:hAnsi="Times New Roman" w:eastAsia="黑体"/>
          <w:bCs/>
          <w:kern w:val="0"/>
          <w:sz w:val="28"/>
          <w:szCs w:val="28"/>
        </w:rPr>
        <w:t>填写时间</w:t>
      </w:r>
      <w:r>
        <w:rPr>
          <w:rFonts w:ascii="Times New Roman" w:hAnsi="Times New Roman" w:eastAsia="黑体"/>
          <w:bCs/>
          <w:kern w:val="0"/>
          <w:sz w:val="28"/>
          <w:szCs w:val="28"/>
          <w:u w:val="single"/>
        </w:rPr>
        <w:t xml:space="preserve">  20</w:t>
      </w:r>
      <w:r>
        <w:rPr>
          <w:rFonts w:hint="eastAsia" w:ascii="Times New Roman" w:hAnsi="Times New Roman" w:eastAsia="黑体"/>
          <w:bCs/>
          <w:kern w:val="0"/>
          <w:sz w:val="28"/>
          <w:szCs w:val="28"/>
          <w:u w:val="single"/>
        </w:rPr>
        <w:t>19.12.19</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党组织盖章</w:t>
      </w:r>
      <w:r>
        <w:rPr>
          <w:rFonts w:ascii="Times New Roman" w:hAnsi="Times New Roman" w:eastAsia="黑体"/>
          <w:bCs/>
          <w:kern w:val="0"/>
          <w:sz w:val="28"/>
          <w:szCs w:val="28"/>
          <w:u w:val="single"/>
        </w:rPr>
        <w:t xml:space="preserve"> </w:t>
      </w:r>
      <w:r>
        <w:rPr>
          <w:rFonts w:hint="eastAsia" w:asci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Times New Roman" w:eastAsia="黑体"/>
          <w:bCs/>
          <w:kern w:val="0"/>
          <w:sz w:val="28"/>
          <w:szCs w:val="28"/>
        </w:rPr>
        <w:t>负责人签字</w:t>
      </w:r>
      <w:r>
        <w:rPr>
          <w:rFonts w:ascii="Times New Roman" w:hAnsi="Times New Roman" w:eastAsia="黑体"/>
          <w:bCs/>
          <w:kern w:val="0"/>
          <w:sz w:val="28"/>
          <w:szCs w:val="28"/>
          <w:u w:val="single"/>
        </w:rPr>
        <w:t xml:space="preserve">  </w:t>
      </w:r>
      <w:r>
        <w:rPr>
          <w:rFonts w:hint="eastAsia" w:asci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2268"/>
        <w:gridCol w:w="3827"/>
        <w:gridCol w:w="4678"/>
        <w:gridCol w:w="1134"/>
        <w:gridCol w:w="850"/>
      </w:tblGrid>
      <w:tr w14:paraId="3F344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852E56E">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序号</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0C989AD">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197C67E">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1A47B09">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20D5E04">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D2C40D0">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55654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D75283B">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1</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7B8B921">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社区解决群众关心的问题成效不明显。对居民反映强烈的设立便民服务点和就近活动场所等问题解决办法不多。章家村拆迁矛盾突出。</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4CFBBDF">
            <w:pPr>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3C405E57">
            <w:pPr>
              <w:spacing w:line="400" w:lineRule="exact"/>
              <w:jc w:val="left"/>
              <w:rPr>
                <w:rFonts w:ascii="Times New Roman" w:hAnsi="Times New Roman" w:eastAsia="仿宋_GB2312"/>
                <w:color w:val="000000"/>
                <w:sz w:val="28"/>
                <w:szCs w:val="28"/>
              </w:rPr>
            </w:pPr>
            <w:r>
              <w:rPr>
                <w:rFonts w:ascii="Times New Roman" w:hAnsi="Times New Roman" w:eastAsia="仿宋_GB2312"/>
                <w:bCs/>
                <w:kern w:val="0"/>
                <w:sz w:val="28"/>
                <w:szCs w:val="28"/>
              </w:rPr>
              <w:t>注重群众反馈问题的重要性和问题解决的时效性，及时上报上级有关职能部门。</w:t>
            </w:r>
          </w:p>
          <w:p w14:paraId="433C39F4">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36DC2272">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在工作中发挥党员模范作用，密切联系群众、关心群众，倾听群众的呼声，及时把群众的意见和建议向上级反映，做好上传下达，解决群众反映强烈的突出问题。</w:t>
            </w:r>
          </w:p>
          <w:p w14:paraId="55376388">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开拓进取，勇于创新，改进工作方法和方式，发挥党员和管家的作用，收接群众信息，及时为群众服务。</w:t>
            </w:r>
          </w:p>
          <w:p w14:paraId="16C1CB09">
            <w:pPr>
              <w:autoSpaceDE w:val="0"/>
              <w:autoSpaceDN w:val="0"/>
              <w:adjustRightInd w:val="0"/>
              <w:spacing w:line="400" w:lineRule="exact"/>
              <w:jc w:val="left"/>
              <w:rPr>
                <w:rFonts w:ascii="Times New Roman" w:hAnsi="Times New Roman" w:eastAsia="仿宋_GB2312"/>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加强多元共治，在警务室增加服务点</w:t>
            </w:r>
            <w:r>
              <w:rPr>
                <w:rFonts w:ascii="Times New Roman" w:hAnsi="Times New Roman" w:eastAsia="仿宋_GB2312"/>
                <w:sz w:val="28"/>
                <w:szCs w:val="28"/>
              </w:rPr>
              <w:t>，</w:t>
            </w:r>
            <w:r>
              <w:rPr>
                <w:rFonts w:ascii="Times New Roman" w:hAnsi="Times New Roman" w:eastAsia="仿宋_GB2312"/>
                <w:bCs/>
                <w:kern w:val="0"/>
                <w:sz w:val="28"/>
                <w:szCs w:val="28"/>
              </w:rPr>
              <w:t>方便居民办事。</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54EFE99">
            <w:pPr>
              <w:spacing w:line="400" w:lineRule="exact"/>
              <w:jc w:val="left"/>
              <w:rPr>
                <w:rFonts w:ascii="Times New Roman" w:hAnsi="Times New Roman" w:eastAsia="仿宋_GB2312"/>
                <w:b/>
                <w:sz w:val="28"/>
                <w:szCs w:val="28"/>
              </w:rPr>
            </w:pPr>
            <w:r>
              <w:rPr>
                <w:rFonts w:ascii="Times New Roman" w:hAnsi="Times New Roman" w:eastAsia="仿宋_GB2312"/>
                <w:b/>
                <w:bCs/>
                <w:kern w:val="0"/>
                <w:sz w:val="28"/>
                <w:szCs w:val="28"/>
              </w:rPr>
              <w:t>整改进展</w:t>
            </w:r>
            <w:r>
              <w:rPr>
                <w:rFonts w:ascii="Times New Roman" w:hAnsi="Times New Roman" w:eastAsia="仿宋_GB2312"/>
                <w:b/>
                <w:sz w:val="28"/>
                <w:szCs w:val="28"/>
              </w:rPr>
              <w:t>：</w:t>
            </w:r>
          </w:p>
          <w:p w14:paraId="3C669179">
            <w:pPr>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成立了以多元素打造社区党员“红色管家驿站”，通过社区管家，以构建“民情全掌握，工作全覆盖，服务全方位”的基层网格为抓手，及时掌握居民群众的热点、难点问题，对于反映的问题及时研究给予解决方案。</w:t>
            </w:r>
          </w:p>
          <w:p w14:paraId="4AC2152F">
            <w:pPr>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2020年将在红梅西村小区增设服务点。有管家、社工轮流定点。</w:t>
            </w:r>
          </w:p>
          <w:p w14:paraId="61EAA2E3">
            <w:pPr>
              <w:spacing w:line="400" w:lineRule="exact"/>
              <w:jc w:val="lef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要求社工每天下网格，了解民情，现场解决问题。</w:t>
            </w:r>
          </w:p>
          <w:p w14:paraId="2D31728D">
            <w:pPr>
              <w:spacing w:line="400" w:lineRule="exact"/>
              <w:jc w:val="left"/>
              <w:rPr>
                <w:rFonts w:ascii="Times New Roman" w:hAnsi="Times New Roman" w:eastAsia="仿宋_GB2312"/>
                <w:b/>
                <w:sz w:val="28"/>
                <w:szCs w:val="28"/>
              </w:rPr>
            </w:pPr>
            <w:r>
              <w:rPr>
                <w:rFonts w:ascii="Times New Roman" w:hAnsi="Times New Roman" w:eastAsia="仿宋_GB2312"/>
                <w:b/>
                <w:sz w:val="28"/>
                <w:szCs w:val="28"/>
              </w:rPr>
              <w:t>整改成效：</w:t>
            </w:r>
          </w:p>
          <w:p w14:paraId="1B22CE7B">
            <w:pPr>
              <w:spacing w:line="400" w:lineRule="exact"/>
              <w:jc w:val="left"/>
              <w:rPr>
                <w:rFonts w:ascii="Times New Roman" w:hAnsi="Times New Roman" w:eastAsia="仿宋_GB2312"/>
                <w:bCs/>
                <w:w w:val="65"/>
                <w:kern w:val="0"/>
                <w:sz w:val="28"/>
                <w:szCs w:val="28"/>
              </w:rPr>
            </w:pPr>
            <w:r>
              <w:rPr>
                <w:rFonts w:ascii="Times New Roman" w:hAnsi="Times New Roman" w:eastAsia="仿宋_GB2312"/>
                <w:sz w:val="28"/>
                <w:szCs w:val="28"/>
              </w:rPr>
              <w:t>社区居民问题及时了解，及时掌握，及时解决。有些问题及时做好居民解释工作。</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344FBE8">
            <w:pPr>
              <w:autoSpaceDE w:val="0"/>
              <w:autoSpaceDN w:val="0"/>
              <w:adjustRightInd w:val="0"/>
              <w:spacing w:line="400" w:lineRule="exact"/>
              <w:jc w:val="center"/>
              <w:rPr>
                <w:rFonts w:ascii="Times New Roman" w:hAnsi="Times New Roman" w:eastAsia="仿宋_GB2312"/>
                <w:bCs/>
                <w:w w:val="65"/>
                <w:kern w:val="0"/>
                <w:sz w:val="28"/>
                <w:szCs w:val="28"/>
              </w:rPr>
            </w:pPr>
            <w:r>
              <w:rPr>
                <w:rFonts w:ascii="Times New Roman" w:hAnsi="Times New Roman" w:eastAsia="仿宋_GB2312"/>
                <w:bCs/>
                <w:kern w:val="0"/>
                <w:sz w:val="28"/>
                <w:szCs w:val="28"/>
              </w:rPr>
              <w:t>王义珍</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24F1D27">
            <w:pPr>
              <w:autoSpaceDE w:val="0"/>
              <w:autoSpaceDN w:val="0"/>
              <w:adjustRightInd w:val="0"/>
              <w:spacing w:line="400" w:lineRule="exact"/>
              <w:jc w:val="center"/>
              <w:rPr>
                <w:rFonts w:eastAsia="方正小标宋简体"/>
                <w:bCs/>
                <w:w w:val="65"/>
                <w:kern w:val="0"/>
                <w:sz w:val="28"/>
                <w:szCs w:val="28"/>
              </w:rPr>
            </w:pPr>
          </w:p>
        </w:tc>
      </w:tr>
      <w:tr w14:paraId="061AA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025E482">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2</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7B64FB7">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谈话中反映社区工作人员忙于行政事务，深入群众了解实情不多，与群众交流方法简单。消极应付“全要素网格”每天8条走访任务，服务质量有待提高。</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17A9C66">
            <w:pPr>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543E1984">
            <w:pPr>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加强社工队伍作风建设，增强为民服务的意识与能力。</w:t>
            </w:r>
          </w:p>
          <w:p w14:paraId="2559E866">
            <w:pPr>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5F17662C">
            <w:pPr>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加强理论学习，提高社工的思想认识和政治站位。</w:t>
            </w:r>
          </w:p>
          <w:p w14:paraId="12B7ADA6">
            <w:pPr>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加强队伍建设，强化社工大局意识和服务意识，认清“全要素网格”的重要性，消除抵触情绪，提高队伍专业能力和素质。</w:t>
            </w:r>
          </w:p>
          <w:p w14:paraId="2D56113E">
            <w:pPr>
              <w:spacing w:line="400" w:lineRule="exact"/>
              <w:jc w:val="left"/>
              <w:rPr>
                <w:rFonts w:ascii="Times New Roman" w:hAnsi="Times New Roman" w:eastAsia="仿宋_GB2312"/>
                <w:sz w:val="28"/>
                <w:szCs w:val="28"/>
              </w:rPr>
            </w:pP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9F57B31">
            <w:pPr>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79FCBF5A">
            <w:pPr>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召开会议加强工作</w:t>
            </w:r>
            <w:r>
              <w:rPr>
                <w:rFonts w:hint="eastAsia" w:ascii="Times New Roman" w:hAnsi="Times New Roman" w:eastAsia="仿宋_GB2312"/>
                <w:bCs/>
                <w:kern w:val="0"/>
                <w:sz w:val="28"/>
                <w:szCs w:val="28"/>
              </w:rPr>
              <w:t>作</w:t>
            </w:r>
            <w:r>
              <w:rPr>
                <w:rFonts w:ascii="Times New Roman" w:hAnsi="Times New Roman" w:eastAsia="仿宋_GB2312"/>
                <w:bCs/>
                <w:kern w:val="0"/>
                <w:sz w:val="28"/>
                <w:szCs w:val="28"/>
              </w:rPr>
              <w:t>风建设教育，并制定《红梅梅西村社区工作作风承诺书》，大家签订承诺书，并将长期坚持。</w:t>
            </w:r>
          </w:p>
          <w:p w14:paraId="49C855FB">
            <w:pPr>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整改成效：</w:t>
            </w:r>
          </w:p>
          <w:p w14:paraId="7270F369">
            <w:pPr>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社工们切实增强事业心和工作责任感，目前工作进展较好。</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96385F8">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王义珍</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B7B64CF">
            <w:pPr>
              <w:autoSpaceDE w:val="0"/>
              <w:autoSpaceDN w:val="0"/>
              <w:adjustRightInd w:val="0"/>
              <w:spacing w:line="400" w:lineRule="exact"/>
              <w:jc w:val="center"/>
              <w:rPr>
                <w:rFonts w:eastAsia="仿宋_GB2312"/>
                <w:bCs/>
                <w:kern w:val="0"/>
                <w:sz w:val="28"/>
                <w:szCs w:val="28"/>
              </w:rPr>
            </w:pPr>
          </w:p>
        </w:tc>
      </w:tr>
      <w:tr w14:paraId="30B72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2433284">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3</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641146F">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社工流失现象较为突出，红梅西村社区2016-2018年每年均有2名社工离职。</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4BACD3D">
            <w:pPr>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18E6D457">
            <w:pPr>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加强对社工队伍的组织关怀和人文关怀。</w:t>
            </w:r>
          </w:p>
          <w:p w14:paraId="1564B685">
            <w:pPr>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55FD6BE2">
            <w:pPr>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发挥基层党组织的战斗堡垒作用。树立一个党员一面旗帜，营造干事氛围，树典型立标杆，加大先进典型人物和事迹的宣传力度。</w:t>
            </w:r>
          </w:p>
          <w:p w14:paraId="05883A1E">
            <w:pPr>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努力营造“爱岗、敬业、奉献”的社区氛围,提高服务水平。</w:t>
            </w:r>
          </w:p>
          <w:p w14:paraId="374A0002">
            <w:pPr>
              <w:spacing w:line="400" w:lineRule="exact"/>
              <w:jc w:val="left"/>
              <w:rPr>
                <w:rFonts w:ascii="Times New Roman" w:hAnsi="Times New Roman" w:eastAsia="仿宋_GB2312"/>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加强社工理想信念教育。</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49F49D9">
            <w:pPr>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3D285F93">
            <w:pPr>
              <w:spacing w:line="400" w:lineRule="exact"/>
              <w:rPr>
                <w:rFonts w:ascii="Times New Roman" w:hAnsi="Times New Roman" w:eastAsia="仿宋_GB2312"/>
                <w:sz w:val="28"/>
                <w:szCs w:val="28"/>
              </w:rPr>
            </w:pPr>
            <w:r>
              <w:rPr>
                <w:rFonts w:ascii="Times New Roman" w:hAnsi="Times New Roman" w:eastAsia="仿宋_GB2312"/>
                <w:sz w:val="28"/>
                <w:szCs w:val="28"/>
              </w:rPr>
              <w:t>对每个社工进行谈心谈话，了解社工思想动态。针对每个社工的特点进行人文关怀。</w:t>
            </w:r>
          </w:p>
          <w:p w14:paraId="7C28F88E">
            <w:pPr>
              <w:spacing w:line="400" w:lineRule="exact"/>
              <w:rPr>
                <w:rFonts w:ascii="Times New Roman" w:hAnsi="Times New Roman" w:eastAsia="仿宋_GB2312"/>
                <w:b/>
                <w:sz w:val="28"/>
                <w:szCs w:val="28"/>
              </w:rPr>
            </w:pPr>
            <w:r>
              <w:rPr>
                <w:rFonts w:ascii="Times New Roman" w:hAnsi="Times New Roman" w:eastAsia="仿宋_GB2312"/>
                <w:b/>
                <w:bCs/>
                <w:kern w:val="0"/>
                <w:sz w:val="28"/>
                <w:szCs w:val="28"/>
              </w:rPr>
              <w:t>整改</w:t>
            </w:r>
            <w:r>
              <w:rPr>
                <w:rFonts w:ascii="Times New Roman" w:hAnsi="Times New Roman" w:eastAsia="仿宋_GB2312"/>
                <w:b/>
                <w:sz w:val="28"/>
                <w:szCs w:val="28"/>
              </w:rPr>
              <w:t>成效：</w:t>
            </w:r>
          </w:p>
          <w:p w14:paraId="6C54F19F">
            <w:pPr>
              <w:spacing w:line="400" w:lineRule="exact"/>
              <w:rPr>
                <w:rFonts w:ascii="Times New Roman" w:hAnsi="Times New Roman" w:eastAsia="仿宋_GB2312"/>
                <w:bCs/>
                <w:w w:val="65"/>
                <w:kern w:val="0"/>
                <w:sz w:val="28"/>
                <w:szCs w:val="28"/>
              </w:rPr>
            </w:pPr>
            <w:r>
              <w:rPr>
                <w:rFonts w:ascii="Times New Roman" w:hAnsi="Times New Roman" w:eastAsia="仿宋_GB2312"/>
                <w:sz w:val="28"/>
                <w:szCs w:val="28"/>
              </w:rPr>
              <w:t>以真情关爱他人，以榜样带动他人。使社区的各项工作有序开展，增强团队合作精神。</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2AF5E22">
            <w:pPr>
              <w:autoSpaceDE w:val="0"/>
              <w:autoSpaceDN w:val="0"/>
              <w:adjustRightInd w:val="0"/>
              <w:spacing w:line="400" w:lineRule="exact"/>
              <w:jc w:val="center"/>
              <w:rPr>
                <w:rFonts w:ascii="Times New Roman" w:hAnsi="Times New Roman" w:eastAsia="仿宋_GB2312"/>
                <w:bCs/>
                <w:w w:val="65"/>
                <w:kern w:val="0"/>
                <w:sz w:val="28"/>
                <w:szCs w:val="28"/>
              </w:rPr>
            </w:pPr>
            <w:r>
              <w:rPr>
                <w:rFonts w:ascii="Times New Roman" w:hAnsi="Times New Roman" w:eastAsia="仿宋_GB2312"/>
                <w:bCs/>
                <w:kern w:val="0"/>
                <w:sz w:val="28"/>
                <w:szCs w:val="28"/>
              </w:rPr>
              <w:t>王义珍</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025C93D">
            <w:pPr>
              <w:autoSpaceDE w:val="0"/>
              <w:autoSpaceDN w:val="0"/>
              <w:adjustRightInd w:val="0"/>
              <w:spacing w:line="400" w:lineRule="exact"/>
              <w:jc w:val="center"/>
              <w:rPr>
                <w:rFonts w:eastAsia="方正小标宋简体"/>
                <w:bCs/>
                <w:w w:val="65"/>
                <w:kern w:val="0"/>
                <w:sz w:val="28"/>
                <w:szCs w:val="28"/>
              </w:rPr>
            </w:pPr>
          </w:p>
        </w:tc>
      </w:tr>
      <w:tr w14:paraId="0F38E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828C64F">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4</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B7FE6C3">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党员教育管理不到位，谈话中反映党员主动交纳党费意识不强，活动开展困难，党员参与率不高。</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87FF3EB">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7AC8483E">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加强党员教育管理，严格规范党员发展程序，提高党员的党员意识。</w:t>
            </w:r>
          </w:p>
          <w:p w14:paraId="0C0897B9">
            <w:pPr>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7B40D9CE">
            <w:pPr>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认真落实“三会一课”制度、主题党日活动等制度。</w:t>
            </w:r>
          </w:p>
          <w:p w14:paraId="5E293F82">
            <w:pPr>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组织党员定期学习，利用远程教育平台、党员微信群、学习强国APP，通过每月20日“固定学习日”、为党员送学上门等形式，抓实学习教育管理。</w:t>
            </w:r>
          </w:p>
          <w:p w14:paraId="2AD9C314">
            <w:pPr>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加强党员思想教育，引导党员正确认识党费收缴工作，提高党员缴纳党费的自觉性，提醒党员按规定交纳党费。</w:t>
            </w:r>
          </w:p>
          <w:p w14:paraId="1AE5BCDD">
            <w:pPr>
              <w:spacing w:line="400" w:lineRule="exact"/>
              <w:jc w:val="left"/>
              <w:rPr>
                <w:rFonts w:ascii="Times New Roman" w:hAnsi="Times New Roman" w:eastAsia="仿宋_GB2312"/>
              </w:rPr>
            </w:pPr>
            <w:r>
              <w:rPr>
                <w:rFonts w:hint="eastAsia" w:ascii="Times New Roman" w:hAnsi="Times New Roman" w:eastAsia="仿宋_GB2312"/>
                <w:bCs/>
                <w:kern w:val="0"/>
                <w:sz w:val="28"/>
                <w:szCs w:val="28"/>
              </w:rPr>
              <w:t>（4）</w:t>
            </w:r>
            <w:r>
              <w:rPr>
                <w:rFonts w:ascii="Times New Roman" w:hAnsi="Times New Roman" w:eastAsia="仿宋_GB2312"/>
                <w:bCs/>
                <w:kern w:val="0"/>
                <w:sz w:val="28"/>
                <w:szCs w:val="28"/>
              </w:rPr>
              <w:t>加强党员日常管理，对参加组织生活不正常和党费不按时交纳的，社区党总支对将进行提醒谈话。</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01101EB">
            <w:pPr>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57BA1CA5">
            <w:pPr>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要求各支部要规范对党员的教育和管理，认真开展“不忘初心、牢记使命”主题教育，使党员履行权利和义务的自觉性逐步提高，党支部的凝聚力、向心力和战斗力不断增强。其次认真学习</w:t>
            </w:r>
            <w:r>
              <w:rPr>
                <w:rFonts w:hint="eastAsia" w:ascii="Times New Roman" w:hAnsi="Times New Roman" w:eastAsia="仿宋_GB2312"/>
                <w:bCs/>
                <w:kern w:val="0"/>
                <w:sz w:val="28"/>
                <w:szCs w:val="28"/>
                <w:lang w:eastAsia="zh-CN"/>
              </w:rPr>
              <w:t>《中华人民共和国党章》</w:t>
            </w:r>
            <w:r>
              <w:rPr>
                <w:rFonts w:ascii="Times New Roman" w:hAnsi="Times New Roman" w:eastAsia="仿宋_GB2312"/>
                <w:bCs/>
                <w:kern w:val="0"/>
                <w:sz w:val="28"/>
                <w:szCs w:val="28"/>
              </w:rPr>
              <w:t>，认真履行义务，实行党支部书记走访问题党员，使社区组织规范化完成。</w:t>
            </w:r>
          </w:p>
          <w:p w14:paraId="463D77E5">
            <w:pPr>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整改成效：</w:t>
            </w:r>
          </w:p>
          <w:p w14:paraId="7D0104F4">
            <w:pPr>
              <w:spacing w:line="400" w:lineRule="exact"/>
              <w:jc w:val="left"/>
              <w:rPr>
                <w:rFonts w:ascii="Times New Roman" w:hAnsi="Times New Roman" w:eastAsia="仿宋_GB2312"/>
                <w:bCs/>
                <w:w w:val="65"/>
                <w:kern w:val="0"/>
                <w:sz w:val="28"/>
                <w:szCs w:val="28"/>
              </w:rPr>
            </w:pPr>
            <w:r>
              <w:rPr>
                <w:rFonts w:ascii="Times New Roman" w:hAnsi="Times New Roman" w:eastAsia="仿宋_GB2312"/>
                <w:bCs/>
                <w:kern w:val="0"/>
                <w:sz w:val="28"/>
                <w:szCs w:val="28"/>
              </w:rPr>
              <w:t>严格落实“三会一课”，切实做好党员教育和管理，使党员感受到组织的关心。</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55E3C61">
            <w:pPr>
              <w:spacing w:line="400" w:lineRule="exact"/>
              <w:jc w:val="left"/>
              <w:rPr>
                <w:rFonts w:ascii="Times New Roman" w:hAnsi="Times New Roman" w:eastAsia="仿宋_GB2312"/>
                <w:bCs/>
                <w:w w:val="65"/>
                <w:kern w:val="0"/>
                <w:sz w:val="28"/>
                <w:szCs w:val="28"/>
              </w:rPr>
            </w:pPr>
            <w:r>
              <w:rPr>
                <w:rFonts w:ascii="Times New Roman" w:hAnsi="Times New Roman" w:eastAsia="仿宋_GB2312"/>
                <w:bCs/>
                <w:kern w:val="0"/>
                <w:sz w:val="28"/>
                <w:szCs w:val="28"/>
              </w:rPr>
              <w:t>王义珍</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A25809B">
            <w:pPr>
              <w:autoSpaceDE w:val="0"/>
              <w:autoSpaceDN w:val="0"/>
              <w:adjustRightInd w:val="0"/>
              <w:spacing w:line="400" w:lineRule="exact"/>
              <w:jc w:val="center"/>
              <w:rPr>
                <w:rFonts w:eastAsia="方正小标宋简体"/>
                <w:bCs/>
                <w:w w:val="65"/>
                <w:kern w:val="0"/>
                <w:sz w:val="28"/>
                <w:szCs w:val="28"/>
              </w:rPr>
            </w:pPr>
          </w:p>
        </w:tc>
      </w:tr>
      <w:tr w14:paraId="0FBBB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0762ADB">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5</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298C53E">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纪检委员不清楚自己的职责。</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1FA68D1">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4205B893">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加强党总支班子成员的思想政治建设和业务培训。</w:t>
            </w:r>
          </w:p>
          <w:p w14:paraId="6650E8E6">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47319B80">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召开党总支支委会，明确人员分工、工作要求和工作职责。</w:t>
            </w:r>
          </w:p>
          <w:p w14:paraId="24F2B53E">
            <w:pPr>
              <w:autoSpaceDE w:val="0"/>
              <w:autoSpaceDN w:val="0"/>
              <w:adjustRightInd w:val="0"/>
              <w:spacing w:line="400" w:lineRule="exact"/>
              <w:jc w:val="left"/>
              <w:rPr>
                <w:rFonts w:ascii="Times New Roman" w:hAnsi="Times New Roman" w:eastAsia="仿宋_GB2312"/>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加强班子对党风廉政相关业务知识的学习，尤其针对纪检委员，提高自身履职能力。</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42D6623">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0FB77604">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召开了专题会议，针对问题进行分析，对社区监督小组成员进行义务增培训，特别纪检委员对工作职责和义务进行学习。</w:t>
            </w:r>
          </w:p>
          <w:p w14:paraId="12D481F6">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整改成效：</w:t>
            </w:r>
          </w:p>
          <w:p w14:paraId="66384CBC">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增强了思想认识，加强了业务知识的学习，明确了职责，切实履行纪委职责。</w:t>
            </w:r>
          </w:p>
          <w:p w14:paraId="02A873DA">
            <w:pPr>
              <w:autoSpaceDE w:val="0"/>
              <w:autoSpaceDN w:val="0"/>
              <w:adjustRightInd w:val="0"/>
              <w:spacing w:line="400" w:lineRule="exact"/>
              <w:jc w:val="center"/>
              <w:rPr>
                <w:rFonts w:ascii="Times New Roman" w:hAnsi="Times New Roman" w:eastAsia="仿宋_GB2312"/>
                <w:bCs/>
                <w:w w:val="65"/>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364E618">
            <w:pPr>
              <w:autoSpaceDE w:val="0"/>
              <w:autoSpaceDN w:val="0"/>
              <w:adjustRightInd w:val="0"/>
              <w:spacing w:line="400" w:lineRule="exact"/>
              <w:jc w:val="center"/>
              <w:rPr>
                <w:rFonts w:ascii="Times New Roman" w:hAnsi="Times New Roman" w:eastAsia="仿宋_GB2312"/>
                <w:bCs/>
                <w:w w:val="65"/>
                <w:kern w:val="0"/>
                <w:sz w:val="28"/>
                <w:szCs w:val="28"/>
              </w:rPr>
            </w:pPr>
            <w:r>
              <w:rPr>
                <w:rFonts w:ascii="Times New Roman" w:hAnsi="Times New Roman" w:eastAsia="仿宋_GB2312"/>
                <w:bCs/>
                <w:kern w:val="0"/>
                <w:sz w:val="28"/>
                <w:szCs w:val="28"/>
              </w:rPr>
              <w:t>王义珍</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8CD45C2">
            <w:pPr>
              <w:autoSpaceDE w:val="0"/>
              <w:autoSpaceDN w:val="0"/>
              <w:adjustRightInd w:val="0"/>
              <w:spacing w:line="400" w:lineRule="exact"/>
              <w:jc w:val="center"/>
              <w:rPr>
                <w:rFonts w:eastAsia="方正小标宋简体"/>
                <w:bCs/>
                <w:w w:val="65"/>
                <w:kern w:val="0"/>
                <w:sz w:val="28"/>
                <w:szCs w:val="28"/>
              </w:rPr>
            </w:pPr>
          </w:p>
        </w:tc>
      </w:tr>
      <w:tr w14:paraId="17988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1B073B4">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6</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1BBA3E9">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财务方面不完善，个别购买的物品未附清单，部分用餐未附用餐审批表，党员外出参观学习活动未附代办合同及行程单。存在超算起点支付现金现象。</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C06320B">
            <w:pPr>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3E7A9568">
            <w:pPr>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规范社区财务管理。</w:t>
            </w:r>
          </w:p>
          <w:p w14:paraId="41837B4B">
            <w:pPr>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3D17E721">
            <w:pPr>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认真贯彻落实“五公开”制度。</w:t>
            </w:r>
          </w:p>
          <w:p w14:paraId="062A50CF">
            <w:pPr>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（2）认真学习红梅街道财务制度，发票报销附清单，加班用餐，先报批，报销附审批表。</w:t>
            </w:r>
          </w:p>
          <w:p w14:paraId="145B5F46">
            <w:pPr>
              <w:spacing w:line="400" w:lineRule="exact"/>
              <w:jc w:val="left"/>
              <w:rPr>
                <w:rFonts w:ascii="Times New Roman" w:hAnsi="Times New Roman" w:eastAsia="仿宋_GB2312"/>
                <w:sz w:val="28"/>
                <w:szCs w:val="28"/>
              </w:rPr>
            </w:pPr>
            <w:r>
              <w:rPr>
                <w:rFonts w:hint="eastAsia" w:ascii="Times New Roman" w:hAnsi="Times New Roman" w:eastAsia="仿宋_GB2312"/>
                <w:bCs/>
                <w:kern w:val="0"/>
                <w:sz w:val="28"/>
                <w:szCs w:val="28"/>
              </w:rPr>
              <w:t>（3）党员外出参观学习活动严格按街道审批要求执行。</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B9857D6">
            <w:pPr>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723CBF42">
            <w:pPr>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社区召开专题会议，学习红梅街道财务制度，要求严格按照制度办事。</w:t>
            </w:r>
          </w:p>
          <w:p w14:paraId="7661712F">
            <w:pPr>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整改成效：</w:t>
            </w:r>
          </w:p>
          <w:p w14:paraId="41082AA5">
            <w:pPr>
              <w:spacing w:line="400" w:lineRule="exact"/>
              <w:jc w:val="left"/>
              <w:rPr>
                <w:rFonts w:ascii="Times New Roman" w:hAnsi="Times New Roman" w:eastAsia="仿宋_GB2312"/>
                <w:bCs/>
                <w:w w:val="65"/>
                <w:kern w:val="0"/>
                <w:sz w:val="28"/>
                <w:szCs w:val="28"/>
              </w:rPr>
            </w:pPr>
            <w:r>
              <w:rPr>
                <w:rFonts w:ascii="Times New Roman" w:hAnsi="Times New Roman" w:eastAsia="仿宋_GB2312"/>
                <w:bCs/>
                <w:kern w:val="0"/>
                <w:sz w:val="28"/>
                <w:szCs w:val="28"/>
              </w:rPr>
              <w:t>社区资金使用坚持先审批后使用的原则，不符合要求一律不报。</w:t>
            </w:r>
            <w:r>
              <w:rPr>
                <w:rFonts w:ascii="Times New Roman" w:hAnsi="Times New Roman" w:eastAsia="仿宋_GB2312"/>
                <w:bCs/>
                <w:w w:val="65"/>
                <w:kern w:val="0"/>
                <w:sz w:val="28"/>
                <w:szCs w:val="28"/>
              </w:rPr>
              <w:t xml:space="preserve"> </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03849CA">
            <w:pPr>
              <w:autoSpaceDE w:val="0"/>
              <w:autoSpaceDN w:val="0"/>
              <w:adjustRightInd w:val="0"/>
              <w:spacing w:line="400" w:lineRule="exact"/>
              <w:jc w:val="center"/>
              <w:rPr>
                <w:rFonts w:ascii="Times New Roman" w:hAnsi="Times New Roman" w:eastAsia="仿宋_GB2312"/>
                <w:bCs/>
                <w:w w:val="65"/>
                <w:kern w:val="0"/>
                <w:sz w:val="28"/>
                <w:szCs w:val="28"/>
              </w:rPr>
            </w:pPr>
            <w:r>
              <w:rPr>
                <w:rFonts w:ascii="Times New Roman" w:hAnsi="Times New Roman" w:eastAsia="仿宋_GB2312"/>
                <w:bCs/>
                <w:kern w:val="0"/>
                <w:sz w:val="28"/>
                <w:szCs w:val="28"/>
              </w:rPr>
              <w:t>王义珍</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AB07C41">
            <w:pPr>
              <w:autoSpaceDE w:val="0"/>
              <w:autoSpaceDN w:val="0"/>
              <w:adjustRightInd w:val="0"/>
              <w:spacing w:line="400" w:lineRule="exact"/>
              <w:jc w:val="center"/>
              <w:rPr>
                <w:rFonts w:eastAsia="方正小标宋简体"/>
                <w:bCs/>
                <w:w w:val="65"/>
                <w:kern w:val="0"/>
                <w:sz w:val="28"/>
                <w:szCs w:val="28"/>
              </w:rPr>
            </w:pPr>
          </w:p>
        </w:tc>
      </w:tr>
    </w:tbl>
    <w:p w14:paraId="5D8CF233">
      <w:pPr>
        <w:widowControl/>
        <w:jc w:val="left"/>
        <w:rPr>
          <w:rFonts w:ascii="Times New Roman" w:hAnsi="Times New Roman" w:eastAsia="黑体"/>
          <w:sz w:val="32"/>
          <w:szCs w:val="32"/>
        </w:rPr>
      </w:pPr>
      <w:r>
        <w:rPr>
          <w:rFonts w:ascii="Times New Roman" w:hAnsi="Times New Roman" w:eastAsia="仿宋_GB2312"/>
          <w:color w:val="000000" w:themeColor="text1"/>
          <w:sz w:val="32"/>
          <w:szCs w:val="32"/>
          <w14:textFill>
            <w14:solidFill>
              <w14:schemeClr w14:val="tx1"/>
            </w14:solidFill>
          </w14:textFill>
        </w:rPr>
        <w:br w:type="page"/>
      </w:r>
      <w:r>
        <w:rPr>
          <w:rFonts w:ascii="Times New Roman" w:hAnsi="黑体" w:eastAsia="黑体"/>
          <w:sz w:val="32"/>
          <w:szCs w:val="32"/>
        </w:rPr>
        <w:t>附件</w:t>
      </w:r>
      <w:r>
        <w:rPr>
          <w:rFonts w:hint="eastAsia" w:ascii="Times New Roman" w:hAnsi="Times New Roman" w:eastAsia="黑体"/>
          <w:sz w:val="32"/>
          <w:szCs w:val="32"/>
        </w:rPr>
        <w:t>15</w:t>
      </w:r>
    </w:p>
    <w:p w14:paraId="25A4F971">
      <w:pPr>
        <w:spacing w:line="700" w:lineRule="exact"/>
        <w:jc w:val="center"/>
        <w:rPr>
          <w:rFonts w:eastAsia="方正小标宋_GBK"/>
          <w:bCs/>
          <w:sz w:val="44"/>
          <w:szCs w:val="44"/>
        </w:rPr>
      </w:pPr>
      <w:r>
        <w:rPr>
          <w:rFonts w:hint="eastAsia" w:eastAsia="方正小标宋_GBK"/>
          <w:sz w:val="44"/>
          <w:szCs w:val="44"/>
        </w:rPr>
        <w:t>锦绣花园</w:t>
      </w:r>
      <w:r>
        <w:rPr>
          <w:rFonts w:hint="eastAsia" w:eastAsia="方正小标宋_GBK"/>
          <w:bCs/>
          <w:sz w:val="44"/>
          <w:szCs w:val="44"/>
        </w:rPr>
        <w:t>社区党组织巡察整改进展清单</w:t>
      </w:r>
    </w:p>
    <w:p w14:paraId="419F50AE">
      <w:pPr>
        <w:autoSpaceDE w:val="0"/>
        <w:autoSpaceDN w:val="0"/>
        <w:adjustRightInd w:val="0"/>
        <w:spacing w:before="156" w:beforeLines="50" w:after="312" w:afterLines="100" w:line="600" w:lineRule="exact"/>
        <w:ind w:firstLine="140" w:firstLineChars="50"/>
        <w:jc w:val="left"/>
        <w:rPr>
          <w:rFonts w:ascii="Times New Roman" w:hAnsi="Times New Roman" w:eastAsia="黑体"/>
          <w:bCs/>
          <w:kern w:val="0"/>
          <w:sz w:val="28"/>
          <w:szCs w:val="28"/>
          <w:u w:val="single"/>
        </w:rPr>
      </w:pPr>
      <w:r>
        <w:rPr>
          <w:rFonts w:ascii="Times New Roman" w:hAnsi="黑体" w:eastAsia="黑体"/>
          <w:bCs/>
          <w:kern w:val="0"/>
          <w:sz w:val="28"/>
          <w:szCs w:val="28"/>
        </w:rPr>
        <w:t>填写时间</w:t>
      </w:r>
      <w:r>
        <w:rPr>
          <w:rFonts w:ascii="Times New Roman" w:hAnsi="Times New Roman" w:eastAsia="黑体"/>
          <w:bCs/>
          <w:kern w:val="0"/>
          <w:sz w:val="28"/>
          <w:szCs w:val="28"/>
          <w:u w:val="single"/>
        </w:rPr>
        <w:t xml:space="preserve"> 20</w:t>
      </w:r>
      <w:r>
        <w:rPr>
          <w:rFonts w:hint="eastAsia" w:ascii="Times New Roman" w:hAnsi="Times New Roman" w:eastAsia="黑体"/>
          <w:bCs/>
          <w:kern w:val="0"/>
          <w:sz w:val="28"/>
          <w:szCs w:val="28"/>
          <w:u w:val="single"/>
        </w:rPr>
        <w:t>19.12.20</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ascii="Times New Roman" w:hAnsi="黑体" w:eastAsia="黑体"/>
          <w:bCs/>
          <w:kern w:val="0"/>
          <w:sz w:val="28"/>
          <w:szCs w:val="28"/>
        </w:rPr>
        <w:t>党组织盖章</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Times New Roman" w:eastAsia="黑体"/>
          <w:bCs/>
          <w:kern w:val="0"/>
          <w:sz w:val="28"/>
          <w:szCs w:val="28"/>
        </w:rPr>
        <w:t xml:space="preserve">  </w:t>
      </w:r>
      <w:r>
        <w:rPr>
          <w:rFonts w:ascii="Times New Roman" w:hAnsi="黑体" w:eastAsia="黑体"/>
          <w:bCs/>
          <w:kern w:val="0"/>
          <w:sz w:val="28"/>
          <w:szCs w:val="28"/>
        </w:rPr>
        <w:t>负责人签字</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2268"/>
        <w:gridCol w:w="3827"/>
        <w:gridCol w:w="4678"/>
        <w:gridCol w:w="1134"/>
        <w:gridCol w:w="850"/>
      </w:tblGrid>
      <w:tr w14:paraId="514F1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98788AA">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序号</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A968AB6">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5FA7DC2">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10CCE13">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CFDE3CC">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9DA6A7E">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764D2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1BBF502">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1</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1C48E73">
            <w:pPr>
              <w:spacing w:line="400" w:lineRule="exact"/>
              <w:rPr>
                <w:rFonts w:ascii="Times New Roman" w:hAnsi="Times New Roman" w:eastAsia="仿宋_GB2312"/>
                <w:sz w:val="28"/>
                <w:szCs w:val="28"/>
              </w:rPr>
            </w:pPr>
            <w:r>
              <w:rPr>
                <w:rFonts w:ascii="Times New Roman" w:hAnsi="Times New Roman" w:eastAsia="仿宋_GB2312"/>
                <w:sz w:val="28"/>
                <w:szCs w:val="28"/>
              </w:rPr>
              <w:t>社区破解难题能力不足。社区停车难、房屋渗水等问题解决办法不多；“三大一实干”活动中入户调查了解的32个问题只解决了4个。</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F3743FE">
            <w:pPr>
              <w:spacing w:line="400" w:lineRule="exact"/>
              <w:rPr>
                <w:rFonts w:ascii="Times New Roman" w:hAnsi="Times New Roman" w:eastAsia="仿宋_GB2312"/>
                <w:b/>
                <w:sz w:val="28"/>
                <w:szCs w:val="28"/>
              </w:rPr>
            </w:pPr>
            <w:r>
              <w:rPr>
                <w:rFonts w:ascii="Times New Roman" w:hAnsi="Times New Roman" w:eastAsia="仿宋_GB2312"/>
                <w:b/>
                <w:sz w:val="28"/>
                <w:szCs w:val="28"/>
              </w:rPr>
              <w:t>整改任务：</w:t>
            </w:r>
          </w:p>
          <w:p w14:paraId="618D6A30">
            <w:pPr>
              <w:spacing w:line="400" w:lineRule="exact"/>
              <w:rPr>
                <w:rFonts w:ascii="Times New Roman" w:hAnsi="Times New Roman" w:eastAsia="仿宋_GB2312"/>
                <w:sz w:val="28"/>
                <w:szCs w:val="28"/>
              </w:rPr>
            </w:pPr>
            <w:r>
              <w:rPr>
                <w:rFonts w:ascii="Times New Roman" w:hAnsi="Times New Roman" w:eastAsia="仿宋_GB2312"/>
                <w:sz w:val="28"/>
                <w:szCs w:val="28"/>
              </w:rPr>
              <w:t>提高社区开展工作的能力和水平。</w:t>
            </w:r>
          </w:p>
          <w:p w14:paraId="293EAF97">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整改措施：</w:t>
            </w:r>
          </w:p>
          <w:p w14:paraId="31A9BB1C">
            <w:pPr>
              <w:spacing w:line="400" w:lineRule="exact"/>
              <w:rPr>
                <w:rFonts w:ascii="Times New Roman" w:hAnsi="Times New Roman" w:eastAsia="仿宋_GB2312"/>
                <w:sz w:val="28"/>
                <w:szCs w:val="28"/>
              </w:rPr>
            </w:pPr>
            <w:r>
              <w:rPr>
                <w:rFonts w:ascii="Times New Roman" w:hAnsi="Times New Roman" w:eastAsia="仿宋_GB2312"/>
                <w:sz w:val="28"/>
                <w:szCs w:val="28"/>
              </w:rPr>
              <w:t>（1）社区定期召开社区、物业、管家、居民四方联席会，针对社区居民提出的问题研讨解决方案。</w:t>
            </w:r>
          </w:p>
          <w:p w14:paraId="03E71524">
            <w:pPr>
              <w:spacing w:line="400" w:lineRule="exact"/>
              <w:rPr>
                <w:rFonts w:ascii="Times New Roman" w:hAnsi="Times New Roman" w:eastAsia="仿宋_GB2312"/>
                <w:sz w:val="28"/>
                <w:szCs w:val="28"/>
              </w:rPr>
            </w:pPr>
            <w:r>
              <w:rPr>
                <w:rFonts w:ascii="Times New Roman" w:hAnsi="Times New Roman" w:eastAsia="仿宋_GB2312"/>
                <w:sz w:val="28"/>
                <w:szCs w:val="28"/>
              </w:rPr>
              <w:t>（2）以社区党组织为核心，加强与相关部门的协调沟通，整合资源，积极解决群众反映的问题。</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CE57BE4">
            <w:pPr>
              <w:spacing w:line="400" w:lineRule="exact"/>
              <w:jc w:val="left"/>
              <w:rPr>
                <w:rFonts w:ascii="Times New Roman" w:hAnsi="Times New Roman" w:eastAsia="仿宋_GB2312"/>
                <w:b/>
                <w:sz w:val="28"/>
                <w:szCs w:val="28"/>
              </w:rPr>
            </w:pPr>
            <w:r>
              <w:rPr>
                <w:rFonts w:ascii="Times New Roman" w:hAnsi="Times New Roman" w:eastAsia="仿宋_GB2312"/>
                <w:b/>
                <w:sz w:val="28"/>
                <w:szCs w:val="28"/>
              </w:rPr>
              <w:t>整改进展：</w:t>
            </w:r>
          </w:p>
          <w:p w14:paraId="7C84D6C6">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（1）召开社区、物业、管家、居民四方联席会，针对社区居民提出的问题研讨解决方案。</w:t>
            </w:r>
          </w:p>
          <w:p w14:paraId="5E4F8656">
            <w:pPr>
              <w:autoSpaceDE w:val="0"/>
              <w:autoSpaceDN w:val="0"/>
              <w:adjustRightInd w:val="0"/>
              <w:spacing w:line="400" w:lineRule="exact"/>
              <w:jc w:val="left"/>
              <w:rPr>
                <w:rFonts w:ascii="Times New Roman" w:hAnsi="Times New Roman" w:eastAsia="仿宋_GB2312"/>
                <w:sz w:val="28"/>
                <w:szCs w:val="28"/>
              </w:rPr>
            </w:pPr>
            <w:r>
              <w:rPr>
                <w:rFonts w:ascii="Times New Roman" w:hAnsi="Times New Roman" w:eastAsia="仿宋_GB2312"/>
                <w:sz w:val="28"/>
                <w:szCs w:val="28"/>
              </w:rPr>
              <w:t>（2）以社区党组织为核心，加强与街道城管科、物管科等部门的协调沟通，整合资源，解决群众反映的问题，目前通过与社会组织衔接，解决社区10个困难户的微心愿；与物业协调，解决社区小区居民反映的漏水问题。</w:t>
            </w:r>
          </w:p>
          <w:p w14:paraId="73AABEAC">
            <w:pPr>
              <w:autoSpaceDE w:val="0"/>
              <w:autoSpaceDN w:val="0"/>
              <w:adjustRightInd w:val="0"/>
              <w:spacing w:line="400" w:lineRule="exact"/>
              <w:jc w:val="left"/>
              <w:rPr>
                <w:rFonts w:ascii="Times New Roman" w:hAnsi="Times New Roman" w:eastAsia="仿宋_GB2312"/>
                <w:b/>
                <w:sz w:val="28"/>
                <w:szCs w:val="28"/>
              </w:rPr>
            </w:pPr>
            <w:r>
              <w:rPr>
                <w:rFonts w:ascii="Times New Roman" w:hAnsi="Times New Roman" w:eastAsia="仿宋_GB2312"/>
                <w:b/>
                <w:sz w:val="28"/>
                <w:szCs w:val="28"/>
              </w:rPr>
              <w:t>整改成效：</w:t>
            </w:r>
          </w:p>
          <w:p w14:paraId="75780648">
            <w:pPr>
              <w:autoSpaceDE w:val="0"/>
              <w:autoSpaceDN w:val="0"/>
              <w:adjustRightInd w:val="0"/>
              <w:spacing w:line="400" w:lineRule="exact"/>
              <w:jc w:val="left"/>
              <w:rPr>
                <w:rFonts w:ascii="Times New Roman" w:hAnsi="Times New Roman" w:eastAsia="仿宋_GB2312"/>
                <w:sz w:val="28"/>
                <w:szCs w:val="28"/>
              </w:rPr>
            </w:pPr>
            <w:r>
              <w:rPr>
                <w:rFonts w:ascii="Times New Roman" w:hAnsi="Times New Roman" w:eastAsia="仿宋_GB2312"/>
                <w:sz w:val="28"/>
                <w:szCs w:val="28"/>
              </w:rPr>
              <w:t xml:space="preserve">通过会议以及和有关部门协调，提高了社区解决问题的能力。 </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BF9DD24">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孔琦</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731C9C7">
            <w:pPr>
              <w:autoSpaceDE w:val="0"/>
              <w:autoSpaceDN w:val="0"/>
              <w:adjustRightInd w:val="0"/>
              <w:spacing w:line="400" w:lineRule="exact"/>
              <w:jc w:val="center"/>
              <w:rPr>
                <w:rFonts w:eastAsia="方正小标宋简体"/>
                <w:bCs/>
                <w:w w:val="65"/>
                <w:kern w:val="0"/>
                <w:sz w:val="28"/>
                <w:szCs w:val="28"/>
              </w:rPr>
            </w:pPr>
          </w:p>
        </w:tc>
      </w:tr>
      <w:tr w14:paraId="42B80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87704CB">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2</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B07D7BA">
            <w:pPr>
              <w:spacing w:line="400" w:lineRule="exact"/>
              <w:rPr>
                <w:rFonts w:ascii="Times New Roman" w:hAnsi="Times New Roman" w:eastAsia="仿宋_GB2312"/>
                <w:sz w:val="28"/>
                <w:szCs w:val="28"/>
              </w:rPr>
            </w:pPr>
            <w:r>
              <w:rPr>
                <w:rFonts w:ascii="Times New Roman" w:hAnsi="Times New Roman" w:eastAsia="仿宋_GB2312"/>
                <w:sz w:val="28"/>
                <w:szCs w:val="28"/>
              </w:rPr>
              <w:t>谈话反映社区工作人员分工不够；未深入到群众中去，工作时不注意细节；社区工作人员流失现象较为突出，2017年有4名社工离职，占该社区社工总数的44%</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2635FE0">
            <w:pPr>
              <w:spacing w:line="400" w:lineRule="exact"/>
              <w:rPr>
                <w:rFonts w:ascii="Times New Roman" w:hAnsi="Times New Roman" w:eastAsia="仿宋_GB2312"/>
                <w:b/>
                <w:sz w:val="28"/>
                <w:szCs w:val="28"/>
              </w:rPr>
            </w:pPr>
            <w:r>
              <w:rPr>
                <w:rFonts w:ascii="Times New Roman" w:hAnsi="Times New Roman" w:eastAsia="仿宋_GB2312"/>
                <w:b/>
                <w:sz w:val="28"/>
                <w:szCs w:val="28"/>
              </w:rPr>
              <w:t>整改任务：</w:t>
            </w:r>
          </w:p>
          <w:p w14:paraId="516A73B2">
            <w:pPr>
              <w:spacing w:line="400" w:lineRule="exact"/>
              <w:rPr>
                <w:rFonts w:ascii="Times New Roman" w:hAnsi="Times New Roman" w:eastAsia="仿宋_GB2312"/>
                <w:sz w:val="28"/>
                <w:szCs w:val="28"/>
              </w:rPr>
            </w:pPr>
            <w:r>
              <w:rPr>
                <w:rFonts w:ascii="Times New Roman" w:hAnsi="Times New Roman" w:eastAsia="仿宋_GB2312"/>
                <w:sz w:val="28"/>
                <w:szCs w:val="28"/>
              </w:rPr>
              <w:t>加强社工队伍作风建设，明确社工职责分工，提高社工队伍凝聚力。</w:t>
            </w:r>
          </w:p>
          <w:p w14:paraId="0FF99935">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整改措施：</w:t>
            </w:r>
          </w:p>
          <w:p w14:paraId="0F88E99F">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组织社区工作人员定期召开工作例会，明确工作职责，合理人员分工，各司其职。</w:t>
            </w:r>
          </w:p>
          <w:p w14:paraId="35947764">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进一步深入群众，加强日常走访，建立邻里微信群，及时与居民沟通，发现问题及时解决。</w:t>
            </w:r>
          </w:p>
          <w:p w14:paraId="0B67E21B">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加强社区作风建设，改进工作作风，要求社工严格执行各项规章制度，做到处处严格要求自己，重视工作中的每个细节和每件小事。</w:t>
            </w:r>
          </w:p>
          <w:p w14:paraId="260754BA">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对于社工不仅在工作上关心，还要在生活和思想上给予关心，让其感受到大家庭的温暖，从思想上认识到作为一名社工要有乐于奉献精神。</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42C5199">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50F99430">
            <w:pPr>
              <w:spacing w:line="400" w:lineRule="exact"/>
              <w:rPr>
                <w:rFonts w:ascii="Times New Roman" w:hAnsi="Times New Roman" w:eastAsia="仿宋_GB2312"/>
                <w:sz w:val="28"/>
                <w:szCs w:val="28"/>
              </w:rPr>
            </w:pPr>
            <w:r>
              <w:rPr>
                <w:rFonts w:ascii="Times New Roman" w:hAnsi="Times New Roman" w:eastAsia="仿宋_GB2312"/>
                <w:sz w:val="28"/>
                <w:szCs w:val="28"/>
              </w:rPr>
              <w:t>（1）组织社区工作人员每周一召开工作例会，明确工作职责。</w:t>
            </w:r>
          </w:p>
          <w:p w14:paraId="37E08879">
            <w:pPr>
              <w:spacing w:line="400" w:lineRule="exact"/>
              <w:rPr>
                <w:rFonts w:ascii="Times New Roman" w:hAnsi="Times New Roman" w:eastAsia="仿宋_GB2312"/>
                <w:sz w:val="28"/>
                <w:szCs w:val="28"/>
              </w:rPr>
            </w:pPr>
            <w:r>
              <w:rPr>
                <w:rFonts w:ascii="Times New Roman" w:hAnsi="Times New Roman" w:eastAsia="仿宋_GB2312"/>
                <w:sz w:val="28"/>
                <w:szCs w:val="28"/>
              </w:rPr>
              <w:t>（2）进一步深入群众，加强日常走访。每日走访居民20户，建立邻里微信群49个，及时与居民沟通，发现问题及时解决。</w:t>
            </w:r>
          </w:p>
          <w:p w14:paraId="4E768CDB">
            <w:pPr>
              <w:spacing w:line="400" w:lineRule="exact"/>
              <w:rPr>
                <w:rFonts w:ascii="Times New Roman" w:hAnsi="Times New Roman" w:eastAsia="仿宋_GB2312"/>
                <w:sz w:val="28"/>
                <w:szCs w:val="28"/>
              </w:rPr>
            </w:pPr>
            <w:r>
              <w:rPr>
                <w:rFonts w:ascii="Times New Roman" w:hAnsi="Times New Roman" w:eastAsia="仿宋_GB2312"/>
                <w:sz w:val="28"/>
                <w:szCs w:val="28"/>
              </w:rPr>
              <w:t>（3）要求社工严格遵守上下班制度和调休制度。在处理工作上的事情，做到事无巨细。及时解决了小区居民漏水等调解工作。</w:t>
            </w:r>
          </w:p>
          <w:p w14:paraId="3624D1B2">
            <w:pPr>
              <w:autoSpaceDE w:val="0"/>
              <w:autoSpaceDN w:val="0"/>
              <w:adjustRightInd w:val="0"/>
              <w:spacing w:line="400" w:lineRule="exact"/>
              <w:jc w:val="left"/>
              <w:rPr>
                <w:rFonts w:ascii="Times New Roman" w:hAnsi="Times New Roman" w:eastAsia="仿宋_GB2312"/>
                <w:sz w:val="28"/>
                <w:szCs w:val="28"/>
              </w:rPr>
            </w:pPr>
            <w:r>
              <w:rPr>
                <w:rFonts w:ascii="Times New Roman" w:hAnsi="Times New Roman" w:eastAsia="仿宋_GB2312"/>
                <w:sz w:val="28"/>
                <w:szCs w:val="28"/>
              </w:rPr>
              <w:t>（4）关注社工的思想动态，对美益家试点工作合理分工，社区对业务知识理解不清时，由社区班子成员对其进行业务上培训和解疑。</w:t>
            </w:r>
          </w:p>
          <w:p w14:paraId="5F9CBF6E">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2701929B">
            <w:pPr>
              <w:spacing w:line="400" w:lineRule="exact"/>
              <w:rPr>
                <w:rFonts w:ascii="Times New Roman" w:hAnsi="Times New Roman" w:eastAsia="仿宋_GB2312"/>
                <w:sz w:val="28"/>
                <w:szCs w:val="28"/>
              </w:rPr>
            </w:pPr>
            <w:r>
              <w:rPr>
                <w:rFonts w:ascii="Times New Roman" w:hAnsi="Times New Roman" w:eastAsia="仿宋_GB2312"/>
                <w:sz w:val="28"/>
                <w:szCs w:val="28"/>
              </w:rPr>
              <w:t>加强了社区作风建设，改进了工作作风社区内部人员合理分工，各司其职，增强了社区内部的凝聚力。</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D210F68">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孔琦</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0D0A370">
            <w:pPr>
              <w:autoSpaceDE w:val="0"/>
              <w:autoSpaceDN w:val="0"/>
              <w:adjustRightInd w:val="0"/>
              <w:spacing w:line="400" w:lineRule="exact"/>
              <w:jc w:val="center"/>
              <w:rPr>
                <w:rFonts w:eastAsia="方正小标宋简体"/>
                <w:bCs/>
                <w:w w:val="65"/>
                <w:kern w:val="0"/>
                <w:sz w:val="28"/>
                <w:szCs w:val="28"/>
              </w:rPr>
            </w:pPr>
          </w:p>
        </w:tc>
      </w:tr>
      <w:tr w14:paraId="4CDFC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84F67E1">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3</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886DE68">
            <w:pPr>
              <w:spacing w:line="400" w:lineRule="exact"/>
              <w:rPr>
                <w:rFonts w:ascii="Times New Roman" w:hAnsi="Times New Roman" w:eastAsia="仿宋_GB2312"/>
                <w:sz w:val="28"/>
                <w:szCs w:val="28"/>
              </w:rPr>
            </w:pPr>
            <w:r>
              <w:rPr>
                <w:rFonts w:ascii="Times New Roman" w:hAnsi="Times New Roman" w:eastAsia="仿宋_GB2312"/>
                <w:sz w:val="28"/>
                <w:szCs w:val="28"/>
              </w:rPr>
              <w:t>发展党员工作不规范。《党支部工作一本通》2018年11月5日“支部委员会会议”记录显示讨论发展党员事项参加人员为“社区两委班子成员”，讨论发展党员无具体讨论过程，最后未形成讨论结论。</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4454FE9">
            <w:pPr>
              <w:spacing w:line="400" w:lineRule="exact"/>
              <w:rPr>
                <w:rFonts w:ascii="Times New Roman" w:hAnsi="Times New Roman" w:eastAsia="仿宋_GB2312"/>
                <w:b/>
                <w:sz w:val="28"/>
                <w:szCs w:val="28"/>
              </w:rPr>
            </w:pPr>
            <w:r>
              <w:rPr>
                <w:rFonts w:ascii="Times New Roman" w:hAnsi="Times New Roman" w:eastAsia="仿宋_GB2312"/>
                <w:b/>
                <w:sz w:val="28"/>
                <w:szCs w:val="28"/>
              </w:rPr>
              <w:t>整改任务：</w:t>
            </w:r>
          </w:p>
          <w:p w14:paraId="021D6D64">
            <w:pPr>
              <w:spacing w:line="400" w:lineRule="exact"/>
              <w:rPr>
                <w:rFonts w:ascii="Times New Roman" w:hAnsi="Times New Roman" w:eastAsia="仿宋_GB2312"/>
                <w:sz w:val="28"/>
                <w:szCs w:val="28"/>
              </w:rPr>
            </w:pPr>
            <w:r>
              <w:rPr>
                <w:rFonts w:ascii="Times New Roman" w:hAnsi="Times New Roman" w:eastAsia="仿宋_GB2312"/>
                <w:sz w:val="28"/>
                <w:szCs w:val="28"/>
              </w:rPr>
              <w:t>加强党建和党员发展工作的业务培训。</w:t>
            </w:r>
          </w:p>
          <w:p w14:paraId="5AF34B62">
            <w:pPr>
              <w:spacing w:line="400" w:lineRule="exact"/>
              <w:rPr>
                <w:rFonts w:ascii="Times New Roman" w:hAnsi="Times New Roman" w:eastAsia="仿宋_GB2312"/>
                <w:b/>
                <w:sz w:val="28"/>
                <w:szCs w:val="28"/>
              </w:rPr>
            </w:pPr>
            <w:r>
              <w:rPr>
                <w:rFonts w:ascii="Times New Roman" w:hAnsi="Times New Roman" w:eastAsia="仿宋_GB2312"/>
                <w:b/>
                <w:sz w:val="28"/>
                <w:szCs w:val="28"/>
              </w:rPr>
              <w:t>整改措施：</w:t>
            </w:r>
          </w:p>
          <w:p w14:paraId="6335064A">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组织党建业务知识培训和学习，提高工作能力和业务水平。</w:t>
            </w:r>
          </w:p>
          <w:p w14:paraId="46546EC8">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严格规范党员发展程序，杜绝出现党员发展过程中审查把关不严、发展程序不规范等问题。</w:t>
            </w:r>
          </w:p>
          <w:p w14:paraId="52E32A93">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提高思想认识，严格落实相关要求，规范做好《党支部一本通》记录工作。</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BFC8A99">
            <w:pPr>
              <w:spacing w:line="400" w:lineRule="exact"/>
              <w:jc w:val="left"/>
              <w:rPr>
                <w:rFonts w:ascii="Times New Roman" w:hAnsi="Times New Roman" w:eastAsia="仿宋_GB2312"/>
                <w:b/>
                <w:sz w:val="28"/>
                <w:szCs w:val="28"/>
              </w:rPr>
            </w:pPr>
            <w:r>
              <w:rPr>
                <w:rFonts w:ascii="Times New Roman" w:hAnsi="Times New Roman" w:eastAsia="仿宋_GB2312"/>
                <w:b/>
                <w:sz w:val="28"/>
                <w:szCs w:val="28"/>
              </w:rPr>
              <w:t>整改进展：</w:t>
            </w:r>
          </w:p>
          <w:p w14:paraId="14B6839A">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（1）在街道党工委的指导下，组织党建工作者和支部书记对党建业务知识进行培训和学习。</w:t>
            </w:r>
          </w:p>
          <w:p w14:paraId="5E37B44E">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（2）对社区蒋婷婷的党员发展过程严格把关，程序规范，2019年12月10日召开了党员会议，对预备党员蒋婷婷的转正进行表决，并一致通过。</w:t>
            </w:r>
          </w:p>
          <w:p w14:paraId="005ACB18">
            <w:pPr>
              <w:autoSpaceDE w:val="0"/>
              <w:autoSpaceDN w:val="0"/>
              <w:adjustRightInd w:val="0"/>
              <w:spacing w:line="400" w:lineRule="exact"/>
              <w:jc w:val="left"/>
              <w:rPr>
                <w:rFonts w:ascii="Times New Roman" w:hAnsi="Times New Roman" w:eastAsia="仿宋_GB2312"/>
                <w:sz w:val="28"/>
                <w:szCs w:val="28"/>
              </w:rPr>
            </w:pPr>
            <w:r>
              <w:rPr>
                <w:rFonts w:ascii="Times New Roman" w:hAnsi="Times New Roman" w:eastAsia="仿宋_GB2312"/>
                <w:sz w:val="28"/>
                <w:szCs w:val="28"/>
              </w:rPr>
              <w:t>（3）提高思想认识，社区总支和各支部严格按要求、规范做好《党支部一本通》记录工作。</w:t>
            </w:r>
          </w:p>
          <w:p w14:paraId="75376946">
            <w:pPr>
              <w:spacing w:line="400" w:lineRule="exact"/>
              <w:jc w:val="left"/>
              <w:rPr>
                <w:rFonts w:ascii="Times New Roman" w:hAnsi="Times New Roman" w:eastAsia="仿宋_GB2312"/>
                <w:b/>
                <w:sz w:val="28"/>
                <w:szCs w:val="28"/>
              </w:rPr>
            </w:pPr>
            <w:r>
              <w:rPr>
                <w:rFonts w:ascii="Times New Roman" w:hAnsi="Times New Roman" w:eastAsia="仿宋_GB2312"/>
                <w:b/>
                <w:sz w:val="28"/>
                <w:szCs w:val="28"/>
              </w:rPr>
              <w:t>整改成效：</w:t>
            </w:r>
          </w:p>
          <w:p w14:paraId="05205DF8">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提高了支部书记的工作能力和业务水平，规范了党组织各项工作。</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35272AC">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孔琦</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16A7BE5">
            <w:pPr>
              <w:autoSpaceDE w:val="0"/>
              <w:autoSpaceDN w:val="0"/>
              <w:adjustRightInd w:val="0"/>
              <w:spacing w:line="400" w:lineRule="exact"/>
              <w:jc w:val="center"/>
              <w:rPr>
                <w:rFonts w:eastAsia="方正小标宋简体"/>
                <w:bCs/>
                <w:w w:val="65"/>
                <w:kern w:val="0"/>
                <w:sz w:val="28"/>
                <w:szCs w:val="28"/>
              </w:rPr>
            </w:pPr>
          </w:p>
        </w:tc>
      </w:tr>
      <w:tr w14:paraId="5AAE1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227F1D5">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4</w:t>
            </w:r>
          </w:p>
        </w:tc>
        <w:tc>
          <w:tcPr>
            <w:tcW w:w="226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7559718">
            <w:pPr>
              <w:spacing w:line="400" w:lineRule="exact"/>
              <w:rPr>
                <w:rFonts w:ascii="Times New Roman" w:hAnsi="Times New Roman" w:eastAsia="仿宋_GB2312"/>
                <w:sz w:val="28"/>
                <w:szCs w:val="28"/>
              </w:rPr>
            </w:pPr>
            <w:r>
              <w:rPr>
                <w:rFonts w:ascii="Times New Roman" w:hAnsi="Times New Roman" w:eastAsia="仿宋_GB2312"/>
                <w:sz w:val="28"/>
                <w:szCs w:val="28"/>
              </w:rPr>
              <w:t>财务方面不够完善。个别活动发放物品未附领用人名单，部分加班用餐未附用餐审批表，党员活动未附代办合同及行程单。</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7F962F1">
            <w:pPr>
              <w:spacing w:line="400" w:lineRule="exact"/>
              <w:rPr>
                <w:rFonts w:ascii="Times New Roman" w:hAnsi="Times New Roman" w:eastAsia="仿宋_GB2312"/>
                <w:b/>
                <w:sz w:val="28"/>
                <w:szCs w:val="28"/>
              </w:rPr>
            </w:pPr>
            <w:r>
              <w:rPr>
                <w:rFonts w:ascii="Times New Roman" w:hAnsi="Times New Roman" w:eastAsia="仿宋_GB2312"/>
                <w:b/>
                <w:sz w:val="28"/>
                <w:szCs w:val="28"/>
              </w:rPr>
              <w:t>整改任务：</w:t>
            </w:r>
          </w:p>
          <w:p w14:paraId="4CC2B1BA">
            <w:pPr>
              <w:spacing w:line="400" w:lineRule="exact"/>
              <w:rPr>
                <w:rFonts w:ascii="Times New Roman" w:hAnsi="Times New Roman" w:eastAsia="仿宋_GB2312"/>
                <w:sz w:val="28"/>
                <w:szCs w:val="28"/>
              </w:rPr>
            </w:pPr>
            <w:r>
              <w:rPr>
                <w:rFonts w:ascii="Times New Roman" w:hAnsi="Times New Roman" w:eastAsia="仿宋_GB2312"/>
                <w:sz w:val="28"/>
                <w:szCs w:val="28"/>
              </w:rPr>
              <w:t>严格落实街道财务规章制度，加强社区财务管理。</w:t>
            </w:r>
          </w:p>
          <w:p w14:paraId="45318406">
            <w:pPr>
              <w:spacing w:line="400" w:lineRule="exact"/>
              <w:rPr>
                <w:rFonts w:ascii="Times New Roman" w:hAnsi="Times New Roman" w:eastAsia="仿宋_GB2312"/>
                <w:sz w:val="28"/>
                <w:szCs w:val="28"/>
              </w:rPr>
            </w:pPr>
            <w:r>
              <w:rPr>
                <w:rFonts w:ascii="Times New Roman" w:hAnsi="Times New Roman" w:eastAsia="仿宋_GB2312"/>
                <w:sz w:val="28"/>
                <w:szCs w:val="28"/>
              </w:rPr>
              <w:t>整改措施：</w:t>
            </w:r>
          </w:p>
          <w:p w14:paraId="71B3AEA4">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（1）</w:t>
            </w:r>
            <w:r>
              <w:rPr>
                <w:rFonts w:ascii="Times New Roman" w:hAnsi="Times New Roman" w:eastAsia="仿宋_GB2312"/>
                <w:sz w:val="28"/>
                <w:szCs w:val="28"/>
              </w:rPr>
              <w:t>完善社区财务工作。购买物品严格按活动申报数购买，购买的物品必须有二至三人在场，发票报销须有条线人、经手人以及社区主要负责人签字方可报销。</w:t>
            </w:r>
          </w:p>
          <w:p w14:paraId="54404565">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涉及加班用餐一律必须先审批再实施。没有审批的一律不予签字报销。</w:t>
            </w:r>
          </w:p>
          <w:p w14:paraId="2E9941E8">
            <w:pPr>
              <w:spacing w:line="400" w:lineRule="exac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党员参观活动附代办合同及行程单。</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3D74236">
            <w:pPr>
              <w:spacing w:line="400" w:lineRule="exact"/>
              <w:rPr>
                <w:rFonts w:ascii="Times New Roman" w:hAnsi="Times New Roman" w:eastAsia="仿宋_GB2312"/>
                <w:b/>
                <w:sz w:val="28"/>
                <w:szCs w:val="28"/>
              </w:rPr>
            </w:pPr>
            <w:r>
              <w:rPr>
                <w:rFonts w:ascii="Times New Roman" w:hAnsi="Times New Roman" w:eastAsia="仿宋_GB2312"/>
                <w:b/>
                <w:sz w:val="28"/>
                <w:szCs w:val="28"/>
              </w:rPr>
              <w:t>整改进展：</w:t>
            </w:r>
          </w:p>
          <w:p w14:paraId="231F3748">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（1）在购买物品时按实购买，同时有二至三人经手，发票报销有条线人、经手人以及社区主要负责人签字后上报审批。</w:t>
            </w:r>
          </w:p>
          <w:p w14:paraId="53254BB0">
            <w:pPr>
              <w:spacing w:line="400" w:lineRule="exact"/>
              <w:jc w:val="left"/>
              <w:rPr>
                <w:rFonts w:ascii="Times New Roman" w:hAnsi="Times New Roman" w:eastAsia="仿宋_GB2312"/>
                <w:sz w:val="28"/>
                <w:szCs w:val="28"/>
              </w:rPr>
            </w:pPr>
            <w:r>
              <w:rPr>
                <w:rFonts w:ascii="Times New Roman" w:hAnsi="Times New Roman" w:eastAsia="仿宋_GB2312"/>
                <w:sz w:val="28"/>
                <w:szCs w:val="28"/>
              </w:rPr>
              <w:t>（2）涉及加班用餐严格审核。</w:t>
            </w:r>
          </w:p>
          <w:p w14:paraId="4281046F">
            <w:pPr>
              <w:autoSpaceDE w:val="0"/>
              <w:autoSpaceDN w:val="0"/>
              <w:adjustRightInd w:val="0"/>
              <w:spacing w:line="400" w:lineRule="exact"/>
              <w:jc w:val="left"/>
              <w:rPr>
                <w:rFonts w:ascii="Times New Roman" w:hAnsi="Times New Roman" w:eastAsia="仿宋_GB2312"/>
                <w:sz w:val="28"/>
                <w:szCs w:val="28"/>
              </w:rPr>
            </w:pPr>
            <w:r>
              <w:rPr>
                <w:rFonts w:ascii="Times New Roman" w:hAnsi="Times New Roman" w:eastAsia="仿宋_GB2312"/>
                <w:sz w:val="28"/>
                <w:szCs w:val="28"/>
              </w:rPr>
              <w:t>（3）党员参观活动实事求是，绝不弄虚作假，同时附代办合同及行程单。</w:t>
            </w:r>
          </w:p>
          <w:p w14:paraId="26782E73">
            <w:pPr>
              <w:autoSpaceDE w:val="0"/>
              <w:autoSpaceDN w:val="0"/>
              <w:adjustRightInd w:val="0"/>
              <w:spacing w:line="400" w:lineRule="exact"/>
              <w:rPr>
                <w:rFonts w:ascii="Times New Roman" w:hAnsi="Times New Roman" w:eastAsia="仿宋_GB2312"/>
                <w:b/>
                <w:sz w:val="28"/>
                <w:szCs w:val="28"/>
              </w:rPr>
            </w:pPr>
            <w:r>
              <w:rPr>
                <w:rFonts w:ascii="Times New Roman" w:hAnsi="Times New Roman" w:eastAsia="仿宋_GB2312"/>
                <w:b/>
                <w:sz w:val="28"/>
                <w:szCs w:val="28"/>
              </w:rPr>
              <w:t>整改成效：</w:t>
            </w:r>
          </w:p>
          <w:p w14:paraId="1B58C3C8">
            <w:pPr>
              <w:autoSpaceDE w:val="0"/>
              <w:autoSpaceDN w:val="0"/>
              <w:adjustRightInd w:val="0"/>
              <w:spacing w:line="400" w:lineRule="exact"/>
              <w:rPr>
                <w:rFonts w:ascii="Times New Roman" w:hAnsi="Times New Roman" w:eastAsia="仿宋_GB2312"/>
                <w:sz w:val="28"/>
                <w:szCs w:val="28"/>
              </w:rPr>
            </w:pPr>
            <w:r>
              <w:rPr>
                <w:rFonts w:ascii="Times New Roman" w:hAnsi="Times New Roman" w:eastAsia="仿宋_GB2312"/>
                <w:sz w:val="28"/>
                <w:szCs w:val="28"/>
              </w:rPr>
              <w:t>对社区各项费用的支出严格把关，确保真实、规范，加强了社区的财务管理。</w:t>
            </w:r>
          </w:p>
          <w:p w14:paraId="7A64858E">
            <w:pPr>
              <w:autoSpaceDE w:val="0"/>
              <w:autoSpaceDN w:val="0"/>
              <w:adjustRightInd w:val="0"/>
              <w:spacing w:line="400" w:lineRule="exact"/>
              <w:rPr>
                <w:rFonts w:ascii="Times New Roman" w:hAnsi="Times New Roman" w:eastAsia="仿宋_GB2312"/>
                <w:bCs/>
                <w:w w:val="65"/>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19C242F">
            <w:pPr>
              <w:autoSpaceDE w:val="0"/>
              <w:autoSpaceDN w:val="0"/>
              <w:adjustRightInd w:val="0"/>
              <w:spacing w:line="400" w:lineRule="exact"/>
              <w:jc w:val="center"/>
              <w:rPr>
                <w:rFonts w:ascii="仿宋_GB2312" w:eastAsia="仿宋_GB2312"/>
                <w:bCs/>
                <w:kern w:val="0"/>
                <w:sz w:val="28"/>
                <w:szCs w:val="28"/>
              </w:rPr>
            </w:pPr>
            <w:r>
              <w:rPr>
                <w:rFonts w:hint="eastAsia" w:ascii="仿宋_GB2312" w:eastAsia="仿宋_GB2312"/>
                <w:bCs/>
                <w:kern w:val="0"/>
                <w:sz w:val="28"/>
                <w:szCs w:val="28"/>
              </w:rPr>
              <w:t>孔琦</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FB92E54">
            <w:pPr>
              <w:autoSpaceDE w:val="0"/>
              <w:autoSpaceDN w:val="0"/>
              <w:adjustRightInd w:val="0"/>
              <w:spacing w:line="400" w:lineRule="exact"/>
              <w:jc w:val="center"/>
              <w:rPr>
                <w:rFonts w:eastAsia="方正小标宋简体"/>
                <w:bCs/>
                <w:w w:val="65"/>
                <w:kern w:val="0"/>
                <w:sz w:val="28"/>
                <w:szCs w:val="28"/>
              </w:rPr>
            </w:pPr>
          </w:p>
        </w:tc>
      </w:tr>
    </w:tbl>
    <w:p w14:paraId="127F1BEA">
      <w:pPr>
        <w:widowControl/>
        <w:jc w:val="left"/>
        <w:rPr>
          <w:rFonts w:ascii="Times New Roman" w:hAnsi="Times New Roman" w:eastAsia="仿宋_GB2312"/>
          <w:color w:val="000000" w:themeColor="text1"/>
          <w:sz w:val="32"/>
          <w:szCs w:val="32"/>
          <w14:textFill>
            <w14:solidFill>
              <w14:schemeClr w14:val="tx1"/>
            </w14:solidFill>
          </w14:textFill>
        </w:rPr>
      </w:pPr>
    </w:p>
    <w:p w14:paraId="44ED577F">
      <w:pPr>
        <w:widowControl/>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14:paraId="10B736EC">
      <w:pPr>
        <w:spacing w:line="560" w:lineRule="exact"/>
        <w:ind w:right="640"/>
        <w:rPr>
          <w:rFonts w:ascii="Times New Roman" w:hAnsi="Times New Roman" w:eastAsia="黑体"/>
          <w:sz w:val="32"/>
          <w:szCs w:val="32"/>
        </w:rPr>
      </w:pPr>
      <w:r>
        <w:rPr>
          <w:rFonts w:ascii="Times New Roman" w:hAnsi="黑体" w:eastAsia="黑体"/>
          <w:sz w:val="32"/>
          <w:szCs w:val="32"/>
        </w:rPr>
        <w:t>附件</w:t>
      </w:r>
      <w:r>
        <w:rPr>
          <w:rFonts w:hint="eastAsia" w:ascii="Times New Roman" w:hAnsi="Times New Roman" w:eastAsia="黑体"/>
          <w:sz w:val="32"/>
          <w:szCs w:val="32"/>
        </w:rPr>
        <w:t>16</w:t>
      </w:r>
    </w:p>
    <w:p w14:paraId="7310917F">
      <w:pPr>
        <w:spacing w:line="700" w:lineRule="exact"/>
        <w:jc w:val="center"/>
        <w:rPr>
          <w:rFonts w:eastAsia="方正小标宋_GBK"/>
          <w:bCs/>
          <w:sz w:val="44"/>
          <w:szCs w:val="44"/>
        </w:rPr>
      </w:pPr>
      <w:r>
        <w:rPr>
          <w:rFonts w:hint="eastAsia" w:eastAsia="方正小标宋_GBK"/>
          <w:sz w:val="44"/>
          <w:szCs w:val="44"/>
        </w:rPr>
        <w:t>虹景</w:t>
      </w:r>
      <w:r>
        <w:rPr>
          <w:rFonts w:hint="eastAsia" w:eastAsia="方正小标宋_GBK"/>
          <w:bCs/>
          <w:sz w:val="44"/>
          <w:szCs w:val="44"/>
        </w:rPr>
        <w:t>社区党组织巡察整改进展清单</w:t>
      </w:r>
    </w:p>
    <w:p w14:paraId="09565DB1">
      <w:pPr>
        <w:autoSpaceDE w:val="0"/>
        <w:autoSpaceDN w:val="0"/>
        <w:adjustRightInd w:val="0"/>
        <w:spacing w:before="156" w:beforeLines="50" w:after="312" w:afterLines="100" w:line="600" w:lineRule="exact"/>
        <w:jc w:val="left"/>
        <w:rPr>
          <w:rFonts w:ascii="Times New Roman" w:hAnsi="Times New Roman" w:eastAsia="黑体"/>
          <w:bCs/>
          <w:kern w:val="0"/>
          <w:sz w:val="28"/>
          <w:szCs w:val="28"/>
          <w:u w:val="single"/>
        </w:rPr>
      </w:pPr>
      <w:r>
        <w:rPr>
          <w:rFonts w:ascii="Times New Roman" w:hAnsi="黑体" w:eastAsia="黑体"/>
          <w:bCs/>
          <w:kern w:val="0"/>
          <w:sz w:val="28"/>
          <w:szCs w:val="28"/>
        </w:rPr>
        <w:t>填写时间</w:t>
      </w:r>
      <w:r>
        <w:rPr>
          <w:rFonts w:ascii="Times New Roman" w:hAnsi="Times New Roman" w:eastAsia="黑体"/>
          <w:bCs/>
          <w:kern w:val="0"/>
          <w:sz w:val="28"/>
          <w:szCs w:val="28"/>
          <w:u w:val="single"/>
        </w:rPr>
        <w:t xml:space="preserve"> 20</w:t>
      </w:r>
      <w:r>
        <w:rPr>
          <w:rFonts w:hint="eastAsia" w:ascii="Times New Roman" w:hAnsi="Times New Roman" w:eastAsia="黑体"/>
          <w:bCs/>
          <w:kern w:val="0"/>
          <w:sz w:val="28"/>
          <w:szCs w:val="28"/>
          <w:u w:val="single"/>
        </w:rPr>
        <w:t xml:space="preserve">19.12.20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ascii="Times New Roman" w:hAnsi="黑体" w:eastAsia="黑体"/>
          <w:bCs/>
          <w:kern w:val="0"/>
          <w:sz w:val="28"/>
          <w:szCs w:val="28"/>
        </w:rPr>
        <w:t>党组织盖章</w:t>
      </w:r>
      <w:r>
        <w:rPr>
          <w:rFonts w:hint="eastAsia" w:ascii="Times New Roman" w:hAnsi="黑体"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黑体" w:eastAsia="黑体"/>
          <w:bCs/>
          <w:kern w:val="0"/>
          <w:sz w:val="28"/>
          <w:szCs w:val="28"/>
        </w:rPr>
        <w:t>负责人签字</w:t>
      </w:r>
      <w:r>
        <w:rPr>
          <w:rFonts w:ascii="Times New Roman" w:hAnsi="Times New Roman" w:eastAsia="黑体"/>
          <w:bCs/>
          <w:kern w:val="0"/>
          <w:sz w:val="28"/>
          <w:szCs w:val="28"/>
          <w:u w:val="single"/>
        </w:rPr>
        <w:t xml:space="preserve">   </w:t>
      </w:r>
      <w:r>
        <w:rPr>
          <w:rFonts w:hint="eastAsia" w:ascii="Times New Roman" w:hAnsi="黑体"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2278"/>
        <w:gridCol w:w="3827"/>
        <w:gridCol w:w="4678"/>
        <w:gridCol w:w="1134"/>
        <w:gridCol w:w="850"/>
      </w:tblGrid>
      <w:tr w14:paraId="15F2B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C147FBE">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序号</w:t>
            </w:r>
          </w:p>
        </w:tc>
        <w:tc>
          <w:tcPr>
            <w:tcW w:w="22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20CDF5E">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5AFE841">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8FAD611">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2E0674B">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2A860FC">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11DCF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78643B9">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1</w:t>
            </w:r>
          </w:p>
        </w:tc>
        <w:tc>
          <w:tcPr>
            <w:tcW w:w="22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D95AB30">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社区引领辖区物业、业委不够有力，物业矛盾突出，解决社区狗患、停车难等问题缺乏有效措施。</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A2AE8C4">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61912C0A">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发挥社区党总支在化解社区物业矛盾中的引领作用。</w:t>
            </w:r>
          </w:p>
          <w:p w14:paraId="363098CC">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06C49DDD">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强化党的基层组织政治核心作用，发挥党建引领作用，完成九龙雅苑、虹景花园、金桂园小区物业依法依规选聘工作，着手按规定程序做好几个小区业委会换届工作。</w:t>
            </w:r>
          </w:p>
          <w:p w14:paraId="513119F3">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规范多方协商机制，帮助和指导物业、业委会建章立制，加大培训学习，提高服务水平，打造金安家园红色物业，多方联动，摸清各小区的重点矛盾，采用项目化运作手段，解决狗患、停车难等群众热点问题。</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710BF14">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4BBF3410">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在社区党总支的牵头下，九龙雅苑已完成物业选聘的工作，业委会也成立筹备组；金桂园和虹景花园的物管工作12月份按程序筹备中。</w:t>
            </w:r>
          </w:p>
          <w:p w14:paraId="76D55896">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社区10个综合网格、3个专属网格，社区党总支将党员网格全覆盖、从细节入手，以点带面，调动群众积极性，参与社会治理。</w:t>
            </w:r>
          </w:p>
          <w:p w14:paraId="21AF4861">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整改成效：</w:t>
            </w:r>
          </w:p>
          <w:p w14:paraId="2C843D45">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九龙雅苑新物业对小区的消防、安全问题已全面整改到位</w:t>
            </w:r>
            <w:r>
              <w:rPr>
                <w:rFonts w:hint="eastAsia" w:ascii="Times New Roman" w:hAnsi="Times New Roman" w:eastAsia="仿宋_GB2312"/>
                <w:bCs/>
                <w:kern w:val="0"/>
                <w:sz w:val="28"/>
                <w:szCs w:val="28"/>
              </w:rPr>
              <w:t>。</w:t>
            </w:r>
          </w:p>
          <w:p w14:paraId="2D16C97F">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部分党员主动带头清理楼道三乱，小区环境得到了有效治理，很好的起到了先锋带头作用。</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4FF8E7A">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王雄</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A695B45">
            <w:pPr>
              <w:autoSpaceDE w:val="0"/>
              <w:autoSpaceDN w:val="0"/>
              <w:adjustRightInd w:val="0"/>
              <w:spacing w:line="400" w:lineRule="exact"/>
              <w:jc w:val="center"/>
              <w:rPr>
                <w:rFonts w:eastAsia="方正小标宋简体"/>
                <w:bCs/>
                <w:w w:val="65"/>
                <w:kern w:val="0"/>
                <w:sz w:val="28"/>
                <w:szCs w:val="28"/>
              </w:rPr>
            </w:pPr>
          </w:p>
        </w:tc>
      </w:tr>
      <w:tr w14:paraId="1ED2B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C1061F2">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2</w:t>
            </w:r>
          </w:p>
        </w:tc>
        <w:tc>
          <w:tcPr>
            <w:tcW w:w="22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C22C0DF">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争先进位意识不强，近三年的社区年度考核结果在街道所辖社区中位列中等偏下。</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969830C">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2DAF8AD4">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发挥在挫折面前不沮丧、困难面前不退缩的精神，争先进位，争创优良成绩。</w:t>
            </w:r>
          </w:p>
          <w:p w14:paraId="19FA04B2">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07815FBF">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优化服务，增强竞争意识，转变观念，改进工作方式方法，提速增效。</w:t>
            </w:r>
          </w:p>
          <w:p w14:paraId="6508CD2C">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争先进位，建立完善的目标任务体系，提高社工服务居民的能力和干劲。</w:t>
            </w:r>
          </w:p>
          <w:p w14:paraId="7440C55A">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实施工作成果倒逼法，树立名次优先的比较观念，提升社区总体排位。</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9792D8B">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7232A751">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社区工作人员每天上、下午分两批入网格走访，要求每人每天走访5户居民；在12月份街道全能社工考试中，大家相互提问，互相帮助，团结奋进</w:t>
            </w:r>
            <w:r>
              <w:rPr>
                <w:rFonts w:hint="eastAsia" w:ascii="Times New Roman" w:hAnsi="Times New Roman" w:eastAsia="仿宋_GB2312"/>
                <w:bCs/>
                <w:kern w:val="0"/>
                <w:sz w:val="28"/>
                <w:szCs w:val="28"/>
              </w:rPr>
              <w:t>。</w:t>
            </w:r>
          </w:p>
          <w:p w14:paraId="160D9449">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（2）社区将于12月底召开会议，对所有社工进行综合考核打分，促进大家争先意识。</w:t>
            </w:r>
          </w:p>
          <w:p w14:paraId="7D143797">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整改成效：</w:t>
            </w:r>
          </w:p>
          <w:p w14:paraId="76237872">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服务化被动为主动，将辖区内7起居民矛盾化解在萌芽状态</w:t>
            </w:r>
            <w:r>
              <w:rPr>
                <w:rFonts w:hint="eastAsia" w:ascii="Times New Roman" w:hAnsi="Times New Roman" w:eastAsia="仿宋_GB2312"/>
                <w:bCs/>
                <w:kern w:val="0"/>
                <w:sz w:val="28"/>
                <w:szCs w:val="28"/>
              </w:rPr>
              <w:t>。</w:t>
            </w:r>
          </w:p>
          <w:p w14:paraId="6E42A865">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2019年上半年的满意度排名比2018年的上升了2名。</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B43EC5E">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王雄</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FB13BD8">
            <w:pPr>
              <w:autoSpaceDE w:val="0"/>
              <w:autoSpaceDN w:val="0"/>
              <w:adjustRightInd w:val="0"/>
              <w:spacing w:line="400" w:lineRule="exact"/>
              <w:jc w:val="center"/>
              <w:rPr>
                <w:rFonts w:eastAsia="方正小标宋简体"/>
                <w:bCs/>
                <w:w w:val="65"/>
                <w:kern w:val="0"/>
                <w:sz w:val="28"/>
                <w:szCs w:val="28"/>
              </w:rPr>
            </w:pPr>
          </w:p>
        </w:tc>
      </w:tr>
      <w:tr w14:paraId="0EEDB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719DAB2">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3</w:t>
            </w:r>
          </w:p>
        </w:tc>
        <w:tc>
          <w:tcPr>
            <w:tcW w:w="22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A2FA60C">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党员教育管理不到位，民主评议党员工作不严谨，第四党支部50名党员中只对19名开展了民主评议；党费收缴不规范。</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5CBC709">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5ED889E8">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规范执行党费收缴、民主评议党员的有关规章制度。</w:t>
            </w:r>
          </w:p>
          <w:p w14:paraId="31036A5E">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1DAE0675">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规范党员活动记录，加强对党员个体的走访谈心，批评教育，针对支部党员人数调整，要及时跟进党员管理工作，特别是民主评议党员工作要及时跟上，不留盲点。</w:t>
            </w:r>
          </w:p>
          <w:p w14:paraId="49BD5B85">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各支部设立专门的党费收缴</w:t>
            </w:r>
            <w:r>
              <w:rPr>
                <w:rFonts w:hint="eastAsia" w:ascii="Times New Roman" w:hAnsi="Times New Roman" w:eastAsia="仿宋_GB2312"/>
                <w:bCs/>
                <w:kern w:val="0"/>
                <w:sz w:val="28"/>
                <w:szCs w:val="28"/>
                <w:lang w:eastAsia="zh-CN"/>
              </w:rPr>
              <w:t>登记簿</w:t>
            </w:r>
            <w:r>
              <w:rPr>
                <w:rFonts w:ascii="Times New Roman" w:hAnsi="Times New Roman" w:eastAsia="仿宋_GB2312"/>
                <w:bCs/>
                <w:kern w:val="0"/>
                <w:sz w:val="28"/>
                <w:szCs w:val="28"/>
              </w:rPr>
              <w:t>，由专人负责管理，规范党费收缴，制度执行到位，对每个党员收缴情况及时统计，通过网络等多渠道发布党费收缴信息，做到经常提醒。</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5FAC330">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7DE1F602">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社区党总支建立党员微信群，让</w:t>
            </w:r>
            <w:r>
              <w:rPr>
                <w:rFonts w:hint="eastAsia" w:ascii="Times New Roman" w:hAnsi="Times New Roman" w:eastAsia="仿宋_GB2312"/>
                <w:bCs/>
                <w:kern w:val="0"/>
                <w:sz w:val="28"/>
                <w:szCs w:val="28"/>
              </w:rPr>
              <w:t>因</w:t>
            </w:r>
            <w:r>
              <w:rPr>
                <w:rFonts w:ascii="Times New Roman" w:hAnsi="Times New Roman" w:eastAsia="仿宋_GB2312"/>
                <w:bCs/>
                <w:kern w:val="0"/>
                <w:sz w:val="28"/>
                <w:szCs w:val="28"/>
              </w:rPr>
              <w:t>工作不能及时参加学习的党员在微信群里及时下载学习资料、了解组织动态，</w:t>
            </w:r>
            <w:r>
              <w:rPr>
                <w:rFonts w:hint="eastAsia" w:ascii="Times New Roman" w:hAnsi="Times New Roman" w:eastAsia="仿宋_GB2312"/>
                <w:bCs/>
                <w:kern w:val="0"/>
                <w:sz w:val="28"/>
                <w:szCs w:val="28"/>
              </w:rPr>
              <w:t>对</w:t>
            </w:r>
            <w:r>
              <w:rPr>
                <w:rFonts w:ascii="Times New Roman" w:hAnsi="Times New Roman" w:eastAsia="仿宋_GB2312"/>
                <w:bCs/>
                <w:kern w:val="0"/>
                <w:sz w:val="28"/>
                <w:szCs w:val="28"/>
              </w:rPr>
              <w:t>行动不便的党员送学上门</w:t>
            </w:r>
            <w:r>
              <w:rPr>
                <w:rFonts w:hint="eastAsia" w:ascii="Times New Roman" w:hAnsi="Times New Roman" w:eastAsia="仿宋_GB2312"/>
                <w:bCs/>
                <w:kern w:val="0"/>
                <w:sz w:val="28"/>
                <w:szCs w:val="28"/>
              </w:rPr>
              <w:t>。</w:t>
            </w:r>
          </w:p>
          <w:p w14:paraId="014E90FA">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以支部为单位开展专题学习，班子成员之间、班子成员与党员谈话、党员与党员谈话，对全体党员民主测评和评议。</w:t>
            </w:r>
          </w:p>
          <w:p w14:paraId="7C7713EF">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党费以支部为单位，按季度收缴，每季度最后一个月初对未缴纳党费的党员以微信、电话方式进行催缴。</w:t>
            </w:r>
          </w:p>
          <w:p w14:paraId="2CC24E73">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整改成效：</w:t>
            </w:r>
          </w:p>
          <w:p w14:paraId="55D0319C">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党员参学率比2018年提升了19%</w:t>
            </w:r>
            <w:r>
              <w:rPr>
                <w:rFonts w:hint="eastAsia" w:ascii="Times New Roman" w:hAnsi="Times New Roman" w:eastAsia="仿宋_GB2312"/>
                <w:bCs/>
                <w:kern w:val="0"/>
                <w:sz w:val="28"/>
                <w:szCs w:val="28"/>
              </w:rPr>
              <w:t>。</w:t>
            </w:r>
          </w:p>
          <w:p w14:paraId="576F484A">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党费收缴率比2018年提升了6%。</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1C5772E">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王雄</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250B89B">
            <w:pPr>
              <w:autoSpaceDE w:val="0"/>
              <w:autoSpaceDN w:val="0"/>
              <w:adjustRightInd w:val="0"/>
              <w:spacing w:line="400" w:lineRule="exact"/>
              <w:jc w:val="center"/>
              <w:rPr>
                <w:rFonts w:eastAsia="方正小标宋简体"/>
                <w:bCs/>
                <w:w w:val="65"/>
                <w:kern w:val="0"/>
                <w:sz w:val="28"/>
                <w:szCs w:val="28"/>
              </w:rPr>
            </w:pPr>
          </w:p>
        </w:tc>
      </w:tr>
      <w:tr w14:paraId="10267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4635B12">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4</w:t>
            </w:r>
          </w:p>
        </w:tc>
        <w:tc>
          <w:tcPr>
            <w:tcW w:w="22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3FAE22F">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社区主任兼居务监督委员会主任，存在“自己监督自己”的情况。</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4193889">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1AAB31CB">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充分认识加强居务监督委员会建设的重要性和紧迫性，加强基层党风廉政建设。</w:t>
            </w:r>
          </w:p>
          <w:p w14:paraId="124DE64A">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0809E907">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根据文件要求对班子成员进行调整，年底前，通过召开居民代表大会，改选居民监督委员会成员，选优配齐居务监督委员会队伍。</w:t>
            </w:r>
          </w:p>
          <w:p w14:paraId="5E61E1E1">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贯彻落实《关于全面推进居务监督委员会建设的实施意见》（常天纪〔2013〕29号），对居务监督委员会议事、例会、学习、台账、报告等制度严格执行。3、对居务监督委员会设立的目的意义、职责权限、监督方式进行培训，提高居务监督委员会的监督水平和能力。</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0782C6E">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1A4FFBE3">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12月20日，居民代表大会上，70名居民代表依法对班子成员进行了投票选举，居民代表大会选出岳加农为居务监督委员主任。</w:t>
            </w:r>
          </w:p>
          <w:p w14:paraId="44A89BAB">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新的居务监督委员会对《关于全面推进居务监督委员会建设的实施意见》进行了一次全面的学习，将居务监督委员会的职和权规范运作起来。</w:t>
            </w:r>
          </w:p>
          <w:p w14:paraId="4466400D">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整改成效：</w:t>
            </w:r>
          </w:p>
          <w:p w14:paraId="4A09B3F9">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居务监督委员会的运行更加规范。</w:t>
            </w:r>
          </w:p>
          <w:p w14:paraId="080A084B">
            <w:pPr>
              <w:autoSpaceDE w:val="0"/>
              <w:autoSpaceDN w:val="0"/>
              <w:adjustRightInd w:val="0"/>
              <w:spacing w:line="400" w:lineRule="exact"/>
              <w:jc w:val="left"/>
              <w:rPr>
                <w:rFonts w:ascii="Times New Roman" w:hAnsi="Times New Roman" w:eastAsia="仿宋_GB2312"/>
                <w:bCs/>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3407222">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王雄</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242C8CF">
            <w:pPr>
              <w:autoSpaceDE w:val="0"/>
              <w:autoSpaceDN w:val="0"/>
              <w:adjustRightInd w:val="0"/>
              <w:spacing w:line="400" w:lineRule="exact"/>
              <w:jc w:val="center"/>
              <w:rPr>
                <w:rFonts w:eastAsia="方正小标宋简体"/>
                <w:bCs/>
                <w:w w:val="65"/>
                <w:kern w:val="0"/>
                <w:sz w:val="28"/>
                <w:szCs w:val="28"/>
              </w:rPr>
            </w:pPr>
          </w:p>
        </w:tc>
      </w:tr>
      <w:tr w14:paraId="48AB9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641FCD0">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5</w:t>
            </w:r>
          </w:p>
        </w:tc>
        <w:tc>
          <w:tcPr>
            <w:tcW w:w="22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D8681A3">
            <w:pPr>
              <w:autoSpaceDE w:val="0"/>
              <w:autoSpaceDN w:val="0"/>
              <w:adjustRightInd w:val="0"/>
              <w:spacing w:line="38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社区纪检委员不清楚自身职责；2016、2017年社区未开展廉政教育。</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1300543">
            <w:pPr>
              <w:autoSpaceDE w:val="0"/>
              <w:autoSpaceDN w:val="0"/>
              <w:adjustRightInd w:val="0"/>
              <w:spacing w:line="38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7FDD7941">
            <w:pPr>
              <w:autoSpaceDE w:val="0"/>
              <w:autoSpaceDN w:val="0"/>
              <w:adjustRightInd w:val="0"/>
              <w:spacing w:line="38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提高对做好纪检工作的认识，加强基层民主政治建设和党风廉政建设。</w:t>
            </w:r>
          </w:p>
          <w:p w14:paraId="567A2CFC">
            <w:pPr>
              <w:autoSpaceDE w:val="0"/>
              <w:autoSpaceDN w:val="0"/>
              <w:adjustRightInd w:val="0"/>
              <w:spacing w:line="38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452572DF">
            <w:pPr>
              <w:autoSpaceDE w:val="0"/>
              <w:autoSpaceDN w:val="0"/>
              <w:adjustRightInd w:val="0"/>
              <w:spacing w:line="38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落实党风廉政建设纪委监督责任的思想认识，加强对党风廉政建设相关业务知识的学习，提高自身履职能力</w:t>
            </w:r>
            <w:r>
              <w:rPr>
                <w:rFonts w:hint="eastAsia" w:ascii="Times New Roman" w:hAnsi="Times New Roman" w:eastAsia="仿宋_GB2312"/>
                <w:bCs/>
                <w:kern w:val="0"/>
                <w:sz w:val="28"/>
                <w:szCs w:val="28"/>
              </w:rPr>
              <w:t>。</w:t>
            </w:r>
          </w:p>
          <w:p w14:paraId="59B15A93">
            <w:pPr>
              <w:autoSpaceDE w:val="0"/>
              <w:autoSpaceDN w:val="0"/>
              <w:adjustRightInd w:val="0"/>
              <w:spacing w:line="38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落实党风廉政建设纪委监督责任。</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BE51C16">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42220761">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从每月20日的专题党日入手，以远程教育《中国共产党纪律处分条例》、党纪党规专题讲座形式开展了2次党风廉政学习。</w:t>
            </w:r>
          </w:p>
          <w:p w14:paraId="1685B6BE">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整改成效：</w:t>
            </w:r>
          </w:p>
          <w:p w14:paraId="36EF5172">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纪检委员和社区党员的思想政治素质得到了提升。</w:t>
            </w:r>
          </w:p>
          <w:p w14:paraId="01792395">
            <w:pPr>
              <w:autoSpaceDE w:val="0"/>
              <w:autoSpaceDN w:val="0"/>
              <w:adjustRightInd w:val="0"/>
              <w:spacing w:line="400" w:lineRule="exact"/>
              <w:jc w:val="left"/>
              <w:rPr>
                <w:rFonts w:ascii="Times New Roman" w:hAnsi="Times New Roman" w:eastAsia="仿宋_GB2312"/>
                <w:bCs/>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5380180">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王雄</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0E09108">
            <w:pPr>
              <w:autoSpaceDE w:val="0"/>
              <w:autoSpaceDN w:val="0"/>
              <w:adjustRightInd w:val="0"/>
              <w:spacing w:line="400" w:lineRule="exact"/>
              <w:jc w:val="center"/>
              <w:rPr>
                <w:rFonts w:eastAsia="方正小标宋简体"/>
                <w:bCs/>
                <w:w w:val="65"/>
                <w:kern w:val="0"/>
                <w:sz w:val="28"/>
                <w:szCs w:val="28"/>
              </w:rPr>
            </w:pPr>
          </w:p>
        </w:tc>
      </w:tr>
      <w:tr w14:paraId="31CE2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07F23F2">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6</w:t>
            </w:r>
          </w:p>
        </w:tc>
        <w:tc>
          <w:tcPr>
            <w:tcW w:w="22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E305CD4">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财务方面不够完善。某些广告制作、图文设计费等未附明细清单，发票单位章与送货单单位章不一致，部分加班用餐未附用餐审批表，党员外出参观学习活动未附合同及行程单，固定资产</w:t>
            </w:r>
            <w:r>
              <w:rPr>
                <w:rFonts w:hint="eastAsia" w:ascii="Times New Roman" w:hAnsi="Times New Roman" w:eastAsia="仿宋_GB2312"/>
                <w:bCs/>
                <w:kern w:val="0"/>
                <w:sz w:val="28"/>
                <w:szCs w:val="28"/>
                <w:lang w:eastAsia="zh-CN"/>
              </w:rPr>
              <w:t>台账</w:t>
            </w:r>
            <w:r>
              <w:rPr>
                <w:rFonts w:ascii="Times New Roman" w:hAnsi="Times New Roman" w:eastAsia="仿宋_GB2312"/>
                <w:bCs/>
                <w:kern w:val="0"/>
                <w:sz w:val="28"/>
                <w:szCs w:val="28"/>
              </w:rPr>
              <w:t>中有些设备未登记规格型号。</w:t>
            </w:r>
          </w:p>
        </w:tc>
        <w:tc>
          <w:tcPr>
            <w:tcW w:w="382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4F483BD">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347ED927">
            <w:pPr>
              <w:autoSpaceDE w:val="0"/>
              <w:autoSpaceDN w:val="0"/>
              <w:adjustRightInd w:val="0"/>
              <w:spacing w:line="400" w:lineRule="exact"/>
              <w:jc w:val="left"/>
              <w:rPr>
                <w:rFonts w:ascii="Times New Roman" w:hAnsi="Times New Roman" w:eastAsia="仿宋_GB2312"/>
                <w:b/>
                <w:kern w:val="0"/>
                <w:sz w:val="28"/>
                <w:szCs w:val="28"/>
              </w:rPr>
            </w:pPr>
            <w:r>
              <w:rPr>
                <w:rFonts w:hint="eastAsia" w:ascii="Times New Roman" w:hAnsi="Times New Roman" w:eastAsia="仿宋_GB2312"/>
                <w:bCs/>
                <w:kern w:val="0"/>
                <w:sz w:val="28"/>
                <w:szCs w:val="28"/>
              </w:rPr>
              <w:t>完善社区财务管理，严格执行财务制定。</w:t>
            </w:r>
            <w:r>
              <w:rPr>
                <w:rFonts w:ascii="Times New Roman" w:hAnsi="Times New Roman" w:eastAsia="仿宋_GB2312"/>
                <w:b/>
                <w:kern w:val="0"/>
                <w:sz w:val="28"/>
                <w:szCs w:val="28"/>
              </w:rPr>
              <w:t>整改措施：</w:t>
            </w:r>
          </w:p>
          <w:p w14:paraId="6A6CD3CE">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（1）严格落实财务管理制度、经费报销规定，做到经费使用、活动开展等事项先报批、发票报销附详细清单材料。</w:t>
            </w:r>
          </w:p>
          <w:p w14:paraId="07567B42">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（2）定期公开社区财务管理情况，做到民主、公开、规范，接收群众监督，强化内控监督机制。</w:t>
            </w:r>
          </w:p>
          <w:p w14:paraId="18065341">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（3）认真做好社区固定资产台账，做到账物相符。</w:t>
            </w:r>
          </w:p>
          <w:p w14:paraId="0A01963D">
            <w:pPr>
              <w:autoSpaceDE w:val="0"/>
              <w:autoSpaceDN w:val="0"/>
              <w:adjustRightInd w:val="0"/>
              <w:spacing w:line="400" w:lineRule="exact"/>
              <w:jc w:val="left"/>
              <w:rPr>
                <w:rFonts w:ascii="Times New Roman" w:hAnsi="Times New Roman" w:eastAsia="仿宋_GB2312"/>
                <w:bCs/>
                <w:kern w:val="0"/>
                <w:sz w:val="28"/>
                <w:szCs w:val="28"/>
              </w:rPr>
            </w:pP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682F221">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6A9F5E84">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每季度季末公开社区财物收支情况，接收群众监督</w:t>
            </w:r>
            <w:r>
              <w:rPr>
                <w:rFonts w:hint="eastAsia" w:ascii="Times New Roman" w:hAnsi="Times New Roman" w:eastAsia="仿宋_GB2312"/>
                <w:bCs/>
                <w:kern w:val="0"/>
                <w:sz w:val="28"/>
                <w:szCs w:val="28"/>
              </w:rPr>
              <w:t>。</w:t>
            </w:r>
          </w:p>
          <w:p w14:paraId="0D3E6CE9">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召集全体社工《关于进一步完善社区财务管理的意见》培训1次，要求做到收有凭、支有据、账账相符。</w:t>
            </w:r>
          </w:p>
          <w:p w14:paraId="70BF8650">
            <w:pPr>
              <w:autoSpaceDE w:val="0"/>
              <w:autoSpaceDN w:val="0"/>
              <w:adjustRightInd w:val="0"/>
              <w:spacing w:line="400" w:lineRule="exact"/>
              <w:jc w:val="left"/>
              <w:rPr>
                <w:rFonts w:ascii="Times New Roman" w:hAnsi="Times New Roman" w:eastAsia="仿宋_GB2312"/>
                <w:bCs/>
                <w:kern w:val="0"/>
                <w:sz w:val="28"/>
                <w:szCs w:val="28"/>
              </w:rPr>
            </w:pPr>
          </w:p>
          <w:p w14:paraId="284CC099">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整改成效：</w:t>
            </w:r>
          </w:p>
          <w:p w14:paraId="465F9C42">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社区财务更规范。</w:t>
            </w:r>
          </w:p>
          <w:p w14:paraId="41F4F824">
            <w:pPr>
              <w:autoSpaceDE w:val="0"/>
              <w:autoSpaceDN w:val="0"/>
              <w:adjustRightInd w:val="0"/>
              <w:spacing w:line="400" w:lineRule="exact"/>
              <w:jc w:val="left"/>
              <w:rPr>
                <w:rFonts w:ascii="Times New Roman" w:hAnsi="Times New Roman" w:eastAsia="仿宋_GB2312"/>
                <w:bCs/>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917F6F2">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王雄</w:t>
            </w:r>
          </w:p>
        </w:tc>
        <w:tc>
          <w:tcPr>
            <w:tcW w:w="85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C558293">
            <w:pPr>
              <w:autoSpaceDE w:val="0"/>
              <w:autoSpaceDN w:val="0"/>
              <w:adjustRightInd w:val="0"/>
              <w:spacing w:line="400" w:lineRule="exact"/>
              <w:jc w:val="center"/>
              <w:rPr>
                <w:rFonts w:eastAsia="方正小标宋简体"/>
                <w:bCs/>
                <w:w w:val="65"/>
                <w:kern w:val="0"/>
                <w:sz w:val="28"/>
                <w:szCs w:val="28"/>
              </w:rPr>
            </w:pPr>
          </w:p>
        </w:tc>
      </w:tr>
    </w:tbl>
    <w:p w14:paraId="237629FF">
      <w:pPr>
        <w:widowControl/>
        <w:jc w:val="left"/>
        <w:rPr>
          <w:rFonts w:ascii="Times New Roman" w:hAnsi="Times New Roman" w:eastAsia="仿宋_GB2312"/>
          <w:color w:val="000000" w:themeColor="text1"/>
          <w:sz w:val="32"/>
          <w:szCs w:val="32"/>
          <w14:textFill>
            <w14:solidFill>
              <w14:schemeClr w14:val="tx1"/>
            </w14:solidFill>
          </w14:textFill>
        </w:rPr>
      </w:pPr>
    </w:p>
    <w:p w14:paraId="217A6208">
      <w:pPr>
        <w:widowControl/>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14:paraId="7CBDC9CC">
      <w:pPr>
        <w:spacing w:line="560" w:lineRule="exact"/>
        <w:ind w:right="640"/>
        <w:rPr>
          <w:rFonts w:ascii="Times New Roman" w:hAnsi="Times New Roman" w:eastAsia="黑体"/>
          <w:sz w:val="32"/>
          <w:szCs w:val="32"/>
        </w:rPr>
      </w:pPr>
      <w:r>
        <w:rPr>
          <w:rFonts w:ascii="Times New Roman" w:hAnsi="黑体" w:eastAsia="黑体"/>
          <w:sz w:val="32"/>
          <w:szCs w:val="32"/>
        </w:rPr>
        <w:t>附件</w:t>
      </w:r>
      <w:r>
        <w:rPr>
          <w:rFonts w:hint="eastAsia" w:ascii="Times New Roman" w:hAnsi="Times New Roman" w:eastAsia="黑体"/>
          <w:sz w:val="32"/>
          <w:szCs w:val="32"/>
        </w:rPr>
        <w:t>17</w:t>
      </w:r>
    </w:p>
    <w:p w14:paraId="1EF79FC6">
      <w:pPr>
        <w:spacing w:line="700" w:lineRule="exact"/>
        <w:jc w:val="center"/>
        <w:rPr>
          <w:rFonts w:eastAsia="方正小标宋_GBK"/>
          <w:bCs/>
          <w:sz w:val="44"/>
          <w:szCs w:val="44"/>
        </w:rPr>
      </w:pPr>
      <w:r>
        <w:rPr>
          <w:rFonts w:hint="eastAsia" w:eastAsia="方正小标宋_GBK"/>
          <w:bCs/>
          <w:sz w:val="44"/>
          <w:szCs w:val="44"/>
        </w:rPr>
        <w:t>凯旋城社区党组织巡察整改进展清单</w:t>
      </w:r>
    </w:p>
    <w:p w14:paraId="78D126F8">
      <w:pPr>
        <w:autoSpaceDE w:val="0"/>
        <w:autoSpaceDN w:val="0"/>
        <w:adjustRightInd w:val="0"/>
        <w:spacing w:before="156" w:beforeLines="50" w:after="312" w:afterLines="100" w:line="600" w:lineRule="exact"/>
        <w:jc w:val="left"/>
        <w:rPr>
          <w:rFonts w:ascii="Times New Roman" w:hAnsi="Times New Roman" w:eastAsia="黑体"/>
          <w:bCs/>
          <w:kern w:val="0"/>
          <w:sz w:val="28"/>
          <w:szCs w:val="28"/>
          <w:u w:val="single"/>
        </w:rPr>
      </w:pPr>
      <w:r>
        <w:rPr>
          <w:rFonts w:ascii="Times New Roman" w:hAnsi="黑体" w:eastAsia="黑体"/>
          <w:bCs/>
          <w:kern w:val="0"/>
          <w:sz w:val="28"/>
          <w:szCs w:val="28"/>
        </w:rPr>
        <w:t>填写时间</w:t>
      </w:r>
      <w:r>
        <w:rPr>
          <w:rFonts w:ascii="Times New Roman" w:hAnsi="Times New Roman" w:eastAsia="黑体"/>
          <w:bCs/>
          <w:kern w:val="0"/>
          <w:sz w:val="28"/>
          <w:szCs w:val="28"/>
          <w:u w:val="single"/>
        </w:rPr>
        <w:t xml:space="preserve">  20</w:t>
      </w:r>
      <w:r>
        <w:rPr>
          <w:rFonts w:hint="eastAsia" w:ascii="Times New Roman" w:hAnsi="Times New Roman" w:eastAsia="黑体"/>
          <w:bCs/>
          <w:kern w:val="0"/>
          <w:sz w:val="28"/>
          <w:szCs w:val="28"/>
          <w:u w:val="single"/>
        </w:rPr>
        <w:t>19.12.19</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ascii="Times New Roman" w:hAnsi="黑体" w:eastAsia="黑体"/>
          <w:bCs/>
          <w:kern w:val="0"/>
          <w:sz w:val="28"/>
          <w:szCs w:val="28"/>
        </w:rPr>
        <w:t>党组织盖章</w:t>
      </w:r>
      <w:r>
        <w:rPr>
          <w:rFonts w:ascii="Times New Roman" w:hAnsi="Times New Roman" w:eastAsia="黑体"/>
          <w:bCs/>
          <w:kern w:val="0"/>
          <w:sz w:val="28"/>
          <w:szCs w:val="28"/>
          <w:u w:val="single"/>
        </w:rPr>
        <w:t xml:space="preserve">   </w:t>
      </w:r>
      <w:r>
        <w:rPr>
          <w:rFonts w:hint="eastAsia" w:ascii="Times New Roman" w:hAnsi="黑体"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黑体" w:eastAsia="黑体"/>
          <w:bCs/>
          <w:kern w:val="0"/>
          <w:sz w:val="28"/>
          <w:szCs w:val="28"/>
        </w:rPr>
        <w:t>负责人签字</w:t>
      </w:r>
      <w:r>
        <w:rPr>
          <w:rFonts w:ascii="Times New Roman" w:hAnsi="Times New Roman" w:eastAsia="黑体"/>
          <w:bCs/>
          <w:kern w:val="0"/>
          <w:sz w:val="28"/>
          <w:szCs w:val="28"/>
          <w:u w:val="single"/>
        </w:rPr>
        <w:t xml:space="preserve">   </w:t>
      </w:r>
      <w:r>
        <w:rPr>
          <w:rFonts w:hint="eastAsia" w:ascii="Times New Roman" w:hAnsi="黑体"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228"/>
        <w:gridCol w:w="3867"/>
        <w:gridCol w:w="4678"/>
        <w:gridCol w:w="1134"/>
        <w:gridCol w:w="836"/>
      </w:tblGrid>
      <w:tr w14:paraId="28192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B5423EC">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序号</w:t>
            </w:r>
          </w:p>
        </w:tc>
        <w:tc>
          <w:tcPr>
            <w:tcW w:w="22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42FF5C4">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反馈问题</w:t>
            </w:r>
          </w:p>
        </w:tc>
        <w:tc>
          <w:tcPr>
            <w:tcW w:w="386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F1A98BF">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整改任务和措施</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5C0B9A0">
            <w:pPr>
              <w:autoSpaceDE w:val="0"/>
              <w:autoSpaceDN w:val="0"/>
              <w:adjustRightInd w:val="0"/>
              <w:spacing w:line="400" w:lineRule="exact"/>
              <w:jc w:val="center"/>
              <w:rPr>
                <w:rFonts w:ascii="黑体" w:hAnsi="黑体" w:eastAsia="黑体"/>
                <w:bCs/>
                <w:kern w:val="0"/>
                <w:sz w:val="28"/>
                <w:szCs w:val="28"/>
              </w:rPr>
            </w:pPr>
            <w:r>
              <w:rPr>
                <w:rFonts w:ascii="黑体" w:hAnsi="黑体" w:eastAsia="黑体"/>
                <w:bCs/>
                <w:kern w:val="0"/>
                <w:sz w:val="28"/>
                <w:szCs w:val="28"/>
              </w:rPr>
              <w:t>整改进展和成效</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38A0E29">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8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06FC426">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4527B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F1FCA81">
            <w:pPr>
              <w:autoSpaceDE w:val="0"/>
              <w:autoSpaceDN w:val="0"/>
              <w:adjustRightInd w:val="0"/>
              <w:spacing w:line="4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p>
        </w:tc>
        <w:tc>
          <w:tcPr>
            <w:tcW w:w="22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238DF62">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社区引领物业公司、业委会不够有力，社区物业矛盾突出，社工入户走访较少，居民满意度测评和年度考核排名靠后</w:t>
            </w:r>
            <w:r>
              <w:rPr>
                <w:rFonts w:hint="eastAsia" w:ascii="Times New Roman" w:hAnsi="Times New Roman" w:eastAsia="仿宋_GB2312"/>
                <w:bCs/>
                <w:kern w:val="0"/>
                <w:sz w:val="28"/>
                <w:szCs w:val="28"/>
              </w:rPr>
              <w:t>。</w:t>
            </w:r>
          </w:p>
        </w:tc>
        <w:tc>
          <w:tcPr>
            <w:tcW w:w="386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51A8E24">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05692F9F">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发挥社区党总支在化解社区物业矛盾中的引领作用，紧密联系群众，提高居民满意度。</w:t>
            </w:r>
          </w:p>
          <w:p w14:paraId="0C00EDA9">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24A07855">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加强社区党组织对物业和物管会的引领作用，定期召开联席会，协调解决物业矛盾。</w:t>
            </w:r>
          </w:p>
          <w:p w14:paraId="51D7C25C">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加强社工队伍的培训，提高认识，树立群众观念，加强入户走访的力度和走访质量。</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3D8E5E6">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73AE2C46">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社区牵头组织召开与物业公司、物管会联席会3次商讨解决小区存在的问题4件，参与化解业主与物业、业主与物管会之间的矛盾3起。</w:t>
            </w:r>
          </w:p>
          <w:p w14:paraId="7EE01644">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（2）11月份组织社工进行为期两周的集中入户走访，走访居民500多户。</w:t>
            </w:r>
          </w:p>
          <w:p w14:paraId="7D7E587D">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整改成效：</w:t>
            </w:r>
          </w:p>
          <w:p w14:paraId="7E4704A8">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（1）2018年度社区综合排名上升1名，2019年上半年社区满意度排名上升5名。</w:t>
            </w:r>
          </w:p>
          <w:p w14:paraId="159213AF">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（2）小区矛盾化解共化解物业有关的矛盾3起，社区整体和谐稳定，未出现越级上访和集体上访事件。</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091BD12">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刘淑娟</w:t>
            </w:r>
          </w:p>
        </w:tc>
        <w:tc>
          <w:tcPr>
            <w:tcW w:w="8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58D7920">
            <w:pPr>
              <w:autoSpaceDE w:val="0"/>
              <w:autoSpaceDN w:val="0"/>
              <w:adjustRightInd w:val="0"/>
              <w:spacing w:line="400" w:lineRule="exact"/>
              <w:jc w:val="center"/>
              <w:rPr>
                <w:rFonts w:eastAsia="方正小标宋简体"/>
                <w:bCs/>
                <w:w w:val="65"/>
                <w:kern w:val="0"/>
                <w:sz w:val="28"/>
                <w:szCs w:val="28"/>
              </w:rPr>
            </w:pPr>
          </w:p>
        </w:tc>
      </w:tr>
      <w:tr w14:paraId="0C5D8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9625925">
            <w:pPr>
              <w:autoSpaceDE w:val="0"/>
              <w:autoSpaceDN w:val="0"/>
              <w:adjustRightInd w:val="0"/>
              <w:spacing w:line="4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p>
        </w:tc>
        <w:tc>
          <w:tcPr>
            <w:tcW w:w="22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89EBB2E">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社区党员先锋模范作用发挥不充分，个别党员十年不交物业费</w:t>
            </w:r>
            <w:r>
              <w:rPr>
                <w:rFonts w:hint="eastAsia" w:ascii="Times New Roman" w:hAnsi="Times New Roman" w:eastAsia="仿宋_GB2312"/>
                <w:bCs/>
                <w:kern w:val="0"/>
                <w:sz w:val="28"/>
                <w:szCs w:val="28"/>
              </w:rPr>
              <w:t>。</w:t>
            </w:r>
          </w:p>
        </w:tc>
        <w:tc>
          <w:tcPr>
            <w:tcW w:w="386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48F48F0">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540A4CFE">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加强党员党性教育，提高党员意思。</w:t>
            </w:r>
          </w:p>
          <w:p w14:paraId="67F0B65D">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4378F06F">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加强党性教育，教育引导党员主动缴纳物业费。</w:t>
            </w:r>
          </w:p>
          <w:p w14:paraId="5A009DFB">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发挥带头交纳物业费党员的先锋模范作用，引导更多业主交纳物业费。</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DFB1928">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4A7D2BD3">
            <w:pPr>
              <w:numPr>
                <w:ilvl w:val="0"/>
                <w:numId w:val="2"/>
              </w:num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组织党员开展“不忘初心、牢记使命”专题集中学习2次，组织学习先锋模范“王德林”先进事迹1次，开展党员义工365志愿服务活动1次。</w:t>
            </w:r>
          </w:p>
          <w:p w14:paraId="28CC3DCC">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（2）组织党组织班子成员开展“不忘初心、牢记使命”专题学习、研讨3次。</w:t>
            </w:r>
          </w:p>
          <w:p w14:paraId="7ABBC3F0">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整改成效：</w:t>
            </w:r>
          </w:p>
          <w:p w14:paraId="6C568A70">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A区已有60%以上的党员带头交纳物业费，A区整体物业缴费率从连续多年几乎为0上升至48%。</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B1107B6">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刘淑娟</w:t>
            </w:r>
          </w:p>
        </w:tc>
        <w:tc>
          <w:tcPr>
            <w:tcW w:w="8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F951626">
            <w:pPr>
              <w:autoSpaceDE w:val="0"/>
              <w:autoSpaceDN w:val="0"/>
              <w:adjustRightInd w:val="0"/>
              <w:spacing w:line="400" w:lineRule="exact"/>
              <w:jc w:val="center"/>
              <w:rPr>
                <w:rFonts w:eastAsia="方正小标宋简体"/>
                <w:bCs/>
                <w:w w:val="65"/>
                <w:kern w:val="0"/>
                <w:sz w:val="28"/>
                <w:szCs w:val="28"/>
              </w:rPr>
            </w:pPr>
          </w:p>
        </w:tc>
      </w:tr>
      <w:tr w14:paraId="3DDEF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022698B">
            <w:pPr>
              <w:autoSpaceDE w:val="0"/>
              <w:autoSpaceDN w:val="0"/>
              <w:adjustRightInd w:val="0"/>
              <w:spacing w:line="4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p>
        </w:tc>
        <w:tc>
          <w:tcPr>
            <w:tcW w:w="22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1A3EF3B">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2012年12月发展为中共预备党员的陈旭波至今未转正</w:t>
            </w:r>
            <w:r>
              <w:rPr>
                <w:rFonts w:hint="eastAsia" w:ascii="Times New Roman" w:hAnsi="Times New Roman" w:eastAsia="仿宋_GB2312"/>
                <w:bCs/>
                <w:kern w:val="0"/>
                <w:sz w:val="28"/>
                <w:szCs w:val="28"/>
              </w:rPr>
              <w:t>。</w:t>
            </w:r>
          </w:p>
        </w:tc>
        <w:tc>
          <w:tcPr>
            <w:tcW w:w="386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824D862">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58E4F0B2">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解决陈旭波预备未转正问题。</w:t>
            </w:r>
          </w:p>
          <w:p w14:paraId="0864085F">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18F04ABF">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找本人和相关经手人核实了解相关情况并通过街道报区委组织部研究。</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7590CDB">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262E9E69">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10月份找本人和相关经手人核实了解相关情况</w:t>
            </w:r>
            <w:r>
              <w:rPr>
                <w:rFonts w:hint="eastAsia" w:ascii="Times New Roman" w:hAnsi="Times New Roman" w:eastAsia="仿宋_GB2312"/>
                <w:bCs/>
                <w:kern w:val="0"/>
                <w:sz w:val="28"/>
                <w:szCs w:val="28"/>
              </w:rPr>
              <w:t>。</w:t>
            </w:r>
          </w:p>
          <w:p w14:paraId="13E23565">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11月份根据了解到的情况形成书面材料上报街道组宣科。</w:t>
            </w:r>
          </w:p>
          <w:p w14:paraId="2DC38A75">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12月份到市档案馆调取其入党材料。</w:t>
            </w:r>
          </w:p>
          <w:p w14:paraId="143F7479">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整改成效：</w:t>
            </w:r>
          </w:p>
          <w:p w14:paraId="7DBF42F2">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正在积极沟通对接处理中。</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EFDE4DF">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刘淑娟</w:t>
            </w:r>
          </w:p>
        </w:tc>
        <w:tc>
          <w:tcPr>
            <w:tcW w:w="8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8BD9B00">
            <w:pPr>
              <w:autoSpaceDE w:val="0"/>
              <w:autoSpaceDN w:val="0"/>
              <w:adjustRightInd w:val="0"/>
              <w:spacing w:line="400" w:lineRule="exact"/>
              <w:jc w:val="center"/>
              <w:rPr>
                <w:rFonts w:eastAsia="方正小标宋简体"/>
                <w:bCs/>
                <w:w w:val="65"/>
                <w:kern w:val="0"/>
                <w:sz w:val="28"/>
                <w:szCs w:val="28"/>
              </w:rPr>
            </w:pPr>
          </w:p>
        </w:tc>
      </w:tr>
      <w:tr w14:paraId="515FE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8FAB50B">
            <w:pPr>
              <w:autoSpaceDE w:val="0"/>
              <w:autoSpaceDN w:val="0"/>
              <w:adjustRightInd w:val="0"/>
              <w:spacing w:line="4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4</w:t>
            </w:r>
          </w:p>
        </w:tc>
        <w:tc>
          <w:tcPr>
            <w:tcW w:w="22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F7C31E3">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《党支部工作一本通》记录失实，支部工作计划存在“网络抄袭”现象。</w:t>
            </w:r>
          </w:p>
        </w:tc>
        <w:tc>
          <w:tcPr>
            <w:tcW w:w="386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3CEF051">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2DB9CBF3">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加强党支部标准化、规范化建设。</w:t>
            </w:r>
          </w:p>
          <w:p w14:paraId="6CA249AD">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4AE631B2">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严格落实各项制度，推动主体责任落实到岗到人。</w:t>
            </w:r>
          </w:p>
          <w:p w14:paraId="6C175AAA">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加强对党务工作者的业务指导和培训，提高业务水平。</w:t>
            </w:r>
          </w:p>
          <w:p w14:paraId="67C6E697">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社区书记把关，定期督查，如实做好《党支部工作一本通》记录工作，避免抄袭雷同现象。</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90FE413">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5FC6B22A">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社区书记对党务工作者和下属支部书记进行业务指导和培训2次。</w:t>
            </w:r>
          </w:p>
          <w:p w14:paraId="7E2754F1">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整改成效：</w:t>
            </w:r>
          </w:p>
          <w:p w14:paraId="2428ECCE">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《党支部工作一本通》记录规范，年底考核未发现记录失实情况。</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88DC912">
            <w:pPr>
              <w:autoSpaceDE w:val="0"/>
              <w:autoSpaceDN w:val="0"/>
              <w:adjustRightInd w:val="0"/>
              <w:spacing w:line="400" w:lineRule="exact"/>
              <w:jc w:val="center"/>
              <w:rPr>
                <w:rFonts w:eastAsia="方正小标宋简体"/>
                <w:bCs/>
                <w:w w:val="65"/>
                <w:kern w:val="0"/>
                <w:sz w:val="28"/>
                <w:szCs w:val="28"/>
              </w:rPr>
            </w:pPr>
          </w:p>
        </w:tc>
        <w:tc>
          <w:tcPr>
            <w:tcW w:w="8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8CA91E4">
            <w:pPr>
              <w:autoSpaceDE w:val="0"/>
              <w:autoSpaceDN w:val="0"/>
              <w:adjustRightInd w:val="0"/>
              <w:spacing w:line="400" w:lineRule="exact"/>
              <w:jc w:val="center"/>
              <w:rPr>
                <w:rFonts w:eastAsia="方正小标宋简体"/>
                <w:bCs/>
                <w:w w:val="65"/>
                <w:kern w:val="0"/>
                <w:sz w:val="28"/>
                <w:szCs w:val="28"/>
              </w:rPr>
            </w:pPr>
          </w:p>
        </w:tc>
      </w:tr>
      <w:tr w14:paraId="6B0AC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56C5BA3">
            <w:pPr>
              <w:autoSpaceDE w:val="0"/>
              <w:autoSpaceDN w:val="0"/>
              <w:adjustRightInd w:val="0"/>
              <w:spacing w:line="4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5</w:t>
            </w:r>
          </w:p>
        </w:tc>
        <w:tc>
          <w:tcPr>
            <w:tcW w:w="22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AA66518">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社区副主任兼居务监督委员会主任，存在“自己监督自己”的现象</w:t>
            </w:r>
            <w:r>
              <w:rPr>
                <w:rFonts w:hint="eastAsia" w:ascii="Times New Roman" w:hAnsi="Times New Roman" w:eastAsia="仿宋_GB2312"/>
                <w:bCs/>
                <w:kern w:val="0"/>
                <w:sz w:val="28"/>
                <w:szCs w:val="28"/>
              </w:rPr>
              <w:t>。</w:t>
            </w:r>
          </w:p>
        </w:tc>
        <w:tc>
          <w:tcPr>
            <w:tcW w:w="386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540A002">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70C9AC69">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严格落实社区居务监督委员会建设相关要求，切实发挥好居务监督委员会作用。</w:t>
            </w:r>
          </w:p>
          <w:p w14:paraId="79116ED4">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5C68A444">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严格落实区纪委常天纪《关于全面推进居务监督委员会建设的实施意见》，加强基层民主政治建设和党风廉政建设。</w:t>
            </w:r>
          </w:p>
          <w:p w14:paraId="5B38E95D">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选优配齐居务监督委员会成员。</w:t>
            </w:r>
          </w:p>
          <w:p w14:paraId="2EAB8047">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加强对居务监督委员会组织领导，工作指导，对居务委员会委员业务培训，定期检查工作开展情况。</w:t>
            </w: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F65D911">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3308600A">
            <w:pPr>
              <w:numPr>
                <w:ilvl w:val="0"/>
                <w:numId w:val="3"/>
              </w:num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已于12月4日召开居民代表大会选举调整居务监督委员会主任。调整社区副书记、社区民警冷晓峰担任居物监督委员会主任。</w:t>
            </w:r>
          </w:p>
          <w:p w14:paraId="5043D5F1">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社区纪检委员对居务监督委员会组织领导，工作指导，对居务委员会委员业务培训1次。</w:t>
            </w:r>
          </w:p>
          <w:p w14:paraId="76360618">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整改成效：</w:t>
            </w:r>
          </w:p>
          <w:p w14:paraId="4EB44C89">
            <w:pPr>
              <w:autoSpaceDE w:val="0"/>
              <w:autoSpaceDN w:val="0"/>
              <w:adjustRightInd w:val="0"/>
              <w:spacing w:line="400" w:lineRule="exact"/>
              <w:jc w:val="left"/>
              <w:rPr>
                <w:rFonts w:ascii="Times New Roman" w:hAnsi="Times New Roman" w:eastAsia="仿宋_GB2312"/>
                <w:kern w:val="0"/>
                <w:sz w:val="28"/>
                <w:szCs w:val="28"/>
              </w:rPr>
            </w:pPr>
            <w:r>
              <w:rPr>
                <w:rFonts w:hint="eastAsia" w:ascii="Times New Roman" w:hAnsi="Times New Roman" w:eastAsia="仿宋_GB2312"/>
                <w:kern w:val="0"/>
                <w:sz w:val="28"/>
                <w:szCs w:val="28"/>
              </w:rPr>
              <w:t>选优配齐新的居务监督委员会成员，更加发挥好居务监督委员会的作用。</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522CC48">
            <w:pPr>
              <w:autoSpaceDE w:val="0"/>
              <w:autoSpaceDN w:val="0"/>
              <w:adjustRightInd w:val="0"/>
              <w:spacing w:line="400" w:lineRule="exact"/>
              <w:jc w:val="center"/>
              <w:rPr>
                <w:rFonts w:eastAsia="方正小标宋简体"/>
                <w:bCs/>
                <w:w w:val="65"/>
                <w:kern w:val="0"/>
                <w:sz w:val="28"/>
                <w:szCs w:val="28"/>
              </w:rPr>
            </w:pPr>
          </w:p>
        </w:tc>
        <w:tc>
          <w:tcPr>
            <w:tcW w:w="8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1059D38">
            <w:pPr>
              <w:autoSpaceDE w:val="0"/>
              <w:autoSpaceDN w:val="0"/>
              <w:adjustRightInd w:val="0"/>
              <w:spacing w:line="400" w:lineRule="exact"/>
              <w:jc w:val="center"/>
              <w:rPr>
                <w:rFonts w:eastAsia="方正小标宋简体"/>
                <w:bCs/>
                <w:w w:val="65"/>
                <w:kern w:val="0"/>
                <w:sz w:val="28"/>
                <w:szCs w:val="28"/>
              </w:rPr>
            </w:pPr>
          </w:p>
        </w:tc>
      </w:tr>
      <w:tr w14:paraId="3D0D1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6A9B5D9">
            <w:pPr>
              <w:autoSpaceDE w:val="0"/>
              <w:autoSpaceDN w:val="0"/>
              <w:adjustRightInd w:val="0"/>
              <w:spacing w:line="4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6</w:t>
            </w:r>
          </w:p>
        </w:tc>
        <w:tc>
          <w:tcPr>
            <w:tcW w:w="22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4922B3E">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财务方面不够完善。个别活动发放物品未附领用人名单、未附活动通知，所附照片与活动不符，存在签到表为复印件及代签字现象，部分加班用餐未附用餐审批表，党员外出参观活动未附代办合同及行程单，个别维修工程无合同和审定单。</w:t>
            </w:r>
          </w:p>
        </w:tc>
        <w:tc>
          <w:tcPr>
            <w:tcW w:w="386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7B78FD8">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52D7EBFB">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落实财务制度规定，执行相关流程和手续。</w:t>
            </w:r>
          </w:p>
          <w:p w14:paraId="6F17505E">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4E7FDEC5">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（1）提升社工财务工作人员业务水平。（2）各项活动严格按在活动方案实施，费用报销严格按照财务规定执行，附全相关材料。</w:t>
            </w:r>
          </w:p>
          <w:p w14:paraId="2979A6CB">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（3）社区工作人员加班用餐费用报销附申请表。</w:t>
            </w:r>
          </w:p>
          <w:p w14:paraId="22877D7E">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（4）党员外出活动严格按照街道相关规定执行，按照财务制度报销。</w:t>
            </w:r>
          </w:p>
          <w:p w14:paraId="345B76D2">
            <w:pPr>
              <w:autoSpaceDE w:val="0"/>
              <w:autoSpaceDN w:val="0"/>
              <w:adjustRightInd w:val="0"/>
              <w:spacing w:line="400" w:lineRule="exact"/>
              <w:jc w:val="left"/>
              <w:rPr>
                <w:rFonts w:ascii="Times New Roman" w:hAnsi="Times New Roman" w:eastAsia="仿宋_GB2312"/>
                <w:bCs/>
                <w:kern w:val="0"/>
                <w:sz w:val="28"/>
                <w:szCs w:val="28"/>
              </w:rPr>
            </w:pPr>
          </w:p>
          <w:p w14:paraId="74C7EF98">
            <w:pPr>
              <w:autoSpaceDE w:val="0"/>
              <w:autoSpaceDN w:val="0"/>
              <w:adjustRightInd w:val="0"/>
              <w:spacing w:line="400" w:lineRule="exact"/>
              <w:jc w:val="left"/>
              <w:rPr>
                <w:rFonts w:ascii="Times New Roman" w:hAnsi="Times New Roman" w:eastAsia="仿宋_GB2312"/>
                <w:bCs/>
                <w:kern w:val="0"/>
                <w:sz w:val="28"/>
                <w:szCs w:val="28"/>
              </w:rPr>
            </w:pPr>
          </w:p>
          <w:p w14:paraId="1D3AA8FC">
            <w:pPr>
              <w:autoSpaceDE w:val="0"/>
              <w:autoSpaceDN w:val="0"/>
              <w:adjustRightInd w:val="0"/>
              <w:spacing w:line="400" w:lineRule="exact"/>
              <w:jc w:val="left"/>
              <w:rPr>
                <w:rFonts w:ascii="Times New Roman" w:hAnsi="Times New Roman" w:eastAsia="仿宋_GB2312"/>
                <w:bCs/>
                <w:kern w:val="0"/>
                <w:sz w:val="28"/>
                <w:szCs w:val="28"/>
              </w:rPr>
            </w:pPr>
          </w:p>
        </w:tc>
        <w:tc>
          <w:tcPr>
            <w:tcW w:w="467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3EA54C0">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63487610">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对社工进行财务相关流程和手续进行工作培训2次。</w:t>
            </w:r>
          </w:p>
          <w:p w14:paraId="5A95C086">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整改成效：</w:t>
            </w:r>
          </w:p>
          <w:p w14:paraId="42D35399">
            <w:pPr>
              <w:numPr>
                <w:ilvl w:val="0"/>
                <w:numId w:val="4"/>
              </w:num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提升了社工财务工作人员业务水平。</w:t>
            </w:r>
          </w:p>
          <w:p w14:paraId="7CE2FC14">
            <w:pPr>
              <w:numPr>
                <w:ilvl w:val="0"/>
                <w:numId w:val="4"/>
              </w:num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各项活动严格按照活动方案实施，费用报销严格按照财务规定执行，按街道要求附全相关材料。</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B40A04B">
            <w:pPr>
              <w:autoSpaceDE w:val="0"/>
              <w:autoSpaceDN w:val="0"/>
              <w:adjustRightInd w:val="0"/>
              <w:spacing w:line="400" w:lineRule="exact"/>
              <w:jc w:val="center"/>
              <w:rPr>
                <w:rFonts w:eastAsia="方正小标宋简体"/>
                <w:bCs/>
                <w:w w:val="65"/>
                <w:kern w:val="0"/>
                <w:sz w:val="28"/>
                <w:szCs w:val="28"/>
              </w:rPr>
            </w:pPr>
          </w:p>
        </w:tc>
        <w:tc>
          <w:tcPr>
            <w:tcW w:w="83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35A32C5">
            <w:pPr>
              <w:autoSpaceDE w:val="0"/>
              <w:autoSpaceDN w:val="0"/>
              <w:adjustRightInd w:val="0"/>
              <w:spacing w:line="400" w:lineRule="exact"/>
              <w:jc w:val="center"/>
              <w:rPr>
                <w:rFonts w:eastAsia="方正小标宋简体"/>
                <w:bCs/>
                <w:w w:val="65"/>
                <w:kern w:val="0"/>
                <w:sz w:val="28"/>
                <w:szCs w:val="28"/>
              </w:rPr>
            </w:pPr>
          </w:p>
        </w:tc>
      </w:tr>
    </w:tbl>
    <w:p w14:paraId="633F43D1">
      <w:pPr>
        <w:widowControl/>
        <w:jc w:val="left"/>
        <w:rPr>
          <w:rFonts w:ascii="Times New Roman" w:hAnsi="Times New Roman" w:eastAsia="仿宋_GB2312"/>
          <w:color w:val="000000" w:themeColor="text1"/>
          <w:sz w:val="32"/>
          <w:szCs w:val="32"/>
          <w14:textFill>
            <w14:solidFill>
              <w14:schemeClr w14:val="tx1"/>
            </w14:solidFill>
          </w14:textFill>
        </w:rPr>
      </w:pPr>
    </w:p>
    <w:p w14:paraId="736E75B6">
      <w:pPr>
        <w:widowControl/>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br w:type="page"/>
      </w:r>
    </w:p>
    <w:p w14:paraId="5F5A24C3">
      <w:pPr>
        <w:widowControl/>
        <w:jc w:val="left"/>
        <w:rPr>
          <w:rFonts w:ascii="Times New Roman" w:hAnsi="Times New Roman" w:eastAsia="黑体"/>
          <w:sz w:val="32"/>
          <w:szCs w:val="32"/>
        </w:rPr>
      </w:pPr>
      <w:r>
        <w:rPr>
          <w:rFonts w:ascii="Times New Roman" w:hAnsi="黑体" w:eastAsia="黑体"/>
          <w:sz w:val="32"/>
          <w:szCs w:val="32"/>
        </w:rPr>
        <w:t>附件</w:t>
      </w:r>
      <w:r>
        <w:rPr>
          <w:rFonts w:hint="eastAsia" w:ascii="Times New Roman" w:hAnsi="Times New Roman" w:eastAsia="黑体"/>
          <w:sz w:val="32"/>
          <w:szCs w:val="32"/>
        </w:rPr>
        <w:t>18</w:t>
      </w:r>
    </w:p>
    <w:p w14:paraId="22D619E4">
      <w:pPr>
        <w:spacing w:line="700" w:lineRule="exact"/>
        <w:jc w:val="center"/>
        <w:rPr>
          <w:rFonts w:eastAsia="方正小标宋_GBK"/>
          <w:bCs/>
          <w:sz w:val="44"/>
          <w:szCs w:val="44"/>
        </w:rPr>
      </w:pPr>
      <w:r>
        <w:rPr>
          <w:rFonts w:hint="eastAsia" w:eastAsia="方正小标宋_GBK"/>
          <w:sz w:val="44"/>
          <w:szCs w:val="44"/>
        </w:rPr>
        <w:t>红梅东村</w:t>
      </w:r>
      <w:r>
        <w:rPr>
          <w:rFonts w:hint="eastAsia" w:eastAsia="方正小标宋_GBK"/>
          <w:bCs/>
          <w:sz w:val="44"/>
          <w:szCs w:val="44"/>
        </w:rPr>
        <w:t>社区党组织巡察反馈意见整改工作清单</w:t>
      </w:r>
    </w:p>
    <w:p w14:paraId="74E67467">
      <w:pPr>
        <w:autoSpaceDE w:val="0"/>
        <w:autoSpaceDN w:val="0"/>
        <w:adjustRightInd w:val="0"/>
        <w:spacing w:before="156" w:beforeLines="50" w:after="312" w:afterLines="100" w:line="600" w:lineRule="exact"/>
        <w:jc w:val="left"/>
        <w:rPr>
          <w:rFonts w:ascii="Times New Roman" w:hAnsi="Times New Roman" w:eastAsia="黑体"/>
          <w:bCs/>
          <w:kern w:val="0"/>
          <w:sz w:val="28"/>
          <w:szCs w:val="28"/>
          <w:u w:val="single"/>
        </w:rPr>
      </w:pPr>
      <w:r>
        <w:rPr>
          <w:rFonts w:ascii="Times New Roman" w:hAnsi="黑体" w:eastAsia="黑体"/>
          <w:bCs/>
          <w:kern w:val="0"/>
          <w:sz w:val="28"/>
          <w:szCs w:val="28"/>
        </w:rPr>
        <w:t>填写时间</w:t>
      </w:r>
      <w:r>
        <w:rPr>
          <w:rFonts w:ascii="Times New Roman" w:hAnsi="Times New Roman" w:eastAsia="黑体"/>
          <w:bCs/>
          <w:kern w:val="0"/>
          <w:sz w:val="28"/>
          <w:szCs w:val="28"/>
          <w:u w:val="single"/>
        </w:rPr>
        <w:t xml:space="preserve">  2019.12.20     </w:t>
      </w:r>
      <w:r>
        <w:rPr>
          <w:rFonts w:ascii="Times New Roman" w:hAnsi="Times New Roman" w:eastAsia="黑体"/>
          <w:bCs/>
          <w:kern w:val="0"/>
          <w:sz w:val="28"/>
          <w:szCs w:val="28"/>
        </w:rPr>
        <w:t xml:space="preserve">      </w:t>
      </w:r>
      <w:r>
        <w:rPr>
          <w:rFonts w:ascii="Times New Roman" w:hAnsi="黑体" w:eastAsia="黑体"/>
          <w:bCs/>
          <w:kern w:val="0"/>
          <w:sz w:val="28"/>
          <w:szCs w:val="28"/>
        </w:rPr>
        <w:t>党组织盖章</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黑体" w:eastAsia="黑体"/>
          <w:bCs/>
          <w:kern w:val="0"/>
          <w:sz w:val="28"/>
          <w:szCs w:val="28"/>
        </w:rPr>
        <w:t>负责人签字</w:t>
      </w:r>
      <w:r>
        <w:rPr>
          <w:rFonts w:ascii="Times New Roman" w:hAnsi="Times New Roman" w:eastAsia="黑体"/>
          <w:bCs/>
          <w:kern w:val="0"/>
          <w:sz w:val="28"/>
          <w:szCs w:val="28"/>
          <w:u w:val="single"/>
        </w:rPr>
        <w:t xml:space="preserve">   </w:t>
      </w:r>
      <w:r>
        <w:rPr>
          <w:rFonts w:hint="eastAsia" w:ascii="Times New Roman" w:hAnsi="黑体"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137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8"/>
        <w:gridCol w:w="2351"/>
        <w:gridCol w:w="3827"/>
        <w:gridCol w:w="4678"/>
        <w:gridCol w:w="1134"/>
        <w:gridCol w:w="850"/>
      </w:tblGrid>
      <w:tr w14:paraId="3874E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14:paraId="5A454A48">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序号</w:t>
            </w:r>
          </w:p>
        </w:tc>
        <w:tc>
          <w:tcPr>
            <w:tcW w:w="2351" w:type="dxa"/>
            <w:vAlign w:val="center"/>
          </w:tcPr>
          <w:p w14:paraId="43207D46">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3827" w:type="dxa"/>
            <w:vAlign w:val="center"/>
          </w:tcPr>
          <w:p w14:paraId="1F96957C">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4678" w:type="dxa"/>
            <w:vAlign w:val="center"/>
          </w:tcPr>
          <w:p w14:paraId="48124E39">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1134" w:type="dxa"/>
            <w:tcMar>
              <w:top w:w="142" w:type="dxa"/>
              <w:left w:w="108" w:type="dxa"/>
              <w:bottom w:w="142" w:type="dxa"/>
              <w:right w:w="108" w:type="dxa"/>
            </w:tcMar>
            <w:vAlign w:val="center"/>
          </w:tcPr>
          <w:p w14:paraId="55F788A8">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850" w:type="dxa"/>
            <w:tcMar>
              <w:top w:w="142" w:type="dxa"/>
              <w:left w:w="108" w:type="dxa"/>
              <w:bottom w:w="142" w:type="dxa"/>
              <w:right w:w="108" w:type="dxa"/>
            </w:tcMar>
            <w:vAlign w:val="center"/>
          </w:tcPr>
          <w:p w14:paraId="1290921F">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694F1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14:paraId="4791D6DD">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1</w:t>
            </w:r>
          </w:p>
        </w:tc>
        <w:tc>
          <w:tcPr>
            <w:tcW w:w="2351" w:type="dxa"/>
            <w:vAlign w:val="center"/>
          </w:tcPr>
          <w:p w14:paraId="06703E78">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社区统筹协调解决矛盾不力，社区物业矛盾突出，居民满意度不高，年度考核在街道所辖社区中排名靠后，问卷和座谈反映社区协调解决翠虹路由天宁绿化、街道、物业外包公司等三个单位管理缺乏有效措施。</w:t>
            </w:r>
          </w:p>
        </w:tc>
        <w:tc>
          <w:tcPr>
            <w:tcW w:w="3827" w:type="dxa"/>
            <w:vAlign w:val="center"/>
          </w:tcPr>
          <w:p w14:paraId="4C8FEDFE">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3C6BFCBF">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社区统筹协调解决居民对物业管理不力的矛盾，提高居民满意度。</w:t>
            </w:r>
          </w:p>
          <w:p w14:paraId="58F35272">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328A6105">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社区加大对物业的监督，加大网格巡查，有问题立即整改，同时与街道城管部门、物管部门及时沟通，解决居民急需整改的问题。</w:t>
            </w:r>
          </w:p>
          <w:p w14:paraId="26094FE4">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夯实属地管理责任，建立社区、派出所、物业企业等参加的联席会议制度，协调处理物业投诉、矛盾纠纷等事宜，提高社区服务管理水平。</w:t>
            </w:r>
          </w:p>
          <w:p w14:paraId="6B3D0C07">
            <w:pPr>
              <w:autoSpaceDE w:val="0"/>
              <w:autoSpaceDN w:val="0"/>
              <w:adjustRightInd w:val="0"/>
              <w:spacing w:line="400" w:lineRule="exact"/>
              <w:jc w:val="left"/>
              <w:rPr>
                <w:rFonts w:ascii="Times New Roman" w:hAnsi="Times New Roman" w:eastAsia="仿宋_GB2312"/>
                <w:bCs/>
                <w:kern w:val="0"/>
                <w:sz w:val="28"/>
                <w:szCs w:val="28"/>
              </w:rPr>
            </w:pPr>
          </w:p>
        </w:tc>
        <w:tc>
          <w:tcPr>
            <w:tcW w:w="4678" w:type="dxa"/>
          </w:tcPr>
          <w:p w14:paraId="5699A830">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
                <w:kern w:val="0"/>
                <w:sz w:val="28"/>
                <w:szCs w:val="28"/>
              </w:rPr>
              <w:t>整改进展：</w:t>
            </w:r>
          </w:p>
          <w:p w14:paraId="7A6617AA">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发挥社区媒介作用，为物业公司和业主搭建交流平台，加强对物业公司的监督，同时维护业主的权益。</w:t>
            </w:r>
          </w:p>
          <w:p w14:paraId="3125A66E">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社区牵头召开了五次联席会议，为居民分忧解难，对翠虹路的80棵树的绿化修剪、小区的内部路面保洁落实到位，提高了居民对社区的满意度。</w:t>
            </w:r>
          </w:p>
          <w:p w14:paraId="531A5822">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加强对网格的巡查力度，有问题立即整改，利用社区管理的优势，处理和调解业委会、物管、业主之间的矛盾和纠纷。</w:t>
            </w:r>
          </w:p>
          <w:p w14:paraId="1C2E93BD">
            <w:pPr>
              <w:pStyle w:val="21"/>
              <w:spacing w:line="400" w:lineRule="exact"/>
              <w:rPr>
                <w:rFonts w:ascii="Times New Roman" w:hAnsi="Times New Roman" w:eastAsia="仿宋_GB2312"/>
                <w:b/>
                <w:w w:val="100"/>
              </w:rPr>
            </w:pPr>
            <w:r>
              <w:rPr>
                <w:rFonts w:ascii="Times New Roman" w:hAnsi="Times New Roman" w:eastAsia="仿宋_GB2312"/>
                <w:b/>
                <w:w w:val="100"/>
              </w:rPr>
              <w:t>整改成效：</w:t>
            </w:r>
          </w:p>
          <w:p w14:paraId="39509109">
            <w:pPr>
              <w:pStyle w:val="21"/>
              <w:spacing w:line="400" w:lineRule="exact"/>
              <w:rPr>
                <w:rFonts w:ascii="Times New Roman" w:hAnsi="Times New Roman" w:eastAsia="仿宋_GB2312"/>
                <w:w w:val="100"/>
              </w:rPr>
            </w:pPr>
            <w:r>
              <w:rPr>
                <w:rFonts w:ascii="Times New Roman" w:hAnsi="Times New Roman" w:eastAsia="仿宋_GB2312"/>
                <w:w w:val="100"/>
              </w:rPr>
              <w:t>社区采取科学行之有效的管理方法，使物业服务更规范更优化。</w:t>
            </w:r>
          </w:p>
          <w:p w14:paraId="2451B9BF">
            <w:pPr>
              <w:pStyle w:val="21"/>
              <w:spacing w:line="400" w:lineRule="exact"/>
              <w:rPr>
                <w:rFonts w:ascii="Times New Roman" w:hAnsi="Times New Roman" w:eastAsia="仿宋_GB2312"/>
                <w:w w:val="100"/>
              </w:rPr>
            </w:pPr>
          </w:p>
        </w:tc>
        <w:tc>
          <w:tcPr>
            <w:tcW w:w="1134" w:type="dxa"/>
            <w:tcMar>
              <w:top w:w="142" w:type="dxa"/>
              <w:left w:w="108" w:type="dxa"/>
              <w:bottom w:w="142" w:type="dxa"/>
              <w:right w:w="108" w:type="dxa"/>
            </w:tcMar>
            <w:vAlign w:val="center"/>
          </w:tcPr>
          <w:p w14:paraId="2B7648DE">
            <w:pPr>
              <w:autoSpaceDE w:val="0"/>
              <w:autoSpaceDN w:val="0"/>
              <w:adjustRightInd w:val="0"/>
              <w:spacing w:line="4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杨建茹</w:t>
            </w:r>
          </w:p>
        </w:tc>
        <w:tc>
          <w:tcPr>
            <w:tcW w:w="850" w:type="dxa"/>
            <w:tcMar>
              <w:top w:w="142" w:type="dxa"/>
              <w:left w:w="108" w:type="dxa"/>
              <w:bottom w:w="142" w:type="dxa"/>
              <w:right w:w="108" w:type="dxa"/>
            </w:tcMar>
            <w:vAlign w:val="center"/>
          </w:tcPr>
          <w:p w14:paraId="4399692A">
            <w:pPr>
              <w:autoSpaceDE w:val="0"/>
              <w:autoSpaceDN w:val="0"/>
              <w:adjustRightInd w:val="0"/>
              <w:spacing w:line="400" w:lineRule="exact"/>
              <w:jc w:val="center"/>
              <w:rPr>
                <w:rFonts w:ascii="Times New Roman" w:hAnsi="Times New Roman" w:eastAsia="仿宋_GB2312"/>
                <w:bCs/>
                <w:kern w:val="0"/>
                <w:sz w:val="28"/>
                <w:szCs w:val="28"/>
              </w:rPr>
            </w:pPr>
          </w:p>
        </w:tc>
      </w:tr>
      <w:tr w14:paraId="763CB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14:paraId="323639EC">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2</w:t>
            </w:r>
          </w:p>
        </w:tc>
        <w:tc>
          <w:tcPr>
            <w:tcW w:w="2351" w:type="dxa"/>
            <w:vAlign w:val="center"/>
          </w:tcPr>
          <w:p w14:paraId="75F9808E">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党务班干部业务不精，经验不足。党总支支委会会未充分发扬民主，有重大事项未集中讨论研究。</w:t>
            </w:r>
          </w:p>
        </w:tc>
        <w:tc>
          <w:tcPr>
            <w:tcW w:w="3827" w:type="dxa"/>
            <w:vAlign w:val="center"/>
          </w:tcPr>
          <w:p w14:paraId="3F9367F7">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028B7467">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认真贯彻落实重大事宜集中讨论研究制度，加强对基层党务工作者的业务培训，提高业务能力和工作水平。</w:t>
            </w:r>
          </w:p>
          <w:p w14:paraId="6CA90E0D">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0EAD4DFC">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社区党务工作者加强学习，认真参加上级部门安排的各类党务知识培训，熟悉政策及文件精神要求，积累工作经验。</w:t>
            </w:r>
          </w:p>
          <w:p w14:paraId="197AF635">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要求社区党务工作者结合社区党务工作实际，学以致用，创造性地开展社区党建工作。</w:t>
            </w:r>
          </w:p>
          <w:p w14:paraId="1BA8899D">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社区对重大事项的讨论与决议严格按照程序执行，“两委”班子形成共识，为社区民生问题群策群力，共创和谐。</w:t>
            </w:r>
          </w:p>
        </w:tc>
        <w:tc>
          <w:tcPr>
            <w:tcW w:w="4678" w:type="dxa"/>
          </w:tcPr>
          <w:p w14:paraId="274C8759">
            <w:pPr>
              <w:pStyle w:val="21"/>
              <w:spacing w:line="400" w:lineRule="exact"/>
              <w:rPr>
                <w:rFonts w:ascii="Times New Roman" w:hAnsi="Times New Roman" w:eastAsia="仿宋_GB2312"/>
                <w:b/>
                <w:bCs w:val="0"/>
                <w:w w:val="100"/>
              </w:rPr>
            </w:pPr>
            <w:r>
              <w:rPr>
                <w:rFonts w:ascii="Times New Roman" w:hAnsi="Times New Roman" w:eastAsia="仿宋_GB2312"/>
                <w:b/>
                <w:bCs w:val="0"/>
                <w:w w:val="100"/>
              </w:rPr>
              <w:t>整改进展：</w:t>
            </w:r>
          </w:p>
          <w:p w14:paraId="575B5428">
            <w:pPr>
              <w:pStyle w:val="21"/>
              <w:spacing w:line="400" w:lineRule="exact"/>
              <w:rPr>
                <w:rFonts w:ascii="Times New Roman" w:hAnsi="Times New Roman" w:eastAsia="仿宋_GB2312"/>
                <w:w w:val="100"/>
              </w:rPr>
            </w:pPr>
            <w:r>
              <w:rPr>
                <w:rFonts w:hint="eastAsia" w:ascii="Times New Roman" w:hAnsi="Times New Roman" w:eastAsia="仿宋_GB2312"/>
                <w:w w:val="100"/>
              </w:rPr>
              <w:t>（1）</w:t>
            </w:r>
            <w:r>
              <w:rPr>
                <w:rFonts w:ascii="Times New Roman" w:hAnsi="Times New Roman" w:eastAsia="仿宋_GB2312"/>
                <w:w w:val="100"/>
              </w:rPr>
              <w:t>参加了区委组织部对基层党务者的业务培训，认识到党员的理论学习是一条必不可少的途径。</w:t>
            </w:r>
          </w:p>
          <w:p w14:paraId="1DB72C09">
            <w:pPr>
              <w:pStyle w:val="21"/>
              <w:spacing w:line="400" w:lineRule="exact"/>
              <w:rPr>
                <w:rFonts w:ascii="Times New Roman" w:hAnsi="Times New Roman" w:eastAsia="仿宋_GB2312"/>
                <w:w w:val="100"/>
              </w:rPr>
            </w:pPr>
            <w:r>
              <w:rPr>
                <w:rFonts w:hint="eastAsia" w:ascii="Times New Roman" w:hAnsi="Times New Roman" w:eastAsia="仿宋_GB2312"/>
                <w:w w:val="100"/>
              </w:rPr>
              <w:t>（2）</w:t>
            </w:r>
            <w:r>
              <w:rPr>
                <w:rFonts w:ascii="Times New Roman" w:hAnsi="Times New Roman" w:eastAsia="仿宋_GB2312"/>
                <w:w w:val="100"/>
              </w:rPr>
              <w:t>基层党务工作者的三次培训，熟悉了党建理论基础知识，业务知识。</w:t>
            </w:r>
          </w:p>
          <w:p w14:paraId="22DDABD6">
            <w:pPr>
              <w:pStyle w:val="21"/>
              <w:spacing w:line="400" w:lineRule="exact"/>
              <w:rPr>
                <w:rFonts w:ascii="Times New Roman" w:hAnsi="Times New Roman" w:eastAsia="仿宋_GB2312"/>
                <w:w w:val="100"/>
              </w:rPr>
            </w:pPr>
            <w:r>
              <w:rPr>
                <w:rFonts w:hint="eastAsia" w:ascii="Times New Roman" w:hAnsi="Times New Roman" w:eastAsia="仿宋_GB2312"/>
                <w:w w:val="100"/>
              </w:rPr>
              <w:t>（3）</w:t>
            </w:r>
            <w:r>
              <w:rPr>
                <w:rFonts w:ascii="Times New Roman" w:hAnsi="Times New Roman" w:eastAsia="仿宋_GB2312"/>
                <w:w w:val="100"/>
              </w:rPr>
              <w:t>社区内重大事项决策，召开居民代表大会、两委班子成员会议进行讨论，形成良好的有效沟通，居民代表之间达成共识。</w:t>
            </w:r>
          </w:p>
          <w:p w14:paraId="498A2EE9">
            <w:pPr>
              <w:pStyle w:val="21"/>
              <w:spacing w:line="400" w:lineRule="exact"/>
              <w:rPr>
                <w:rFonts w:ascii="Times New Roman" w:hAnsi="Times New Roman" w:eastAsia="仿宋_GB2312"/>
                <w:w w:val="100"/>
              </w:rPr>
            </w:pPr>
            <w:r>
              <w:rPr>
                <w:rFonts w:ascii="Times New Roman" w:hAnsi="Times New Roman" w:eastAsia="仿宋_GB2312"/>
                <w:b/>
                <w:bCs w:val="0"/>
                <w:w w:val="100"/>
              </w:rPr>
              <w:t>整改成效：</w:t>
            </w:r>
            <w:r>
              <w:rPr>
                <w:rFonts w:ascii="Times New Roman" w:hAnsi="Times New Roman" w:eastAsia="仿宋_GB2312"/>
                <w:b/>
                <w:bCs w:val="0"/>
                <w:w w:val="100"/>
              </w:rPr>
              <w:br w:type="textWrapping"/>
            </w:r>
            <w:r>
              <w:rPr>
                <w:rFonts w:ascii="Times New Roman" w:hAnsi="Times New Roman" w:eastAsia="仿宋_GB2312"/>
                <w:w w:val="100"/>
              </w:rPr>
              <w:t>通过学习提高基层党务工作者的工作水平，同时充分发挥两委班子作用促进社区和谐发展。</w:t>
            </w:r>
          </w:p>
          <w:p w14:paraId="59BF3E56">
            <w:pPr>
              <w:pStyle w:val="21"/>
              <w:spacing w:line="400" w:lineRule="exact"/>
              <w:rPr>
                <w:rFonts w:ascii="Times New Roman" w:hAnsi="Times New Roman" w:eastAsia="仿宋_GB2312"/>
                <w:w w:val="100"/>
              </w:rPr>
            </w:pPr>
          </w:p>
        </w:tc>
        <w:tc>
          <w:tcPr>
            <w:tcW w:w="1134" w:type="dxa"/>
            <w:tcMar>
              <w:top w:w="142" w:type="dxa"/>
              <w:left w:w="108" w:type="dxa"/>
              <w:bottom w:w="142" w:type="dxa"/>
              <w:right w:w="108" w:type="dxa"/>
            </w:tcMar>
            <w:vAlign w:val="center"/>
          </w:tcPr>
          <w:p w14:paraId="7A9162E9">
            <w:pPr>
              <w:autoSpaceDE w:val="0"/>
              <w:autoSpaceDN w:val="0"/>
              <w:adjustRightInd w:val="0"/>
              <w:spacing w:line="4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杨建茹</w:t>
            </w:r>
          </w:p>
        </w:tc>
        <w:tc>
          <w:tcPr>
            <w:tcW w:w="850" w:type="dxa"/>
            <w:tcMar>
              <w:top w:w="142" w:type="dxa"/>
              <w:left w:w="108" w:type="dxa"/>
              <w:bottom w:w="142" w:type="dxa"/>
              <w:right w:w="108" w:type="dxa"/>
            </w:tcMar>
            <w:vAlign w:val="center"/>
          </w:tcPr>
          <w:p w14:paraId="2CFC6101">
            <w:pPr>
              <w:autoSpaceDE w:val="0"/>
              <w:autoSpaceDN w:val="0"/>
              <w:adjustRightInd w:val="0"/>
              <w:spacing w:line="400" w:lineRule="exact"/>
              <w:jc w:val="center"/>
              <w:rPr>
                <w:rFonts w:ascii="Times New Roman" w:hAnsi="Times New Roman" w:eastAsia="仿宋_GB2312"/>
                <w:bCs/>
                <w:kern w:val="0"/>
                <w:sz w:val="28"/>
                <w:szCs w:val="28"/>
              </w:rPr>
            </w:pPr>
          </w:p>
          <w:p w14:paraId="3DD0B135">
            <w:pPr>
              <w:autoSpaceDE w:val="0"/>
              <w:autoSpaceDN w:val="0"/>
              <w:adjustRightInd w:val="0"/>
              <w:spacing w:line="400" w:lineRule="exact"/>
              <w:jc w:val="center"/>
              <w:rPr>
                <w:rFonts w:ascii="Times New Roman" w:hAnsi="Times New Roman" w:eastAsia="仿宋_GB2312"/>
                <w:bCs/>
                <w:kern w:val="0"/>
                <w:sz w:val="28"/>
                <w:szCs w:val="28"/>
              </w:rPr>
            </w:pPr>
          </w:p>
        </w:tc>
      </w:tr>
      <w:tr w14:paraId="1162E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14:paraId="30DB2547">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3</w:t>
            </w:r>
          </w:p>
        </w:tc>
        <w:tc>
          <w:tcPr>
            <w:tcW w:w="2351" w:type="dxa"/>
            <w:vAlign w:val="center"/>
          </w:tcPr>
          <w:p w14:paraId="5F9087D2">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党员教育管理不到位，发展党员工作程序不规范，2016年12月22日社区以党总支班子会议代替党支部会议讨论预备党员转正。组织生活会不严肃，2017、2018年年度总支对照检查材料雷同。</w:t>
            </w:r>
          </w:p>
        </w:tc>
        <w:tc>
          <w:tcPr>
            <w:tcW w:w="3827" w:type="dxa"/>
            <w:vAlign w:val="center"/>
          </w:tcPr>
          <w:p w14:paraId="10FF480E">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214D153A">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严格规范党员发展程序，严格落实组织生活会相关要求。</w:t>
            </w:r>
          </w:p>
          <w:p w14:paraId="413F12AC">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5F880D21">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组织集中学习发展党员工作的程序和相关要求，提高业务能力，杜绝出现党员发展过程中审查把关不严、发展程序不规范等问题。</w:t>
            </w:r>
          </w:p>
          <w:p w14:paraId="23A1DC04">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 xml:space="preserve">对于组织生活会不严肃问题，党总支端正态度，加强学习，对出现的检查材料雷同情况进行整改，在今后的工作中杜绝此类问题再次发生。 </w:t>
            </w:r>
          </w:p>
        </w:tc>
        <w:tc>
          <w:tcPr>
            <w:tcW w:w="4678" w:type="dxa"/>
          </w:tcPr>
          <w:p w14:paraId="52130EC3">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67572025">
            <w:pPr>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社区党总支贯彻党的方针，工作规范化，要求基层党务工作者，认真学习《基层党务学习工作手册》提高了工作业务能力。</w:t>
            </w:r>
          </w:p>
          <w:p w14:paraId="03797D7D">
            <w:pPr>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召开组织生活会时，要求每位党员严肃对待，态度认真，作好思想汇报材料。</w:t>
            </w:r>
          </w:p>
          <w:p w14:paraId="4FBEDD1E">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整改成效：</w:t>
            </w:r>
          </w:p>
          <w:p w14:paraId="4210F2DF">
            <w:pPr>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党员们具备了强烈的责任心和尽职尽责的态度，认真对待党建工作，以免出现失误。</w:t>
            </w:r>
          </w:p>
        </w:tc>
        <w:tc>
          <w:tcPr>
            <w:tcW w:w="1134" w:type="dxa"/>
            <w:tcMar>
              <w:top w:w="142" w:type="dxa"/>
              <w:left w:w="108" w:type="dxa"/>
              <w:bottom w:w="142" w:type="dxa"/>
              <w:right w:w="108" w:type="dxa"/>
            </w:tcMar>
            <w:vAlign w:val="center"/>
          </w:tcPr>
          <w:p w14:paraId="3B60E868">
            <w:pPr>
              <w:autoSpaceDE w:val="0"/>
              <w:autoSpaceDN w:val="0"/>
              <w:adjustRightInd w:val="0"/>
              <w:spacing w:line="4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杨建茹</w:t>
            </w:r>
          </w:p>
        </w:tc>
        <w:tc>
          <w:tcPr>
            <w:tcW w:w="850" w:type="dxa"/>
            <w:tcMar>
              <w:top w:w="142" w:type="dxa"/>
              <w:left w:w="108" w:type="dxa"/>
              <w:bottom w:w="142" w:type="dxa"/>
              <w:right w:w="108" w:type="dxa"/>
            </w:tcMar>
            <w:vAlign w:val="center"/>
          </w:tcPr>
          <w:p w14:paraId="68293285">
            <w:pPr>
              <w:autoSpaceDE w:val="0"/>
              <w:autoSpaceDN w:val="0"/>
              <w:adjustRightInd w:val="0"/>
              <w:spacing w:line="400" w:lineRule="exact"/>
              <w:jc w:val="center"/>
              <w:rPr>
                <w:rFonts w:ascii="Times New Roman" w:hAnsi="Times New Roman" w:eastAsia="仿宋_GB2312"/>
                <w:bCs/>
                <w:kern w:val="0"/>
                <w:sz w:val="28"/>
                <w:szCs w:val="28"/>
              </w:rPr>
            </w:pPr>
          </w:p>
        </w:tc>
      </w:tr>
      <w:tr w14:paraId="7821A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14:paraId="22BA56DD">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4</w:t>
            </w:r>
          </w:p>
        </w:tc>
        <w:tc>
          <w:tcPr>
            <w:tcW w:w="2351" w:type="dxa"/>
            <w:vAlign w:val="center"/>
          </w:tcPr>
          <w:p w14:paraId="0F24E078">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党员监督有缺失。1名党员因“为赌博提供条件 ”受党纪处分。</w:t>
            </w:r>
          </w:p>
        </w:tc>
        <w:tc>
          <w:tcPr>
            <w:tcW w:w="3827" w:type="dxa"/>
            <w:vAlign w:val="center"/>
          </w:tcPr>
          <w:p w14:paraId="01463D27">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7CF5B0A7">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抓实党员教育管理监督服务工作。</w:t>
            </w:r>
          </w:p>
          <w:p w14:paraId="23C19D55">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441DA958">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加强党员素质教育，经常组织学习，以身体力行的方式让每一位党员清楚认识到，如何做才能算是一名合格的共产党员。</w:t>
            </w:r>
          </w:p>
          <w:p w14:paraId="3D1066BD">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充分提升学习管理内容，经常组织党员们观看一些关于党的先进性教育为主的电影、记录片等。</w:t>
            </w:r>
          </w:p>
          <w:p w14:paraId="001F6887">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定期组织党员召开思想汇报会，让各位党员们通过思想汇报来了解情况，同时让党员们相互学习，共同进步。</w:t>
            </w:r>
          </w:p>
          <w:p w14:paraId="4F1B76C8">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（4）</w:t>
            </w:r>
            <w:r>
              <w:rPr>
                <w:rFonts w:ascii="Times New Roman" w:hAnsi="Times New Roman" w:eastAsia="仿宋_GB2312"/>
                <w:bCs/>
                <w:kern w:val="0"/>
                <w:sz w:val="28"/>
                <w:szCs w:val="28"/>
              </w:rPr>
              <w:t>监管到位，发现问题及时解决，杜绝发生。</w:t>
            </w:r>
          </w:p>
        </w:tc>
        <w:tc>
          <w:tcPr>
            <w:tcW w:w="4678" w:type="dxa"/>
          </w:tcPr>
          <w:p w14:paraId="5E958BCD">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234FE273">
            <w:pPr>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通过对每位党员的教育管理及监督，</w:t>
            </w:r>
            <w:r>
              <w:rPr>
                <w:rFonts w:hint="eastAsia" w:ascii="Times New Roman" w:hAnsi="Times New Roman" w:eastAsia="仿宋_GB2312"/>
                <w:bCs/>
                <w:kern w:val="0"/>
                <w:sz w:val="28"/>
                <w:szCs w:val="28"/>
              </w:rPr>
              <w:t>促进党员牢固树立党员意识，增强政治免疫力。</w:t>
            </w:r>
          </w:p>
          <w:p w14:paraId="6A3C6EC6">
            <w:pPr>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社区通过组织党员观看党的十八大以来查处的一系列严重违纪违法案件警示片，教育党员做到廉洁自律。</w:t>
            </w:r>
          </w:p>
          <w:p w14:paraId="48A0EDC1">
            <w:pPr>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通过掌握党员们的思想动态，让党员们常怀律己之心、常思贪欲之害、常修为政之德。</w:t>
            </w:r>
          </w:p>
          <w:p w14:paraId="733B0E35">
            <w:pPr>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（4）</w:t>
            </w:r>
            <w:r>
              <w:rPr>
                <w:rFonts w:ascii="Times New Roman" w:hAnsi="Times New Roman" w:eastAsia="仿宋_GB2312"/>
                <w:bCs/>
                <w:kern w:val="0"/>
                <w:sz w:val="28"/>
                <w:szCs w:val="28"/>
              </w:rPr>
              <w:t>组织监管到位，党员们筑牢思想防线，恪守法纪底线。使党员们明白，守纪律、讲规矩杜绝违法违纪的问题发生。</w:t>
            </w:r>
          </w:p>
          <w:p w14:paraId="10E701A5">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整改成效：</w:t>
            </w:r>
          </w:p>
          <w:p w14:paraId="0305BE13">
            <w:pPr>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践行严明政治纪律、严守政治规矩,做守纪律讲规矩的践行者。</w:t>
            </w:r>
          </w:p>
          <w:p w14:paraId="579051BE">
            <w:pPr>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严以律己，严守党的政治纪律和政治规矩，值得时时警醒、事事谨记。</w:t>
            </w:r>
          </w:p>
        </w:tc>
        <w:tc>
          <w:tcPr>
            <w:tcW w:w="1134" w:type="dxa"/>
            <w:tcMar>
              <w:top w:w="142" w:type="dxa"/>
              <w:left w:w="108" w:type="dxa"/>
              <w:bottom w:w="142" w:type="dxa"/>
              <w:right w:w="108" w:type="dxa"/>
            </w:tcMar>
            <w:vAlign w:val="center"/>
          </w:tcPr>
          <w:p w14:paraId="170D74F5">
            <w:pPr>
              <w:autoSpaceDE w:val="0"/>
              <w:autoSpaceDN w:val="0"/>
              <w:adjustRightInd w:val="0"/>
              <w:spacing w:line="4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杨建茹</w:t>
            </w:r>
          </w:p>
        </w:tc>
        <w:tc>
          <w:tcPr>
            <w:tcW w:w="850" w:type="dxa"/>
            <w:tcMar>
              <w:top w:w="142" w:type="dxa"/>
              <w:left w:w="108" w:type="dxa"/>
              <w:bottom w:w="142" w:type="dxa"/>
              <w:right w:w="108" w:type="dxa"/>
            </w:tcMar>
            <w:vAlign w:val="center"/>
          </w:tcPr>
          <w:p w14:paraId="1F252D7C">
            <w:pPr>
              <w:autoSpaceDE w:val="0"/>
              <w:autoSpaceDN w:val="0"/>
              <w:adjustRightInd w:val="0"/>
              <w:spacing w:line="400" w:lineRule="exact"/>
              <w:jc w:val="center"/>
              <w:rPr>
                <w:rFonts w:ascii="Times New Roman" w:hAnsi="Times New Roman" w:eastAsia="仿宋_GB2312"/>
                <w:bCs/>
                <w:kern w:val="0"/>
                <w:sz w:val="28"/>
                <w:szCs w:val="28"/>
              </w:rPr>
            </w:pPr>
          </w:p>
        </w:tc>
      </w:tr>
      <w:tr w14:paraId="64189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8" w:type="dxa"/>
            <w:vAlign w:val="center"/>
          </w:tcPr>
          <w:p w14:paraId="1D9D9A5B">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5</w:t>
            </w:r>
          </w:p>
        </w:tc>
        <w:tc>
          <w:tcPr>
            <w:tcW w:w="2351" w:type="dxa"/>
            <w:vAlign w:val="center"/>
          </w:tcPr>
          <w:p w14:paraId="58F0572E">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财务方面不够完善。部分展板制作，购买物品等未附明细清单，某些发放物品未附领用人员名单，社区活动部分签到表为复印件，个别活动购买物品数量远超实际发放数，部分加班用餐未附用餐审批表，党员外出活动未附代办合同及行程单，固定资产</w:t>
            </w:r>
            <w:r>
              <w:rPr>
                <w:rFonts w:hint="eastAsia" w:ascii="Times New Roman" w:hAnsi="Times New Roman" w:eastAsia="仿宋_GB2312"/>
                <w:bCs/>
                <w:kern w:val="0"/>
                <w:sz w:val="28"/>
                <w:szCs w:val="28"/>
                <w:lang w:eastAsia="zh-CN"/>
              </w:rPr>
              <w:t>台账</w:t>
            </w:r>
            <w:r>
              <w:rPr>
                <w:rFonts w:ascii="Times New Roman" w:hAnsi="Times New Roman" w:eastAsia="仿宋_GB2312"/>
                <w:bCs/>
                <w:kern w:val="0"/>
                <w:sz w:val="28"/>
                <w:szCs w:val="28"/>
              </w:rPr>
              <w:t>中未明确责任人。存在超结算起点支付现金现象。</w:t>
            </w:r>
          </w:p>
        </w:tc>
        <w:tc>
          <w:tcPr>
            <w:tcW w:w="3827" w:type="dxa"/>
            <w:vAlign w:val="center"/>
          </w:tcPr>
          <w:p w14:paraId="04CAE372">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整改任务：</w:t>
            </w:r>
          </w:p>
          <w:p w14:paraId="510C5221">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完善社区财务方面管理工作。</w:t>
            </w:r>
          </w:p>
          <w:p w14:paraId="00FCF978">
            <w:pPr>
              <w:autoSpaceDE w:val="0"/>
              <w:autoSpaceDN w:val="0"/>
              <w:adjustRightInd w:val="0"/>
              <w:spacing w:line="400" w:lineRule="exact"/>
              <w:jc w:val="left"/>
              <w:rPr>
                <w:rFonts w:ascii="Times New Roman" w:hAnsi="Times New Roman" w:eastAsia="仿宋_GB2312"/>
                <w:b/>
                <w:kern w:val="0"/>
                <w:sz w:val="28"/>
                <w:szCs w:val="28"/>
              </w:rPr>
            </w:pPr>
            <w:r>
              <w:rPr>
                <w:rFonts w:ascii="Times New Roman" w:hAnsi="Times New Roman" w:eastAsia="仿宋_GB2312"/>
                <w:b/>
                <w:kern w:val="0"/>
                <w:sz w:val="28"/>
                <w:szCs w:val="28"/>
              </w:rPr>
              <w:t>整改措施：</w:t>
            </w:r>
          </w:p>
          <w:p w14:paraId="3ED94899">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（1）物品购买、展板制作等经费开支，需附详细清单。</w:t>
            </w:r>
          </w:p>
          <w:p w14:paraId="2AF8C7A9">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（2）严格按照财务支出审批制度、加班人员用餐审批规定。</w:t>
            </w:r>
          </w:p>
          <w:p w14:paraId="1647B03E">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（3）严格物品支出登记手续，发放物品要有领用人签字，做到收有凭、支有据、账账相符、账实相符、数量控制、合理开支。</w:t>
            </w:r>
          </w:p>
          <w:p w14:paraId="5ABC0F64">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（5）加强监督，定期公开社区财务收支情况。</w:t>
            </w:r>
          </w:p>
        </w:tc>
        <w:tc>
          <w:tcPr>
            <w:tcW w:w="4678" w:type="dxa"/>
          </w:tcPr>
          <w:p w14:paraId="40D6FD14">
            <w:pPr>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6A9DB491">
            <w:pPr>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社区现金实行库存管理，由财务管理人员统一保管。</w:t>
            </w:r>
          </w:p>
          <w:p w14:paraId="0493B7EA">
            <w:pPr>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 xml:space="preserve">库存现金主要用于缴纳、报销社区办公经费及临时性的必要开支，已使用的库存现金应及时报销并将现金回流库存。 </w:t>
            </w:r>
          </w:p>
          <w:p w14:paraId="7C863D68">
            <w:pPr>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社区指派专人定期和不定期清点现金，核对现金余额，防止现金余额丢失和挪用现金现象。   </w:t>
            </w:r>
          </w:p>
          <w:p w14:paraId="5B3BAF8A">
            <w:pPr>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（4）</w:t>
            </w:r>
            <w:r>
              <w:rPr>
                <w:rFonts w:ascii="Times New Roman" w:hAnsi="Times New Roman" w:eastAsia="仿宋_GB2312"/>
                <w:bCs/>
                <w:kern w:val="0"/>
                <w:sz w:val="28"/>
                <w:szCs w:val="28"/>
              </w:rPr>
              <w:t>财务人员严格查验报销单据和实物，各项开支必须由经办人签名并注明用途后由验收审验、主管审批、才能予以报销。</w:t>
            </w:r>
          </w:p>
          <w:p w14:paraId="07970E90">
            <w:pPr>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（5）</w:t>
            </w:r>
            <w:r>
              <w:rPr>
                <w:rFonts w:ascii="Times New Roman" w:hAnsi="Times New Roman" w:eastAsia="仿宋_GB2312"/>
                <w:bCs/>
                <w:kern w:val="0"/>
                <w:sz w:val="28"/>
                <w:szCs w:val="28"/>
              </w:rPr>
              <w:t>经费的使用，在200元以上需提前向街道办事处申请审批同意后方可购买。社区办公经费向居民定期公示。</w:t>
            </w:r>
          </w:p>
          <w:p w14:paraId="0EFA8663">
            <w:pPr>
              <w:spacing w:line="400" w:lineRule="exact"/>
              <w:rPr>
                <w:rFonts w:ascii="Times New Roman" w:hAnsi="Times New Roman" w:eastAsia="仿宋_GB2312"/>
                <w:bCs/>
                <w:kern w:val="0"/>
                <w:sz w:val="28"/>
                <w:szCs w:val="28"/>
              </w:rPr>
            </w:pPr>
            <w:r>
              <w:rPr>
                <w:rFonts w:ascii="Times New Roman" w:hAnsi="Times New Roman" w:eastAsia="仿宋_GB2312"/>
                <w:b/>
                <w:bCs/>
                <w:kern w:val="0"/>
                <w:sz w:val="28"/>
                <w:szCs w:val="28"/>
              </w:rPr>
              <w:t>整改成效：</w:t>
            </w:r>
            <w:r>
              <w:rPr>
                <w:rFonts w:ascii="Times New Roman" w:hAnsi="Times New Roman" w:eastAsia="仿宋_GB2312"/>
                <w:bCs/>
                <w:kern w:val="0"/>
                <w:sz w:val="28"/>
                <w:szCs w:val="28"/>
              </w:rPr>
              <w:t>社区财务制度完善，杜绝管理漏洞，做到财务公开，透明。</w:t>
            </w:r>
          </w:p>
        </w:tc>
        <w:tc>
          <w:tcPr>
            <w:tcW w:w="1134" w:type="dxa"/>
            <w:tcMar>
              <w:top w:w="142" w:type="dxa"/>
              <w:left w:w="108" w:type="dxa"/>
              <w:bottom w:w="142" w:type="dxa"/>
              <w:right w:w="108" w:type="dxa"/>
            </w:tcMar>
            <w:vAlign w:val="center"/>
          </w:tcPr>
          <w:p w14:paraId="3F4CC462">
            <w:pPr>
              <w:autoSpaceDE w:val="0"/>
              <w:autoSpaceDN w:val="0"/>
              <w:adjustRightInd w:val="0"/>
              <w:spacing w:line="4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杨建茹</w:t>
            </w:r>
          </w:p>
        </w:tc>
        <w:tc>
          <w:tcPr>
            <w:tcW w:w="850" w:type="dxa"/>
            <w:tcMar>
              <w:top w:w="142" w:type="dxa"/>
              <w:left w:w="108" w:type="dxa"/>
              <w:bottom w:w="142" w:type="dxa"/>
              <w:right w:w="108" w:type="dxa"/>
            </w:tcMar>
            <w:vAlign w:val="center"/>
          </w:tcPr>
          <w:p w14:paraId="292EEEC1">
            <w:pPr>
              <w:autoSpaceDE w:val="0"/>
              <w:autoSpaceDN w:val="0"/>
              <w:adjustRightInd w:val="0"/>
              <w:spacing w:line="400" w:lineRule="exact"/>
              <w:jc w:val="center"/>
              <w:rPr>
                <w:rFonts w:ascii="Times New Roman" w:hAnsi="Times New Roman" w:eastAsia="仿宋_GB2312"/>
                <w:bCs/>
                <w:kern w:val="0"/>
                <w:sz w:val="28"/>
                <w:szCs w:val="28"/>
              </w:rPr>
            </w:pPr>
          </w:p>
        </w:tc>
      </w:tr>
    </w:tbl>
    <w:p w14:paraId="352BA5F7"/>
    <w:p w14:paraId="0455A0EC">
      <w:pPr>
        <w:widowControl/>
        <w:jc w:val="left"/>
      </w:pPr>
      <w:r>
        <w:br w:type="page"/>
      </w:r>
    </w:p>
    <w:p w14:paraId="2D3B2E2F">
      <w:pPr>
        <w:spacing w:line="560" w:lineRule="exact"/>
        <w:ind w:right="640"/>
        <w:rPr>
          <w:rFonts w:ascii="Times New Roman" w:hAnsi="Times New Roman" w:eastAsia="黑体"/>
          <w:sz w:val="32"/>
          <w:szCs w:val="32"/>
        </w:rPr>
      </w:pPr>
      <w:r>
        <w:rPr>
          <w:rFonts w:ascii="Times New Roman" w:hAnsi="黑体" w:eastAsia="黑体"/>
          <w:sz w:val="32"/>
          <w:szCs w:val="32"/>
        </w:rPr>
        <w:t>附件</w:t>
      </w:r>
      <w:r>
        <w:rPr>
          <w:rFonts w:hint="eastAsia" w:ascii="Times New Roman" w:hAnsi="Times New Roman" w:eastAsia="黑体"/>
          <w:sz w:val="32"/>
          <w:szCs w:val="32"/>
        </w:rPr>
        <w:t>19</w:t>
      </w:r>
    </w:p>
    <w:p w14:paraId="2BB68CAD">
      <w:pPr>
        <w:spacing w:line="700" w:lineRule="exact"/>
        <w:jc w:val="center"/>
        <w:rPr>
          <w:rFonts w:eastAsia="方正小标宋_GBK"/>
          <w:bCs/>
          <w:sz w:val="44"/>
          <w:szCs w:val="44"/>
        </w:rPr>
      </w:pPr>
      <w:r>
        <w:rPr>
          <w:rFonts w:hint="eastAsia" w:eastAsia="方正小标宋_GBK"/>
          <w:sz w:val="44"/>
          <w:szCs w:val="44"/>
        </w:rPr>
        <w:t>翠竹新村北区</w:t>
      </w:r>
      <w:r>
        <w:rPr>
          <w:rFonts w:hint="eastAsia" w:eastAsia="方正小标宋_GBK"/>
          <w:bCs/>
          <w:sz w:val="44"/>
          <w:szCs w:val="44"/>
        </w:rPr>
        <w:t>社区党组织巡察整改进展清单</w:t>
      </w:r>
    </w:p>
    <w:p w14:paraId="2A8F1784">
      <w:pPr>
        <w:autoSpaceDE w:val="0"/>
        <w:autoSpaceDN w:val="0"/>
        <w:adjustRightInd w:val="0"/>
        <w:spacing w:before="156" w:beforeLines="50" w:after="312" w:afterLines="100" w:line="600" w:lineRule="exact"/>
        <w:jc w:val="left"/>
        <w:rPr>
          <w:rFonts w:ascii="Times New Roman" w:hAnsi="Times New Roman" w:eastAsia="黑体"/>
          <w:bCs/>
          <w:kern w:val="0"/>
          <w:sz w:val="28"/>
          <w:szCs w:val="28"/>
          <w:u w:val="single"/>
        </w:rPr>
      </w:pPr>
      <w:r>
        <w:rPr>
          <w:rFonts w:ascii="Times New Roman" w:hAnsi="黑体" w:eastAsia="黑体"/>
          <w:bCs/>
          <w:kern w:val="0"/>
          <w:sz w:val="28"/>
          <w:szCs w:val="28"/>
        </w:rPr>
        <w:t>填写时间</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2019.12.20</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ascii="Times New Roman" w:hAnsi="黑体" w:eastAsia="黑体"/>
          <w:bCs/>
          <w:kern w:val="0"/>
          <w:sz w:val="28"/>
          <w:szCs w:val="28"/>
        </w:rPr>
        <w:t>党组织盖章</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Times New Roman" w:eastAsia="黑体"/>
          <w:bCs/>
          <w:kern w:val="0"/>
          <w:sz w:val="28"/>
          <w:szCs w:val="28"/>
        </w:rPr>
        <w:t xml:space="preserve"> </w:t>
      </w:r>
      <w:r>
        <w:rPr>
          <w:rFonts w:ascii="Times New Roman" w:hAnsi="黑体" w:eastAsia="黑体"/>
          <w:bCs/>
          <w:kern w:val="0"/>
          <w:sz w:val="28"/>
          <w:szCs w:val="28"/>
        </w:rPr>
        <w:t>负责人签字</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2342"/>
        <w:gridCol w:w="3828"/>
        <w:gridCol w:w="4677"/>
        <w:gridCol w:w="1134"/>
        <w:gridCol w:w="851"/>
      </w:tblGrid>
      <w:tr w14:paraId="6BDC3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6EF0E40">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序号</w:t>
            </w:r>
          </w:p>
        </w:tc>
        <w:tc>
          <w:tcPr>
            <w:tcW w:w="234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0A0D966">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38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CF7AEE6">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467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D76A737">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D5F6850">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D98FDE1">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5FD4F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BD38193">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1</w:t>
            </w:r>
          </w:p>
        </w:tc>
        <w:tc>
          <w:tcPr>
            <w:tcW w:w="234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D84D284">
            <w:pPr>
              <w:autoSpaceDE w:val="0"/>
              <w:autoSpaceDN w:val="0"/>
              <w:adjustRightInd w:val="0"/>
              <w:spacing w:line="400" w:lineRule="exact"/>
              <w:rPr>
                <w:rFonts w:ascii="Times New Roman" w:hAnsi="Times New Roman" w:eastAsia="仿宋_GB2312"/>
                <w:bCs/>
                <w:w w:val="65"/>
                <w:kern w:val="0"/>
                <w:sz w:val="28"/>
                <w:szCs w:val="28"/>
              </w:rPr>
            </w:pPr>
            <w:r>
              <w:rPr>
                <w:rFonts w:ascii="Times New Roman" w:hAnsi="Times New Roman" w:eastAsia="仿宋_GB2312"/>
                <w:snapToGrid w:val="0"/>
                <w:kern w:val="32"/>
                <w:sz w:val="28"/>
                <w:szCs w:val="28"/>
              </w:rPr>
              <w:t>社区引领物业公司、业委会不够有力，解决物业矛盾成效不明显，社区物业矛盾仍然突出。</w:t>
            </w:r>
          </w:p>
        </w:tc>
        <w:tc>
          <w:tcPr>
            <w:tcW w:w="38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ACD1F08">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整改任务：</w:t>
            </w:r>
          </w:p>
          <w:p w14:paraId="4ECD4895">
            <w:pPr>
              <w:autoSpaceDE w:val="0"/>
              <w:autoSpaceDN w:val="0"/>
              <w:adjustRightInd w:val="0"/>
              <w:spacing w:line="400" w:lineRule="exact"/>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发挥社区党委在化解社区物业矛盾中的引领作用。</w:t>
            </w:r>
          </w:p>
          <w:p w14:paraId="5670C2A3">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整改措施：</w:t>
            </w:r>
          </w:p>
          <w:p w14:paraId="46E04F63">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（1）</w:t>
            </w:r>
            <w:r>
              <w:rPr>
                <w:rFonts w:ascii="Times New Roman" w:hAnsi="Times New Roman" w:eastAsia="仿宋_GB2312"/>
                <w:snapToGrid w:val="0"/>
                <w:kern w:val="0"/>
                <w:sz w:val="28"/>
                <w:szCs w:val="28"/>
              </w:rPr>
              <w:t>加强业委会、物业公司党组织建设，力争年内成立业委会党支部，通过党建引领，加强对业委会和物业公司的组织领导。</w:t>
            </w:r>
          </w:p>
          <w:p w14:paraId="10661753">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（2）</w:t>
            </w:r>
            <w:r>
              <w:rPr>
                <w:rFonts w:ascii="Times New Roman" w:hAnsi="Times New Roman" w:eastAsia="仿宋_GB2312"/>
                <w:snapToGrid w:val="0"/>
                <w:kern w:val="0"/>
                <w:sz w:val="28"/>
                <w:szCs w:val="28"/>
              </w:rPr>
              <w:t>完善社区居委会、业委会、物业“三方”联席会议制度，每月定期召开会议，专题研究解决小区物业矛盾问题。</w:t>
            </w:r>
          </w:p>
        </w:tc>
        <w:tc>
          <w:tcPr>
            <w:tcW w:w="467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E39B743">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3CD95549">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（1）</w:t>
            </w:r>
            <w:r>
              <w:rPr>
                <w:rFonts w:ascii="Times New Roman" w:hAnsi="Times New Roman" w:eastAsia="仿宋_GB2312"/>
                <w:snapToGrid w:val="0"/>
                <w:kern w:val="0"/>
                <w:sz w:val="28"/>
                <w:szCs w:val="28"/>
              </w:rPr>
              <w:t>加强业委会、物业公司党组织建设，经报请红梅街道党工委批准，在2019年11月20日成立了翠竹北区业主委员会党支部，通过党建引领，加强对业委会和物业公司的组织领导。</w:t>
            </w:r>
          </w:p>
          <w:p w14:paraId="35CC8E57">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（2）</w:t>
            </w:r>
            <w:r>
              <w:rPr>
                <w:rFonts w:ascii="Times New Roman" w:hAnsi="Times New Roman" w:eastAsia="仿宋_GB2312"/>
                <w:snapToGrid w:val="0"/>
                <w:kern w:val="0"/>
                <w:sz w:val="28"/>
                <w:szCs w:val="28"/>
              </w:rPr>
              <w:t>每月召开联席会议1次，专题研究解决小区物业矛盾问题和环境问题。</w:t>
            </w:r>
          </w:p>
          <w:p w14:paraId="2654CF16">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整改成效：</w:t>
            </w:r>
          </w:p>
          <w:p w14:paraId="3324DDF6">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snapToGrid w:val="0"/>
                <w:kern w:val="0"/>
                <w:sz w:val="28"/>
                <w:szCs w:val="28"/>
              </w:rPr>
              <w:t>通过党建引领，定期的召开联席会议，随时引领业委会和物业，及时服务好居民，减少了很多矛盾纠纷。</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974A516">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张翠华</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69FD0FA">
            <w:pPr>
              <w:autoSpaceDE w:val="0"/>
              <w:autoSpaceDN w:val="0"/>
              <w:adjustRightInd w:val="0"/>
              <w:spacing w:line="400" w:lineRule="exact"/>
              <w:jc w:val="center"/>
              <w:rPr>
                <w:rFonts w:eastAsia="方正小标宋简体"/>
                <w:bCs/>
                <w:w w:val="65"/>
                <w:kern w:val="0"/>
                <w:sz w:val="28"/>
                <w:szCs w:val="28"/>
              </w:rPr>
            </w:pPr>
          </w:p>
        </w:tc>
      </w:tr>
      <w:tr w14:paraId="25949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9E3EC07">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2</w:t>
            </w:r>
          </w:p>
        </w:tc>
        <w:tc>
          <w:tcPr>
            <w:tcW w:w="234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4761278">
            <w:pPr>
              <w:autoSpaceDE w:val="0"/>
              <w:autoSpaceDN w:val="0"/>
              <w:adjustRightInd w:val="0"/>
              <w:spacing w:line="400" w:lineRule="exact"/>
              <w:rPr>
                <w:rFonts w:ascii="Times New Roman" w:hAnsi="Times New Roman" w:eastAsia="仿宋_GB2312"/>
                <w:bCs/>
                <w:w w:val="65"/>
                <w:kern w:val="0"/>
                <w:sz w:val="28"/>
                <w:szCs w:val="28"/>
              </w:rPr>
            </w:pPr>
            <w:r>
              <w:rPr>
                <w:rFonts w:ascii="Times New Roman" w:hAnsi="Times New Roman" w:eastAsia="仿宋_GB2312"/>
                <w:snapToGrid w:val="0"/>
                <w:kern w:val="32"/>
                <w:sz w:val="28"/>
                <w:szCs w:val="28"/>
              </w:rPr>
              <w:t>班子凝聚力不强，问卷谈话反映社区党委书记与班子成员沟通欠缺，副书记工作配合不够。</w:t>
            </w:r>
          </w:p>
        </w:tc>
        <w:tc>
          <w:tcPr>
            <w:tcW w:w="38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104C962">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整改任务：</w:t>
            </w:r>
          </w:p>
          <w:p w14:paraId="2EFA6189">
            <w:pPr>
              <w:autoSpaceDE w:val="0"/>
              <w:autoSpaceDN w:val="0"/>
              <w:adjustRightInd w:val="0"/>
              <w:spacing w:line="400" w:lineRule="exact"/>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 xml:space="preserve">加强班子成员之间密切沟通，提高班子凝聚力。 </w:t>
            </w:r>
          </w:p>
          <w:p w14:paraId="48388B04">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整改措施：</w:t>
            </w:r>
          </w:p>
          <w:p w14:paraId="57EC7A3F">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（1）</w:t>
            </w:r>
            <w:r>
              <w:rPr>
                <w:rFonts w:ascii="Times New Roman" w:hAnsi="Times New Roman" w:eastAsia="仿宋_GB2312"/>
                <w:snapToGrid w:val="0"/>
                <w:kern w:val="0"/>
                <w:sz w:val="28"/>
                <w:szCs w:val="28"/>
              </w:rPr>
              <w:t>通过每月召开的社区党委会会议和平时联系交流，加强书记与班子成员的沟通。</w:t>
            </w:r>
          </w:p>
          <w:p w14:paraId="7C902356">
            <w:pPr>
              <w:autoSpaceDE w:val="0"/>
              <w:autoSpaceDN w:val="0"/>
              <w:adjustRightInd w:val="0"/>
              <w:spacing w:line="400" w:lineRule="exact"/>
              <w:rPr>
                <w:rFonts w:ascii="Times New Roman" w:hAnsi="Times New Roman" w:eastAsia="仿宋_GB2312"/>
                <w:bCs/>
                <w:w w:val="65"/>
                <w:kern w:val="0"/>
                <w:sz w:val="28"/>
                <w:szCs w:val="28"/>
              </w:rPr>
            </w:pPr>
            <w:r>
              <w:rPr>
                <w:rFonts w:hint="eastAsia" w:ascii="Times New Roman" w:hAnsi="Times New Roman" w:eastAsia="仿宋_GB2312"/>
                <w:snapToGrid w:val="0"/>
                <w:kern w:val="0"/>
                <w:sz w:val="28"/>
                <w:szCs w:val="28"/>
              </w:rPr>
              <w:t>（2）</w:t>
            </w:r>
            <w:r>
              <w:rPr>
                <w:rFonts w:ascii="Times New Roman" w:hAnsi="Times New Roman" w:eastAsia="仿宋_GB2312"/>
                <w:snapToGrid w:val="0"/>
                <w:kern w:val="0"/>
                <w:sz w:val="28"/>
                <w:szCs w:val="28"/>
              </w:rPr>
              <w:t>明确副书记等班子成员的职责分工，分工协作，群策群力，增强社区党委班子集体的凝聚力和战斗力。</w:t>
            </w:r>
          </w:p>
        </w:tc>
        <w:tc>
          <w:tcPr>
            <w:tcW w:w="467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FDA13EA">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1BD1EE95">
            <w:pPr>
              <w:autoSpaceDE w:val="0"/>
              <w:autoSpaceDN w:val="0"/>
              <w:adjustRightInd w:val="0"/>
              <w:spacing w:line="400" w:lineRule="exact"/>
              <w:rPr>
                <w:rFonts w:ascii="Times New Roman" w:hAnsi="Times New Roman" w:eastAsia="仿宋_GB2312"/>
                <w:snapToGrid w:val="0"/>
                <w:kern w:val="0"/>
                <w:sz w:val="28"/>
                <w:szCs w:val="28"/>
              </w:rPr>
            </w:pPr>
            <w:r>
              <w:rPr>
                <w:rFonts w:ascii="Times New Roman" w:hAnsi="Times New Roman" w:eastAsia="仿宋_GB2312"/>
                <w:bCs/>
                <w:kern w:val="0"/>
                <w:sz w:val="28"/>
                <w:szCs w:val="28"/>
              </w:rPr>
              <w:t>自整改以来，</w:t>
            </w:r>
            <w:r>
              <w:rPr>
                <w:rFonts w:ascii="Times New Roman" w:hAnsi="Times New Roman" w:eastAsia="仿宋_GB2312"/>
                <w:snapToGrid w:val="0"/>
                <w:kern w:val="0"/>
                <w:sz w:val="28"/>
                <w:szCs w:val="28"/>
              </w:rPr>
              <w:t>到目前为止共召开的社区党委会会议3次，书记与班子成员做到每周沟通1次，大家分工协作，整体战斗力加强。</w:t>
            </w:r>
          </w:p>
          <w:p w14:paraId="3AFF3880">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整改成效：</w:t>
            </w:r>
          </w:p>
          <w:p w14:paraId="1B44F154">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snapToGrid w:val="0"/>
                <w:kern w:val="0"/>
                <w:sz w:val="28"/>
                <w:szCs w:val="28"/>
              </w:rPr>
              <w:t>班子成员之间拧成一股绳，各司其职，分工协作，齐心协力，共同为社区各项工作出谋划策。</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F09358C">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张翠华</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69D2EE5">
            <w:pPr>
              <w:autoSpaceDE w:val="0"/>
              <w:autoSpaceDN w:val="0"/>
              <w:adjustRightInd w:val="0"/>
              <w:spacing w:line="400" w:lineRule="exact"/>
              <w:jc w:val="center"/>
              <w:rPr>
                <w:rFonts w:eastAsia="方正小标宋简体"/>
                <w:bCs/>
                <w:w w:val="65"/>
                <w:kern w:val="0"/>
                <w:sz w:val="28"/>
                <w:szCs w:val="28"/>
              </w:rPr>
            </w:pPr>
          </w:p>
        </w:tc>
      </w:tr>
      <w:tr w14:paraId="7068D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F87CB95">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3</w:t>
            </w:r>
          </w:p>
        </w:tc>
        <w:tc>
          <w:tcPr>
            <w:tcW w:w="234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33051AA">
            <w:pPr>
              <w:autoSpaceDE w:val="0"/>
              <w:autoSpaceDN w:val="0"/>
              <w:adjustRightInd w:val="0"/>
              <w:spacing w:line="400" w:lineRule="exact"/>
              <w:rPr>
                <w:rFonts w:ascii="Times New Roman" w:hAnsi="Times New Roman" w:eastAsia="仿宋_GB2312"/>
                <w:bCs/>
                <w:w w:val="65"/>
                <w:kern w:val="0"/>
                <w:sz w:val="28"/>
                <w:szCs w:val="28"/>
              </w:rPr>
            </w:pPr>
            <w:r>
              <w:rPr>
                <w:rFonts w:ascii="Times New Roman" w:hAnsi="Times New Roman" w:eastAsia="仿宋_GB2312"/>
                <w:snapToGrid w:val="0"/>
                <w:kern w:val="32"/>
                <w:sz w:val="28"/>
                <w:szCs w:val="28"/>
              </w:rPr>
              <w:t>为民服务工作不实，问卷谈话反映社工入户走访较少，解决居民关心的问题不多，居民满意度不高；社区工作人员存在迟到早退现象。</w:t>
            </w:r>
          </w:p>
        </w:tc>
        <w:tc>
          <w:tcPr>
            <w:tcW w:w="38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381794B">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整改任务：</w:t>
            </w:r>
          </w:p>
          <w:p w14:paraId="0458CA94">
            <w:pPr>
              <w:autoSpaceDE w:val="0"/>
              <w:autoSpaceDN w:val="0"/>
              <w:adjustRightInd w:val="0"/>
              <w:spacing w:line="400" w:lineRule="exact"/>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进一步改进工作作风，增强宗旨意识，强化纪律约束，加强社工工作制度考核工作。</w:t>
            </w:r>
          </w:p>
          <w:p w14:paraId="24CCB05A">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整改措施：</w:t>
            </w:r>
          </w:p>
          <w:p w14:paraId="6099374D">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（1）</w:t>
            </w:r>
            <w:r>
              <w:rPr>
                <w:rFonts w:ascii="Times New Roman" w:hAnsi="Times New Roman" w:eastAsia="仿宋_GB2312"/>
                <w:snapToGrid w:val="0"/>
                <w:kern w:val="0"/>
                <w:sz w:val="28"/>
                <w:szCs w:val="28"/>
              </w:rPr>
              <w:t>加强入户走访率，关心解决居民所反映的问题，与群众建立良好的沟通桥梁</w:t>
            </w:r>
            <w:r>
              <w:rPr>
                <w:rFonts w:hint="eastAsia" w:ascii="Times New Roman" w:hAnsi="Times New Roman" w:eastAsia="仿宋_GB2312"/>
                <w:snapToGrid w:val="0"/>
                <w:kern w:val="0"/>
                <w:sz w:val="28"/>
                <w:szCs w:val="28"/>
              </w:rPr>
              <w:t>。</w:t>
            </w:r>
          </w:p>
          <w:p w14:paraId="4AE94CAD">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（2）</w:t>
            </w:r>
            <w:r>
              <w:rPr>
                <w:rFonts w:ascii="Times New Roman" w:hAnsi="Times New Roman" w:eastAsia="仿宋_GB2312"/>
                <w:snapToGrid w:val="0"/>
                <w:kern w:val="0"/>
                <w:sz w:val="28"/>
                <w:szCs w:val="28"/>
              </w:rPr>
              <w:t>要求社工严格遵守上下班工作制度，与工作绩效考核挂钩。</w:t>
            </w:r>
          </w:p>
          <w:p w14:paraId="5FA88630">
            <w:pPr>
              <w:autoSpaceDE w:val="0"/>
              <w:autoSpaceDN w:val="0"/>
              <w:adjustRightInd w:val="0"/>
              <w:spacing w:line="400" w:lineRule="exact"/>
              <w:rPr>
                <w:rFonts w:ascii="Times New Roman" w:hAnsi="Times New Roman" w:eastAsia="仿宋_GB2312"/>
                <w:bCs/>
                <w:w w:val="65"/>
                <w:kern w:val="0"/>
                <w:sz w:val="28"/>
                <w:szCs w:val="28"/>
              </w:rPr>
            </w:pPr>
          </w:p>
        </w:tc>
        <w:tc>
          <w:tcPr>
            <w:tcW w:w="467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63E1FD5">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68ED6F60">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（1）</w:t>
            </w:r>
            <w:r>
              <w:rPr>
                <w:rFonts w:ascii="Times New Roman" w:hAnsi="Times New Roman" w:eastAsia="仿宋_GB2312"/>
                <w:snapToGrid w:val="0"/>
                <w:kern w:val="0"/>
                <w:sz w:val="28"/>
                <w:szCs w:val="28"/>
              </w:rPr>
              <w:t>各位社工深入走访网格内的居民，主动和居民深层次的交流，及时掌握居民信息和动态，碰到居民需要帮助时，及时为他们提供帮助。</w:t>
            </w:r>
          </w:p>
          <w:p w14:paraId="782F0227">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（2）</w:t>
            </w:r>
            <w:r>
              <w:rPr>
                <w:rFonts w:ascii="Times New Roman" w:hAnsi="Times New Roman" w:eastAsia="仿宋_GB2312"/>
                <w:snapToGrid w:val="0"/>
                <w:kern w:val="0"/>
                <w:sz w:val="28"/>
                <w:szCs w:val="28"/>
              </w:rPr>
              <w:t>思想上高度重视，把居民的事当自己的事去做。</w:t>
            </w:r>
          </w:p>
          <w:p w14:paraId="540B63BB">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（3）</w:t>
            </w:r>
            <w:r>
              <w:rPr>
                <w:rFonts w:ascii="Times New Roman" w:hAnsi="Times New Roman" w:eastAsia="仿宋_GB2312"/>
                <w:snapToGrid w:val="0"/>
                <w:kern w:val="0"/>
                <w:sz w:val="28"/>
                <w:szCs w:val="28"/>
              </w:rPr>
              <w:t>严格遵守规章制度，大家互相监督互相帮助，共同进步。</w:t>
            </w:r>
          </w:p>
          <w:p w14:paraId="0868FCD4">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整改成效：</w:t>
            </w:r>
          </w:p>
          <w:p w14:paraId="482D9C72">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snapToGrid w:val="0"/>
                <w:kern w:val="0"/>
                <w:sz w:val="28"/>
                <w:szCs w:val="28"/>
              </w:rPr>
              <w:t>从思想上和行动上都落实到实处。和居民的互动增多，能设身处地为居民着想，无迟到早退现象。</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0837CCE">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张翠华</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11F7691">
            <w:pPr>
              <w:autoSpaceDE w:val="0"/>
              <w:autoSpaceDN w:val="0"/>
              <w:adjustRightInd w:val="0"/>
              <w:spacing w:line="400" w:lineRule="exact"/>
              <w:jc w:val="center"/>
              <w:rPr>
                <w:rFonts w:eastAsia="方正小标宋简体"/>
                <w:bCs/>
                <w:w w:val="65"/>
                <w:kern w:val="0"/>
                <w:sz w:val="28"/>
                <w:szCs w:val="28"/>
              </w:rPr>
            </w:pPr>
          </w:p>
        </w:tc>
      </w:tr>
      <w:tr w14:paraId="566BC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DF530F7">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4</w:t>
            </w:r>
          </w:p>
        </w:tc>
        <w:tc>
          <w:tcPr>
            <w:tcW w:w="234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A98FCE6">
            <w:pPr>
              <w:autoSpaceDE w:val="0"/>
              <w:autoSpaceDN w:val="0"/>
              <w:adjustRightInd w:val="0"/>
              <w:spacing w:line="400" w:lineRule="exact"/>
              <w:rPr>
                <w:rFonts w:ascii="Times New Roman" w:hAnsi="Times New Roman" w:eastAsia="仿宋_GB2312"/>
                <w:bCs/>
                <w:w w:val="65"/>
                <w:kern w:val="0"/>
                <w:sz w:val="28"/>
                <w:szCs w:val="28"/>
              </w:rPr>
            </w:pPr>
            <w:r>
              <w:rPr>
                <w:rFonts w:ascii="Times New Roman" w:hAnsi="Times New Roman" w:eastAsia="仿宋_GB2312"/>
                <w:snapToGrid w:val="0"/>
                <w:kern w:val="32"/>
                <w:sz w:val="28"/>
                <w:szCs w:val="28"/>
              </w:rPr>
              <w:t>组织生活会不严肃，社区党委书记2018年度个人对照检查材料缺失；党费收缴不规范，减免手续不健全。</w:t>
            </w:r>
          </w:p>
        </w:tc>
        <w:tc>
          <w:tcPr>
            <w:tcW w:w="38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5A087B5">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整改任务：</w:t>
            </w:r>
          </w:p>
          <w:p w14:paraId="2BD18E87">
            <w:pPr>
              <w:autoSpaceDE w:val="0"/>
              <w:autoSpaceDN w:val="0"/>
              <w:adjustRightInd w:val="0"/>
              <w:spacing w:line="400" w:lineRule="exact"/>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严格落实组织生活会和党费收缴有关要求。</w:t>
            </w:r>
          </w:p>
          <w:p w14:paraId="46322A45">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整改措施：</w:t>
            </w:r>
          </w:p>
          <w:p w14:paraId="43D7BE9A">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（1）</w:t>
            </w:r>
            <w:r>
              <w:rPr>
                <w:rFonts w:ascii="Times New Roman" w:hAnsi="Times New Roman" w:eastAsia="仿宋_GB2312"/>
                <w:snapToGrid w:val="0"/>
                <w:kern w:val="0"/>
                <w:sz w:val="28"/>
                <w:szCs w:val="28"/>
              </w:rPr>
              <w:t>书记自觉带动班子成员严格遵守党内政治生活制度</w:t>
            </w:r>
            <w:r>
              <w:rPr>
                <w:rFonts w:hint="eastAsia" w:ascii="Times New Roman" w:hAnsi="Times New Roman" w:eastAsia="仿宋_GB2312"/>
                <w:snapToGrid w:val="0"/>
                <w:kern w:val="0"/>
                <w:sz w:val="28"/>
                <w:szCs w:val="28"/>
              </w:rPr>
              <w:t>。</w:t>
            </w:r>
          </w:p>
          <w:p w14:paraId="5D332D6A">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（2）</w:t>
            </w:r>
            <w:r>
              <w:rPr>
                <w:rFonts w:ascii="Times New Roman" w:hAnsi="Times New Roman" w:eastAsia="仿宋_GB2312"/>
                <w:snapToGrid w:val="0"/>
                <w:kern w:val="0"/>
                <w:sz w:val="28"/>
                <w:szCs w:val="28"/>
              </w:rPr>
              <w:t>认真组织党员参加各项学习，做好学习笔记，认真查摆问题，落实整改。</w:t>
            </w:r>
          </w:p>
          <w:p w14:paraId="39B54EC8">
            <w:pPr>
              <w:autoSpaceDE w:val="0"/>
              <w:autoSpaceDN w:val="0"/>
              <w:adjustRightInd w:val="0"/>
              <w:spacing w:line="400" w:lineRule="exact"/>
              <w:rPr>
                <w:rFonts w:ascii="Times New Roman" w:hAnsi="Times New Roman" w:eastAsia="仿宋_GB2312"/>
                <w:bCs/>
                <w:w w:val="65"/>
                <w:kern w:val="0"/>
                <w:sz w:val="28"/>
                <w:szCs w:val="28"/>
              </w:rPr>
            </w:pPr>
            <w:r>
              <w:rPr>
                <w:rFonts w:hint="eastAsia" w:ascii="Times New Roman" w:hAnsi="Times New Roman" w:eastAsia="仿宋_GB2312"/>
                <w:snapToGrid w:val="0"/>
                <w:kern w:val="0"/>
                <w:sz w:val="28"/>
                <w:szCs w:val="28"/>
              </w:rPr>
              <w:t>（3）</w:t>
            </w:r>
            <w:r>
              <w:rPr>
                <w:rFonts w:ascii="Times New Roman" w:hAnsi="Times New Roman" w:eastAsia="仿宋_GB2312"/>
                <w:snapToGrid w:val="0"/>
                <w:kern w:val="0"/>
                <w:sz w:val="28"/>
                <w:szCs w:val="28"/>
              </w:rPr>
              <w:t>规范党费收缴工作，完善党费减免手续。</w:t>
            </w:r>
          </w:p>
        </w:tc>
        <w:tc>
          <w:tcPr>
            <w:tcW w:w="467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438686D">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5742944A">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snapToGrid w:val="0"/>
                <w:kern w:val="0"/>
                <w:sz w:val="28"/>
                <w:szCs w:val="28"/>
              </w:rPr>
              <w:t>各支部认真组织开展好三会一课。</w:t>
            </w:r>
          </w:p>
          <w:p w14:paraId="6BFC17FD">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（2）</w:t>
            </w:r>
            <w:r>
              <w:rPr>
                <w:rFonts w:ascii="Times New Roman" w:hAnsi="Times New Roman" w:eastAsia="仿宋_GB2312"/>
                <w:snapToGrid w:val="0"/>
                <w:kern w:val="0"/>
                <w:sz w:val="28"/>
                <w:szCs w:val="28"/>
              </w:rPr>
              <w:t>在党员固定学习日，督查大家认真学习，并做好相关笔记。</w:t>
            </w:r>
          </w:p>
          <w:p w14:paraId="4E8663ED">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（3）</w:t>
            </w:r>
            <w:r>
              <w:rPr>
                <w:rFonts w:ascii="Times New Roman" w:hAnsi="Times New Roman" w:eastAsia="仿宋_GB2312"/>
                <w:snapToGrid w:val="0"/>
                <w:kern w:val="0"/>
                <w:sz w:val="28"/>
                <w:szCs w:val="28"/>
              </w:rPr>
              <w:t>严格按照党章党规，各支部及时做好党费收缴工作，对于需要减免党费的人员，一律按要求办好相关手续并要在党员大会上讨论通过。</w:t>
            </w:r>
          </w:p>
          <w:p w14:paraId="376C7BFD">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整改成效：</w:t>
            </w:r>
          </w:p>
          <w:p w14:paraId="7E3E345F">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snapToGrid w:val="0"/>
                <w:kern w:val="0"/>
                <w:sz w:val="28"/>
                <w:szCs w:val="28"/>
              </w:rPr>
              <w:t>各支部认真做好支部一本通，做好学习笔记和心得体会，各支部认真排查后，没有符合减免党费的党员，所有党员都按时缴纳党费。</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99FF729">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张翠华</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7497FD4">
            <w:pPr>
              <w:autoSpaceDE w:val="0"/>
              <w:autoSpaceDN w:val="0"/>
              <w:adjustRightInd w:val="0"/>
              <w:spacing w:line="400" w:lineRule="exact"/>
              <w:jc w:val="center"/>
              <w:rPr>
                <w:rFonts w:eastAsia="方正小标宋简体"/>
                <w:bCs/>
                <w:w w:val="65"/>
                <w:kern w:val="0"/>
                <w:sz w:val="28"/>
                <w:szCs w:val="28"/>
              </w:rPr>
            </w:pPr>
          </w:p>
        </w:tc>
      </w:tr>
      <w:tr w14:paraId="57452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1D00270">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5</w:t>
            </w:r>
          </w:p>
        </w:tc>
        <w:tc>
          <w:tcPr>
            <w:tcW w:w="234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F7C6C63">
            <w:pPr>
              <w:autoSpaceDE w:val="0"/>
              <w:autoSpaceDN w:val="0"/>
              <w:adjustRightInd w:val="0"/>
              <w:spacing w:line="400" w:lineRule="exact"/>
              <w:rPr>
                <w:rFonts w:ascii="Times New Roman" w:hAnsi="Times New Roman" w:eastAsia="仿宋_GB2312"/>
                <w:bCs/>
                <w:w w:val="65"/>
                <w:kern w:val="0"/>
                <w:sz w:val="28"/>
                <w:szCs w:val="28"/>
              </w:rPr>
            </w:pPr>
            <w:r>
              <w:rPr>
                <w:rFonts w:ascii="Times New Roman" w:hAnsi="Times New Roman" w:eastAsia="仿宋_GB2312"/>
                <w:snapToGrid w:val="0"/>
                <w:kern w:val="32"/>
                <w:sz w:val="28"/>
                <w:szCs w:val="28"/>
              </w:rPr>
              <w:t>党员监督有缺失，1名党员因虚开增值税发票被开除党籍。</w:t>
            </w:r>
          </w:p>
        </w:tc>
        <w:tc>
          <w:tcPr>
            <w:tcW w:w="38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3999C26">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整改任务：</w:t>
            </w:r>
          </w:p>
          <w:p w14:paraId="3014D10A">
            <w:pPr>
              <w:autoSpaceDE w:val="0"/>
              <w:autoSpaceDN w:val="0"/>
              <w:adjustRightInd w:val="0"/>
              <w:spacing w:line="400" w:lineRule="exact"/>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严格落实党风廉政建设责任制，加强党员思想教育。</w:t>
            </w:r>
          </w:p>
          <w:p w14:paraId="4C5E265D">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整改措施：</w:t>
            </w:r>
          </w:p>
          <w:p w14:paraId="3D3D3207">
            <w:pPr>
              <w:autoSpaceDE w:val="0"/>
              <w:autoSpaceDN w:val="0"/>
              <w:adjustRightInd w:val="0"/>
              <w:spacing w:line="400" w:lineRule="exact"/>
              <w:rPr>
                <w:rFonts w:ascii="Times New Roman" w:hAnsi="Times New Roman" w:eastAsia="仿宋_GB2312"/>
                <w:bCs/>
                <w:w w:val="65"/>
                <w:kern w:val="0"/>
                <w:sz w:val="28"/>
                <w:szCs w:val="28"/>
              </w:rPr>
            </w:pPr>
            <w:r>
              <w:rPr>
                <w:rFonts w:ascii="Times New Roman" w:hAnsi="Times New Roman" w:eastAsia="仿宋_GB2312"/>
                <w:snapToGrid w:val="0"/>
                <w:kern w:val="0"/>
                <w:sz w:val="28"/>
                <w:szCs w:val="28"/>
              </w:rPr>
              <w:t>每月组织党员参加集中学习，对五类党员采取送学上门和网上学习交流，各支部随时掌握党员动态，一发现问题立即提出批评教育，严禁触碰违法违纪的高压红线。</w:t>
            </w:r>
          </w:p>
        </w:tc>
        <w:tc>
          <w:tcPr>
            <w:tcW w:w="467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8239C30">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0FEB6AAD">
            <w:pPr>
              <w:autoSpaceDE w:val="0"/>
              <w:autoSpaceDN w:val="0"/>
              <w:adjustRightInd w:val="0"/>
              <w:spacing w:line="400" w:lineRule="exact"/>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每月20号组织党员参加集中学习，各支部对老、弱、病、残以及外出务工学习的五类党员采取送学上门和网上学习交流，平常及时掌握各位党员的思想动态。</w:t>
            </w:r>
          </w:p>
          <w:p w14:paraId="6AAF42D5">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整改成效：</w:t>
            </w:r>
          </w:p>
          <w:p w14:paraId="48261FF1">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snapToGrid w:val="0"/>
                <w:kern w:val="0"/>
                <w:sz w:val="28"/>
                <w:szCs w:val="28"/>
              </w:rPr>
              <w:t>每位党员都严格遵守各项规章制度，并能互相监督，严禁触碰违法违纪的高压红线。</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A525659">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张翠华</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6860F96">
            <w:pPr>
              <w:autoSpaceDE w:val="0"/>
              <w:autoSpaceDN w:val="0"/>
              <w:adjustRightInd w:val="0"/>
              <w:spacing w:line="400" w:lineRule="exact"/>
              <w:jc w:val="center"/>
              <w:rPr>
                <w:rFonts w:eastAsia="方正小标宋简体"/>
                <w:bCs/>
                <w:w w:val="65"/>
                <w:kern w:val="0"/>
                <w:sz w:val="28"/>
                <w:szCs w:val="28"/>
              </w:rPr>
            </w:pPr>
          </w:p>
        </w:tc>
      </w:tr>
      <w:tr w14:paraId="09D03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983ECDD">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6</w:t>
            </w:r>
          </w:p>
        </w:tc>
        <w:tc>
          <w:tcPr>
            <w:tcW w:w="234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025B85D">
            <w:pPr>
              <w:autoSpaceDE w:val="0"/>
              <w:autoSpaceDN w:val="0"/>
              <w:adjustRightInd w:val="0"/>
              <w:spacing w:line="400" w:lineRule="exact"/>
              <w:rPr>
                <w:rFonts w:ascii="Times New Roman" w:hAnsi="Times New Roman" w:eastAsia="仿宋_GB2312"/>
                <w:snapToGrid w:val="0"/>
                <w:kern w:val="32"/>
                <w:sz w:val="28"/>
                <w:szCs w:val="28"/>
              </w:rPr>
            </w:pPr>
            <w:r>
              <w:rPr>
                <w:rFonts w:ascii="Times New Roman" w:hAnsi="Times New Roman" w:eastAsia="仿宋_GB2312"/>
                <w:snapToGrid w:val="0"/>
                <w:kern w:val="32"/>
                <w:sz w:val="28"/>
                <w:szCs w:val="28"/>
              </w:rPr>
              <w:t>财务方面不够完善。某些物品发放未附领用人名单，部分加班用餐未附用餐审批表，党员外出活动未附代办合同及行程单，固定资产台账中个别电脑未注明规格型号。存在超结算起点支付现金现象。</w:t>
            </w:r>
          </w:p>
          <w:p w14:paraId="2BC803C3">
            <w:pPr>
              <w:autoSpaceDE w:val="0"/>
              <w:autoSpaceDN w:val="0"/>
              <w:adjustRightInd w:val="0"/>
              <w:spacing w:line="400" w:lineRule="exact"/>
              <w:rPr>
                <w:rFonts w:ascii="Times New Roman" w:hAnsi="Times New Roman" w:eastAsia="仿宋_GB2312"/>
                <w:bCs/>
                <w:w w:val="65"/>
                <w:kern w:val="0"/>
                <w:sz w:val="28"/>
                <w:szCs w:val="28"/>
              </w:rPr>
            </w:pPr>
          </w:p>
        </w:tc>
        <w:tc>
          <w:tcPr>
            <w:tcW w:w="3828"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291925F">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整改任务：</w:t>
            </w:r>
          </w:p>
          <w:p w14:paraId="40284E57">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严格执行财务规章制度。</w:t>
            </w:r>
            <w:r>
              <w:rPr>
                <w:rFonts w:ascii="Times New Roman" w:hAnsi="Times New Roman" w:eastAsia="仿宋_GB2312"/>
                <w:snapToGrid w:val="0"/>
                <w:kern w:val="0"/>
                <w:sz w:val="28"/>
                <w:szCs w:val="28"/>
              </w:rPr>
              <w:t xml:space="preserve">  </w:t>
            </w:r>
          </w:p>
          <w:p w14:paraId="156BD708">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整改措施：</w:t>
            </w:r>
          </w:p>
          <w:p w14:paraId="6223A88E">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（1）对账目不明、手续不全一定严格把控，每张票必须经手人签字。</w:t>
            </w:r>
          </w:p>
          <w:p w14:paraId="65357D17">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（2）物品发放，领取人员签字手续到位、一致。</w:t>
            </w:r>
          </w:p>
          <w:p w14:paraId="6213F56D">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（3）加班用餐按规定附用餐审批表。</w:t>
            </w:r>
          </w:p>
          <w:p w14:paraId="090058DF">
            <w:pPr>
              <w:autoSpaceDE w:val="0"/>
              <w:autoSpaceDN w:val="0"/>
              <w:adjustRightInd w:val="0"/>
              <w:spacing w:line="400" w:lineRule="exact"/>
              <w:rPr>
                <w:rFonts w:ascii="Times New Roman" w:hAnsi="Times New Roman" w:eastAsia="仿宋_GB2312"/>
                <w:snapToGrid w:val="0"/>
                <w:kern w:val="0"/>
                <w:sz w:val="28"/>
                <w:szCs w:val="28"/>
              </w:rPr>
            </w:pPr>
            <w:r>
              <w:rPr>
                <w:rFonts w:hint="eastAsia" w:ascii="Times New Roman" w:hAnsi="Times New Roman" w:eastAsia="仿宋_GB2312"/>
                <w:snapToGrid w:val="0"/>
                <w:kern w:val="0"/>
                <w:sz w:val="28"/>
                <w:szCs w:val="28"/>
              </w:rPr>
              <w:t>（4）完善固定资产台账，做到账物相符。</w:t>
            </w:r>
          </w:p>
        </w:tc>
        <w:tc>
          <w:tcPr>
            <w:tcW w:w="4677"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FF41BCC">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整改进展：</w:t>
            </w:r>
          </w:p>
          <w:p w14:paraId="1C0EE870">
            <w:pPr>
              <w:autoSpaceDE w:val="0"/>
              <w:autoSpaceDN w:val="0"/>
              <w:adjustRightInd w:val="0"/>
              <w:spacing w:line="400" w:lineRule="exact"/>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每月活动需要支出费用时，一律按照财务制度，做到每项活动都要有方案、审批，街道相关负责人审批同意后，才能使用经费</w:t>
            </w:r>
            <w:r>
              <w:rPr>
                <w:rFonts w:ascii="Times New Roman" w:hAnsi="Times New Roman" w:eastAsia="仿宋_GB2312"/>
                <w:snapToGrid w:val="0"/>
                <w:kern w:val="32"/>
                <w:sz w:val="28"/>
                <w:szCs w:val="28"/>
              </w:rPr>
              <w:t>。</w:t>
            </w:r>
          </w:p>
          <w:p w14:paraId="3CA060CE">
            <w:pPr>
              <w:autoSpaceDE w:val="0"/>
              <w:autoSpaceDN w:val="0"/>
              <w:adjustRightInd w:val="0"/>
              <w:spacing w:line="400" w:lineRule="exact"/>
              <w:rPr>
                <w:rFonts w:ascii="Times New Roman" w:hAnsi="Times New Roman" w:eastAsia="仿宋_GB2312"/>
                <w:b/>
                <w:snapToGrid w:val="0"/>
                <w:kern w:val="0"/>
                <w:sz w:val="28"/>
                <w:szCs w:val="28"/>
              </w:rPr>
            </w:pPr>
            <w:r>
              <w:rPr>
                <w:rFonts w:ascii="Times New Roman" w:hAnsi="Times New Roman" w:eastAsia="仿宋_GB2312"/>
                <w:b/>
                <w:snapToGrid w:val="0"/>
                <w:kern w:val="0"/>
                <w:sz w:val="28"/>
                <w:szCs w:val="28"/>
              </w:rPr>
              <w:t>整改成效：</w:t>
            </w:r>
          </w:p>
          <w:p w14:paraId="71A014E3">
            <w:pPr>
              <w:autoSpaceDE w:val="0"/>
              <w:autoSpaceDN w:val="0"/>
              <w:adjustRightInd w:val="0"/>
              <w:spacing w:line="400" w:lineRule="exact"/>
              <w:rPr>
                <w:rFonts w:ascii="Times New Roman" w:hAnsi="Times New Roman" w:eastAsia="仿宋_GB2312"/>
                <w:snapToGrid w:val="0"/>
                <w:kern w:val="0"/>
                <w:sz w:val="28"/>
                <w:szCs w:val="28"/>
              </w:rPr>
            </w:pPr>
            <w:r>
              <w:rPr>
                <w:rFonts w:ascii="Times New Roman" w:hAnsi="Times New Roman" w:eastAsia="仿宋_GB2312"/>
                <w:snapToGrid w:val="0"/>
                <w:kern w:val="0"/>
                <w:sz w:val="28"/>
                <w:szCs w:val="28"/>
              </w:rPr>
              <w:t>做到严格把控，合理合规用好每一笔经费。</w:t>
            </w:r>
          </w:p>
          <w:p w14:paraId="0F8FA481">
            <w:pPr>
              <w:autoSpaceDE w:val="0"/>
              <w:autoSpaceDN w:val="0"/>
              <w:adjustRightInd w:val="0"/>
              <w:spacing w:line="400" w:lineRule="exact"/>
              <w:rPr>
                <w:rFonts w:ascii="Times New Roman" w:hAnsi="Times New Roman" w:eastAsia="仿宋_GB2312"/>
                <w:snapToGrid w:val="0"/>
                <w:kern w:val="0"/>
                <w:sz w:val="28"/>
                <w:szCs w:val="28"/>
              </w:rPr>
            </w:pPr>
          </w:p>
          <w:p w14:paraId="28CBA6C8">
            <w:pPr>
              <w:autoSpaceDE w:val="0"/>
              <w:autoSpaceDN w:val="0"/>
              <w:adjustRightInd w:val="0"/>
              <w:spacing w:line="400" w:lineRule="exact"/>
              <w:rPr>
                <w:rFonts w:ascii="Times New Roman" w:hAnsi="Times New Roman" w:eastAsia="仿宋_GB2312"/>
                <w:snapToGrid w:val="0"/>
                <w:kern w:val="0"/>
                <w:sz w:val="28"/>
                <w:szCs w:val="28"/>
              </w:rPr>
            </w:pPr>
          </w:p>
          <w:p w14:paraId="4D81E1FF">
            <w:pPr>
              <w:autoSpaceDE w:val="0"/>
              <w:autoSpaceDN w:val="0"/>
              <w:adjustRightInd w:val="0"/>
              <w:spacing w:line="400" w:lineRule="exact"/>
              <w:rPr>
                <w:rFonts w:ascii="Times New Roman" w:hAnsi="Times New Roman" w:eastAsia="仿宋_GB2312"/>
                <w:bCs/>
                <w:kern w:val="0"/>
                <w:sz w:val="28"/>
                <w:szCs w:val="28"/>
              </w:rPr>
            </w:pP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BE2AE1C">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张翠华</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B34FC81">
            <w:pPr>
              <w:autoSpaceDE w:val="0"/>
              <w:autoSpaceDN w:val="0"/>
              <w:adjustRightInd w:val="0"/>
              <w:spacing w:line="400" w:lineRule="exact"/>
              <w:jc w:val="center"/>
              <w:rPr>
                <w:rFonts w:eastAsia="方正小标宋简体"/>
                <w:bCs/>
                <w:w w:val="65"/>
                <w:kern w:val="0"/>
                <w:sz w:val="28"/>
                <w:szCs w:val="28"/>
              </w:rPr>
            </w:pPr>
          </w:p>
        </w:tc>
      </w:tr>
    </w:tbl>
    <w:p w14:paraId="1D3172A0"/>
    <w:p w14:paraId="54710129">
      <w:pPr>
        <w:widowControl/>
        <w:jc w:val="left"/>
      </w:pPr>
      <w:r>
        <w:br w:type="page"/>
      </w:r>
    </w:p>
    <w:p w14:paraId="07F820A4">
      <w:pPr>
        <w:spacing w:line="560" w:lineRule="exact"/>
        <w:ind w:right="640"/>
        <w:rPr>
          <w:rFonts w:ascii="Times New Roman" w:hAnsi="Times New Roman" w:eastAsia="黑体"/>
          <w:sz w:val="32"/>
          <w:szCs w:val="32"/>
        </w:rPr>
      </w:pPr>
      <w:r>
        <w:rPr>
          <w:rFonts w:ascii="Times New Roman" w:hAnsi="黑体" w:eastAsia="黑体"/>
          <w:sz w:val="32"/>
          <w:szCs w:val="32"/>
        </w:rPr>
        <w:t>附件</w:t>
      </w:r>
      <w:r>
        <w:rPr>
          <w:rFonts w:hint="eastAsia" w:ascii="Times New Roman" w:hAnsi="Times New Roman" w:eastAsia="黑体"/>
          <w:sz w:val="32"/>
          <w:szCs w:val="32"/>
        </w:rPr>
        <w:t>20</w:t>
      </w:r>
    </w:p>
    <w:p w14:paraId="0A16D442">
      <w:pPr>
        <w:spacing w:line="700" w:lineRule="exact"/>
        <w:jc w:val="center"/>
        <w:rPr>
          <w:rFonts w:eastAsia="方正小标宋_GBK"/>
          <w:bCs/>
          <w:sz w:val="44"/>
          <w:szCs w:val="44"/>
        </w:rPr>
      </w:pPr>
      <w:r>
        <w:rPr>
          <w:rFonts w:hint="eastAsia" w:eastAsia="方正小标宋_GBK"/>
          <w:sz w:val="44"/>
          <w:szCs w:val="44"/>
        </w:rPr>
        <w:t>红菱村</w:t>
      </w:r>
      <w:r>
        <w:rPr>
          <w:rFonts w:hint="eastAsia" w:eastAsia="方正小标宋_GBK"/>
          <w:bCs/>
          <w:sz w:val="44"/>
          <w:szCs w:val="44"/>
        </w:rPr>
        <w:t>党组织巡察整改进展清单</w:t>
      </w:r>
    </w:p>
    <w:p w14:paraId="6B5B0763">
      <w:pPr>
        <w:autoSpaceDE w:val="0"/>
        <w:autoSpaceDN w:val="0"/>
        <w:adjustRightInd w:val="0"/>
        <w:spacing w:before="156" w:beforeLines="50" w:after="312" w:afterLines="100" w:line="600" w:lineRule="exact"/>
        <w:jc w:val="left"/>
        <w:rPr>
          <w:rFonts w:ascii="Times New Roman" w:hAnsi="Times New Roman" w:eastAsia="黑体"/>
          <w:bCs/>
          <w:kern w:val="0"/>
          <w:sz w:val="28"/>
          <w:szCs w:val="28"/>
          <w:u w:val="single"/>
        </w:rPr>
      </w:pPr>
      <w:r>
        <w:rPr>
          <w:rFonts w:ascii="Times New Roman" w:hAnsi="Times New Roman" w:eastAsia="黑体"/>
          <w:bCs/>
          <w:kern w:val="0"/>
          <w:sz w:val="28"/>
          <w:szCs w:val="28"/>
        </w:rPr>
        <w:t>填写时间</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2019.12.20</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党组织盖章</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Times New Roman" w:eastAsia="黑体"/>
          <w:bCs/>
          <w:kern w:val="0"/>
          <w:sz w:val="28"/>
          <w:szCs w:val="28"/>
        </w:rPr>
        <w:t>负责人签字</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48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6"/>
        <w:gridCol w:w="2242"/>
        <w:gridCol w:w="3860"/>
        <w:gridCol w:w="4731"/>
        <w:gridCol w:w="1104"/>
        <w:gridCol w:w="991"/>
      </w:tblGrid>
      <w:tr w14:paraId="4994F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21D0F347">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序号</w:t>
            </w:r>
          </w:p>
        </w:tc>
        <w:tc>
          <w:tcPr>
            <w:tcW w:w="808"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1A75A31D">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1391"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6FD64C96">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1705"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7345CB7B">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398"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21C9610C">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357"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3F01C5C3">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66B47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4D8066DC">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1</w:t>
            </w:r>
          </w:p>
        </w:tc>
        <w:tc>
          <w:tcPr>
            <w:tcW w:w="808"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319BBF6C">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查阅村两委会议记录，基本没有看到研究部署“三资三化”的工作计划、具体措施。</w:t>
            </w:r>
          </w:p>
        </w:tc>
        <w:tc>
          <w:tcPr>
            <w:tcW w:w="1391"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082F86D1">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4B671DB7">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切实履行村“三资三化”管理工作主体责任。</w:t>
            </w:r>
          </w:p>
          <w:p w14:paraId="6D5CA319">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整改措施：</w:t>
            </w:r>
          </w:p>
          <w:p w14:paraId="6729F1D5">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（1）村委将“三资三化”工作列入年初村两委会议主要讨论事项，做到有部署、有措施。</w:t>
            </w:r>
          </w:p>
          <w:p w14:paraId="6A6A6751">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（2）村严格按照常《三资三化》办发【2018】8号文件等规定落实工作。</w:t>
            </w:r>
          </w:p>
          <w:p w14:paraId="4FB2A10A">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（3）“建立健全“三资三化”工作台账。</w:t>
            </w:r>
          </w:p>
        </w:tc>
        <w:tc>
          <w:tcPr>
            <w:tcW w:w="1705"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tcPr>
          <w:p w14:paraId="3AAFD4E4">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4C23A550">
            <w:pPr>
              <w:tabs>
                <w:tab w:val="left" w:pos="0"/>
              </w:tabs>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红菱村在2019年10月29日工作例会、2019年11月12日两委会议上按照常《三资三化》办发【2018】8号文件等规定，对“三资三化”工作再次强调并进行工作部署。</w:t>
            </w:r>
          </w:p>
          <w:p w14:paraId="7A52F52E">
            <w:pPr>
              <w:tabs>
                <w:tab w:val="left" w:pos="0"/>
              </w:tabs>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健全“三资三化”工作台账，工作部署时再次强调工作台账的重要性。</w:t>
            </w:r>
          </w:p>
          <w:p w14:paraId="148BE2E5">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整改成效：</w:t>
            </w:r>
          </w:p>
          <w:p w14:paraId="7803E350">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进一步完善了村“三资三化”管理工作制度，增强了村党总支责任意识和制定执行力。</w:t>
            </w:r>
          </w:p>
        </w:tc>
        <w:tc>
          <w:tcPr>
            <w:tcW w:w="398"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4FCB3ED1">
            <w:pPr>
              <w:autoSpaceDE w:val="0"/>
              <w:autoSpaceDN w:val="0"/>
              <w:adjustRightInd w:val="0"/>
              <w:spacing w:line="400" w:lineRule="exact"/>
              <w:jc w:val="center"/>
              <w:rPr>
                <w:rFonts w:ascii="仿宋_GB2312" w:hAnsi="Times New Roman" w:eastAsia="仿宋_GB2312"/>
                <w:bCs/>
                <w:kern w:val="0"/>
                <w:sz w:val="28"/>
                <w:szCs w:val="28"/>
              </w:rPr>
            </w:pPr>
            <w:r>
              <w:rPr>
                <w:rFonts w:hint="eastAsia" w:ascii="仿宋_GB2312" w:hAnsi="Times New Roman" w:eastAsia="仿宋_GB2312"/>
                <w:bCs/>
                <w:kern w:val="0"/>
                <w:sz w:val="28"/>
                <w:szCs w:val="28"/>
              </w:rPr>
              <w:t>王秋英</w:t>
            </w:r>
          </w:p>
        </w:tc>
        <w:tc>
          <w:tcPr>
            <w:tcW w:w="357"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2FF836B9">
            <w:pPr>
              <w:autoSpaceDE w:val="0"/>
              <w:autoSpaceDN w:val="0"/>
              <w:adjustRightInd w:val="0"/>
              <w:spacing w:line="400" w:lineRule="exact"/>
              <w:jc w:val="center"/>
              <w:rPr>
                <w:rFonts w:ascii="仿宋_GB2312" w:hAnsi="Times New Roman" w:eastAsia="仿宋_GB2312"/>
                <w:bCs/>
                <w:kern w:val="0"/>
                <w:sz w:val="28"/>
                <w:szCs w:val="28"/>
              </w:rPr>
            </w:pPr>
          </w:p>
        </w:tc>
      </w:tr>
      <w:tr w14:paraId="55E96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4800D70F">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2</w:t>
            </w:r>
          </w:p>
        </w:tc>
        <w:tc>
          <w:tcPr>
            <w:tcW w:w="808"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1EB726C1">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6个招投标的工程未见两委会议讨论记录，如投资20万的“红菱养殖场配变电缆管线”工程。</w:t>
            </w:r>
          </w:p>
        </w:tc>
        <w:tc>
          <w:tcPr>
            <w:tcW w:w="1391"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456C17F7">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4F2C9DF1">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加强工程项目管理，村党总支严格落实“三重一大”事项集体决策制度。</w:t>
            </w:r>
          </w:p>
          <w:p w14:paraId="5EE42836">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整改措施：</w:t>
            </w:r>
          </w:p>
          <w:p w14:paraId="2B7B98A6">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（1）涉及村“三资”管理的“三重一大”事项，严格执行集体决策制度。</w:t>
            </w:r>
          </w:p>
          <w:p w14:paraId="23D068A6">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sz w:val="28"/>
                <w:szCs w:val="28"/>
              </w:rPr>
              <w:t>（2）</w:t>
            </w:r>
            <w:r>
              <w:rPr>
                <w:rFonts w:ascii="Times New Roman" w:hAnsi="Times New Roman" w:eastAsia="仿宋_GB2312"/>
                <w:bCs/>
                <w:kern w:val="0"/>
                <w:sz w:val="28"/>
                <w:szCs w:val="28"/>
              </w:rPr>
              <w:t>做好两委会对项目建设讨论决定的会议记录。</w:t>
            </w:r>
          </w:p>
          <w:p w14:paraId="1DBBF158">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（3）村纪检委员、村监委充分发挥监督作用。</w:t>
            </w:r>
          </w:p>
        </w:tc>
        <w:tc>
          <w:tcPr>
            <w:tcW w:w="1705"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tcPr>
          <w:p w14:paraId="2A961BF4">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0E1109FD">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2019年11月12日</w:t>
            </w:r>
            <w:r>
              <w:rPr>
                <w:rFonts w:hint="eastAsia" w:ascii="Times New Roman" w:hAnsi="Times New Roman" w:eastAsia="仿宋_GB2312"/>
                <w:bCs/>
                <w:kern w:val="0"/>
                <w:sz w:val="28"/>
                <w:szCs w:val="28"/>
              </w:rPr>
              <w:t>，</w:t>
            </w:r>
            <w:r>
              <w:rPr>
                <w:rFonts w:ascii="Times New Roman" w:hAnsi="Times New Roman" w:eastAsia="仿宋_GB2312"/>
                <w:bCs/>
                <w:kern w:val="0"/>
                <w:sz w:val="28"/>
                <w:szCs w:val="28"/>
              </w:rPr>
              <w:t>召开村两委会议都对我村朱梅陈健身广场以及室内健身场地工程新开项目进行商议决定，并做好会议记录。</w:t>
            </w:r>
          </w:p>
          <w:p w14:paraId="44784D15">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凡两委会议，重大工程项目会议村监委委员均列席，充分发挥监督作用。</w:t>
            </w:r>
          </w:p>
          <w:p w14:paraId="2F4005F4">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整改成效：</w:t>
            </w:r>
          </w:p>
          <w:p w14:paraId="0049C7E1">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进一步增强了村党总支及班子成员的法规意识和集体民主决策意识，增强了廉政风险防控意识。</w:t>
            </w:r>
          </w:p>
        </w:tc>
        <w:tc>
          <w:tcPr>
            <w:tcW w:w="398"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66A38D72">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王秋英</w:t>
            </w:r>
          </w:p>
        </w:tc>
        <w:tc>
          <w:tcPr>
            <w:tcW w:w="357"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47F19C22">
            <w:pPr>
              <w:autoSpaceDE w:val="0"/>
              <w:autoSpaceDN w:val="0"/>
              <w:adjustRightInd w:val="0"/>
              <w:spacing w:line="400" w:lineRule="exact"/>
              <w:jc w:val="center"/>
              <w:rPr>
                <w:rFonts w:ascii="仿宋_GB2312" w:hAnsi="Times New Roman" w:eastAsia="仿宋_GB2312"/>
                <w:bCs/>
                <w:kern w:val="0"/>
                <w:sz w:val="28"/>
                <w:szCs w:val="28"/>
              </w:rPr>
            </w:pPr>
          </w:p>
        </w:tc>
      </w:tr>
      <w:tr w14:paraId="2B278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43047B2D">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3</w:t>
            </w:r>
          </w:p>
        </w:tc>
        <w:tc>
          <w:tcPr>
            <w:tcW w:w="808"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143F8B27">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村务监督委员会会议记录后补、记录简单，缺少对工程建设、资金使用等具体监督。村监委、民主理财小组印章均由村委工作人员保管。村监委未按规定进行换届选举，成员由村委指定、多为村委原工作人员。网上村居平台公开内容不全。</w:t>
            </w:r>
          </w:p>
        </w:tc>
        <w:tc>
          <w:tcPr>
            <w:tcW w:w="1391"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29B2F5B5">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0DE091D4">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规范完善村监委组织建设，切实履行村监委监督职能。</w:t>
            </w:r>
          </w:p>
          <w:p w14:paraId="0812A6D6">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整改措施：</w:t>
            </w:r>
          </w:p>
          <w:p w14:paraId="72F7D1F7">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（1）依据《常州市村委监督委员会工作规则》（试行），充分发挥村监委监督职能，重点围绕工程建设、资金使用等方面体监督。</w:t>
            </w:r>
          </w:p>
          <w:p w14:paraId="1A183C87">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（2）村监委及民主理财小组印章分别由村监委主任和村民理财小组组长保管。</w:t>
            </w:r>
          </w:p>
          <w:p w14:paraId="057B65BE">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（3）利用换届选举时机，按规定配齐配强村监委成员。</w:t>
            </w:r>
          </w:p>
          <w:p w14:paraId="45FF4510">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（4）根据网上村居平台公开事项，专人负责，确保村居平台公开内容全面、及时。</w:t>
            </w:r>
          </w:p>
        </w:tc>
        <w:tc>
          <w:tcPr>
            <w:tcW w:w="1705"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tcPr>
          <w:p w14:paraId="3A6160F0">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0AC738D9">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依据《常州市村委监督委员会工作规则》（试行），邀请村监委成员列席村两委会、重大决策会议；村监委每月定期召开工作例会，对工程建设、资金使用等方面进行监督审查，充监行驶监督职能。</w:t>
            </w:r>
          </w:p>
          <w:p w14:paraId="5CB78698">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村监委及民主理财小组印章交由村专人保管。</w:t>
            </w:r>
          </w:p>
          <w:p w14:paraId="57E208B7">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将在换届时，按照相关规定配齐配强村监委成员。</w:t>
            </w:r>
          </w:p>
          <w:p w14:paraId="6B5CFD72">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（4）</w:t>
            </w:r>
            <w:r>
              <w:rPr>
                <w:rFonts w:ascii="Times New Roman" w:hAnsi="Times New Roman" w:eastAsia="仿宋_GB2312"/>
                <w:bCs/>
                <w:kern w:val="0"/>
                <w:sz w:val="28"/>
                <w:szCs w:val="28"/>
              </w:rPr>
              <w:t>及时做好“五务”公开，安排专人及时全面的做好网上村居平台的公开工作。</w:t>
            </w:r>
          </w:p>
          <w:p w14:paraId="3182973E">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整改成效：</w:t>
            </w:r>
          </w:p>
          <w:p w14:paraId="4476A8FB">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村监委增强了主动监督意识，提高了监督能力，发挥了监督作用；规范了印章管理；确保信息及时公开，</w:t>
            </w:r>
            <w:r>
              <w:rPr>
                <w:rFonts w:hint="eastAsia" w:ascii="Times New Roman" w:hAnsi="Times New Roman" w:eastAsia="仿宋_GB2312"/>
                <w:bCs/>
                <w:kern w:val="0"/>
                <w:sz w:val="28"/>
                <w:szCs w:val="28"/>
              </w:rPr>
              <w:t>得到了村民更多的认可</w:t>
            </w:r>
            <w:r>
              <w:rPr>
                <w:rFonts w:ascii="Times New Roman" w:hAnsi="Times New Roman" w:eastAsia="仿宋_GB2312"/>
                <w:bCs/>
                <w:kern w:val="0"/>
                <w:sz w:val="28"/>
                <w:szCs w:val="28"/>
              </w:rPr>
              <w:t>。</w:t>
            </w:r>
          </w:p>
        </w:tc>
        <w:tc>
          <w:tcPr>
            <w:tcW w:w="398"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70A26B13">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王秋英</w:t>
            </w:r>
          </w:p>
          <w:p w14:paraId="0424ED04">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周建军</w:t>
            </w:r>
          </w:p>
        </w:tc>
        <w:tc>
          <w:tcPr>
            <w:tcW w:w="357"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650FF5B4">
            <w:pPr>
              <w:autoSpaceDE w:val="0"/>
              <w:autoSpaceDN w:val="0"/>
              <w:adjustRightInd w:val="0"/>
              <w:spacing w:line="400" w:lineRule="exact"/>
              <w:jc w:val="center"/>
              <w:rPr>
                <w:rFonts w:ascii="Times New Roman" w:hAnsi="Times New Roman" w:eastAsia="仿宋_GB2312"/>
                <w:bCs/>
                <w:kern w:val="0"/>
                <w:sz w:val="28"/>
                <w:szCs w:val="28"/>
              </w:rPr>
            </w:pPr>
          </w:p>
        </w:tc>
      </w:tr>
      <w:tr w14:paraId="535D8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41"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7D25B96E">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4</w:t>
            </w:r>
          </w:p>
        </w:tc>
        <w:tc>
          <w:tcPr>
            <w:tcW w:w="808"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3F2F64B7">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租金收缴信息录入不及时，如村委学生公寓楼租金已收，但平台仍显示“未收”。三资平台上有10条预警，未及时处理</w:t>
            </w:r>
          </w:p>
        </w:tc>
        <w:tc>
          <w:tcPr>
            <w:tcW w:w="1391"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2B252FCB">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22F64FE0">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加强和完善 “三资”监管平台的维护管理工作。</w:t>
            </w:r>
          </w:p>
          <w:p w14:paraId="7868D7D0">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整改措施：</w:t>
            </w:r>
          </w:p>
          <w:p w14:paraId="266C992C">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（1）对平台预警信息进行及时处理。</w:t>
            </w:r>
          </w:p>
          <w:p w14:paraId="782AA6B8">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（2）对未录入的信息进行补录，确保平台信息录入及时、准确。</w:t>
            </w:r>
          </w:p>
        </w:tc>
        <w:tc>
          <w:tcPr>
            <w:tcW w:w="1705"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tcPr>
          <w:p w14:paraId="700111D3">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3B7C760B">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平台的预警信息已处理，对未录入的信息已进行补录。</w:t>
            </w:r>
          </w:p>
          <w:p w14:paraId="080577A0">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2019年11月12日召开的两委会议及2019年10月29日等工作例会多次对“三资三化”工作进行部署时，强调了平台工作的重要性，安排专职人员，确保信息录入准确及时，预警信息及时处理。</w:t>
            </w:r>
          </w:p>
          <w:p w14:paraId="36BC0FE4">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整改成效：</w:t>
            </w:r>
          </w:p>
          <w:p w14:paraId="6E5EE3D1">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加强了“三资”监管平台的维护管理，完善了管理制度。</w:t>
            </w:r>
          </w:p>
        </w:tc>
        <w:tc>
          <w:tcPr>
            <w:tcW w:w="398"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0773DE51">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王秋英</w:t>
            </w:r>
          </w:p>
        </w:tc>
        <w:tc>
          <w:tcPr>
            <w:tcW w:w="357"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58AE5A4F">
            <w:pPr>
              <w:autoSpaceDE w:val="0"/>
              <w:autoSpaceDN w:val="0"/>
              <w:adjustRightInd w:val="0"/>
              <w:spacing w:line="400" w:lineRule="exact"/>
              <w:jc w:val="center"/>
              <w:rPr>
                <w:rFonts w:ascii="仿宋_GB2312" w:hAnsi="Times New Roman" w:eastAsia="仿宋_GB2312"/>
                <w:bCs/>
                <w:kern w:val="0"/>
                <w:sz w:val="28"/>
                <w:szCs w:val="28"/>
              </w:rPr>
            </w:pPr>
          </w:p>
        </w:tc>
      </w:tr>
      <w:tr w14:paraId="4818D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jc w:val="center"/>
        </w:trPr>
        <w:tc>
          <w:tcPr>
            <w:tcW w:w="341"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19AFE36D">
            <w:pPr>
              <w:autoSpaceDE w:val="0"/>
              <w:autoSpaceDN w:val="0"/>
              <w:adjustRightInd w:val="0"/>
              <w:spacing w:line="4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5</w:t>
            </w:r>
          </w:p>
        </w:tc>
        <w:tc>
          <w:tcPr>
            <w:tcW w:w="808"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6168EB09">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公商务接待审批手续不完备，有的无审批、有的事后审批、有的经办人、领导审批日期等部分要素缺失。</w:t>
            </w:r>
          </w:p>
        </w:tc>
        <w:tc>
          <w:tcPr>
            <w:tcW w:w="1391"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43827D39">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13D19402">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严格履行整改责任，加强和规范公商务接待等的财务审核审批程序。</w:t>
            </w:r>
          </w:p>
          <w:p w14:paraId="440C117D">
            <w:pPr>
              <w:autoSpaceDE w:val="0"/>
              <w:autoSpaceDN w:val="0"/>
              <w:adjustRightInd w:val="0"/>
              <w:spacing w:line="400" w:lineRule="exact"/>
              <w:rPr>
                <w:rFonts w:ascii="Times New Roman" w:hAnsi="Times New Roman" w:eastAsia="仿宋_GB2312"/>
                <w:b/>
                <w:bCs/>
                <w:kern w:val="0"/>
                <w:sz w:val="28"/>
                <w:szCs w:val="28"/>
              </w:rPr>
            </w:pPr>
            <w:r>
              <w:rPr>
                <w:rFonts w:ascii="Times New Roman" w:hAnsi="Times New Roman" w:eastAsia="仿宋_GB2312"/>
                <w:b/>
                <w:bCs/>
                <w:kern w:val="0"/>
                <w:sz w:val="28"/>
                <w:szCs w:val="28"/>
              </w:rPr>
              <w:t>整改措施：</w:t>
            </w:r>
          </w:p>
          <w:p w14:paraId="20FD6809">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对公商务接待，按上级文件精神，严格相应的审核审批程序。</w:t>
            </w:r>
          </w:p>
          <w:p w14:paraId="7E10E8A4">
            <w:pPr>
              <w:autoSpaceDE w:val="0"/>
              <w:autoSpaceDN w:val="0"/>
              <w:adjustRightInd w:val="0"/>
              <w:spacing w:line="400" w:lineRule="exact"/>
              <w:rPr>
                <w:rFonts w:ascii="Times New Roman" w:hAnsi="Times New Roman" w:eastAsia="仿宋_GB2312"/>
                <w:bCs/>
                <w:kern w:val="0"/>
                <w:sz w:val="28"/>
                <w:szCs w:val="28"/>
              </w:rPr>
            </w:pPr>
          </w:p>
        </w:tc>
        <w:tc>
          <w:tcPr>
            <w:tcW w:w="1705"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tcPr>
          <w:p w14:paraId="145470F8">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5F342BC0">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对公商务接待，按上级文件精神，将严格相应的审核审批程序。</w:t>
            </w:r>
          </w:p>
          <w:p w14:paraId="51708E2B">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村务监督委员会对每一笔款项的支出做好审核，充分发挥监督作用。</w:t>
            </w:r>
          </w:p>
          <w:p w14:paraId="090B0518">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整改成效：</w:t>
            </w:r>
          </w:p>
          <w:p w14:paraId="1E702BDB">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完善了村财务管理规章制度，强化了监督作用。</w:t>
            </w:r>
          </w:p>
        </w:tc>
        <w:tc>
          <w:tcPr>
            <w:tcW w:w="398"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7F35A0AA">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王秋英</w:t>
            </w:r>
          </w:p>
        </w:tc>
        <w:tc>
          <w:tcPr>
            <w:tcW w:w="357" w:type="pct"/>
            <w:tcBorders>
              <w:top w:val="single" w:color="000000" w:sz="4" w:space="0"/>
              <w:left w:val="single" w:color="000000" w:sz="4" w:space="0"/>
              <w:bottom w:val="single" w:color="000000" w:sz="4" w:space="0"/>
              <w:right w:val="single" w:color="000000" w:sz="4" w:space="0"/>
            </w:tcBorders>
            <w:tcMar>
              <w:top w:w="142" w:type="dxa"/>
              <w:left w:w="108" w:type="dxa"/>
              <w:bottom w:w="142" w:type="dxa"/>
              <w:right w:w="108" w:type="dxa"/>
            </w:tcMar>
            <w:vAlign w:val="center"/>
          </w:tcPr>
          <w:p w14:paraId="1862094E">
            <w:pPr>
              <w:autoSpaceDE w:val="0"/>
              <w:autoSpaceDN w:val="0"/>
              <w:adjustRightInd w:val="0"/>
              <w:spacing w:line="400" w:lineRule="exact"/>
              <w:jc w:val="center"/>
              <w:rPr>
                <w:rFonts w:ascii="仿宋_GB2312" w:hAnsi="Times New Roman" w:eastAsia="仿宋_GB2312"/>
                <w:bCs/>
                <w:kern w:val="0"/>
                <w:sz w:val="28"/>
                <w:szCs w:val="28"/>
              </w:rPr>
            </w:pPr>
          </w:p>
        </w:tc>
      </w:tr>
    </w:tbl>
    <w:p w14:paraId="7BD58B7B"/>
    <w:p w14:paraId="39AA6050">
      <w:pPr>
        <w:spacing w:line="560" w:lineRule="exact"/>
        <w:ind w:right="640"/>
        <w:rPr>
          <w:rFonts w:ascii="Times New Roman" w:hAnsi="Times New Roman" w:eastAsia="黑体"/>
          <w:sz w:val="32"/>
          <w:szCs w:val="32"/>
        </w:rPr>
      </w:pPr>
      <w:r>
        <w:br w:type="page"/>
      </w:r>
      <w:r>
        <w:rPr>
          <w:rFonts w:ascii="Times New Roman" w:hAnsi="黑体" w:eastAsia="黑体"/>
          <w:sz w:val="32"/>
          <w:szCs w:val="32"/>
        </w:rPr>
        <w:t>附件</w:t>
      </w:r>
      <w:r>
        <w:rPr>
          <w:rFonts w:hint="eastAsia" w:ascii="Times New Roman" w:hAnsi="Times New Roman" w:eastAsia="黑体"/>
          <w:sz w:val="32"/>
          <w:szCs w:val="32"/>
        </w:rPr>
        <w:t>21</w:t>
      </w:r>
    </w:p>
    <w:p w14:paraId="6718FB97">
      <w:pPr>
        <w:spacing w:line="700" w:lineRule="exact"/>
        <w:jc w:val="center"/>
        <w:rPr>
          <w:rFonts w:eastAsia="方正小标宋_GBK"/>
          <w:bCs/>
          <w:sz w:val="44"/>
          <w:szCs w:val="44"/>
        </w:rPr>
      </w:pPr>
      <w:r>
        <w:rPr>
          <w:rFonts w:hint="eastAsia" w:eastAsia="方正小标宋_GBK"/>
          <w:sz w:val="44"/>
          <w:szCs w:val="44"/>
        </w:rPr>
        <w:t>胜利村</w:t>
      </w:r>
      <w:r>
        <w:rPr>
          <w:rFonts w:hint="eastAsia" w:eastAsia="方正小标宋_GBK"/>
          <w:bCs/>
          <w:sz w:val="44"/>
          <w:szCs w:val="44"/>
        </w:rPr>
        <w:t>党组织巡察整改进展清单</w:t>
      </w:r>
    </w:p>
    <w:p w14:paraId="66F0F8CE">
      <w:pPr>
        <w:autoSpaceDE w:val="0"/>
        <w:autoSpaceDN w:val="0"/>
        <w:adjustRightInd w:val="0"/>
        <w:spacing w:before="156" w:beforeLines="50" w:after="312" w:afterLines="100" w:line="600" w:lineRule="exact"/>
        <w:jc w:val="left"/>
        <w:rPr>
          <w:rFonts w:ascii="Times New Roman" w:hAnsi="Times New Roman" w:eastAsia="黑体"/>
          <w:bCs/>
          <w:kern w:val="0"/>
          <w:sz w:val="28"/>
          <w:szCs w:val="28"/>
          <w:u w:val="single"/>
        </w:rPr>
      </w:pPr>
      <w:r>
        <w:rPr>
          <w:rFonts w:ascii="Times New Roman" w:hAnsi="Times New Roman" w:eastAsia="黑体"/>
          <w:bCs/>
          <w:kern w:val="0"/>
          <w:sz w:val="28"/>
          <w:szCs w:val="28"/>
        </w:rPr>
        <w:t>填写时间</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2019.12.20</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党组织盖章</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Times New Roman" w:eastAsia="黑体"/>
          <w:bCs/>
          <w:kern w:val="0"/>
          <w:sz w:val="28"/>
          <w:szCs w:val="28"/>
        </w:rPr>
        <w:t>负责人签字</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
        <w:gridCol w:w="2126"/>
        <w:gridCol w:w="3969"/>
        <w:gridCol w:w="4819"/>
        <w:gridCol w:w="1075"/>
        <w:gridCol w:w="910"/>
      </w:tblGrid>
      <w:tr w14:paraId="1BE51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D17C2D0">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序号</w:t>
            </w:r>
          </w:p>
        </w:tc>
        <w:tc>
          <w:tcPr>
            <w:tcW w:w="212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9A5DD1C">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303D660">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481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9690849">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10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31D03AE">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91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7DB7A7A">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23951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9621377">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1</w:t>
            </w:r>
          </w:p>
        </w:tc>
        <w:tc>
          <w:tcPr>
            <w:tcW w:w="212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F788F2E">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查阅村两委会议记录，基本没有研究部署“三资三化”的工作计划、具体措施。</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4DFBF5C">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758CFEE0">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进一步提升“三资三化”专项工作，履行好“三资三化”管理工作主体责任。</w:t>
            </w:r>
          </w:p>
          <w:p w14:paraId="09EC0036">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整改措施：</w:t>
            </w:r>
          </w:p>
          <w:p w14:paraId="484B5713">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召开“三资三化”专题会议，根据常天委办【2017】26号《 区委办公室 区政府办公室关于印发《常州市天宁区农村集体“三资三化”专项提升行动方案》行动方案的通知》文件的精神，对此项工作进行专题讨论研究和部署，并形成书面记录。</w:t>
            </w:r>
          </w:p>
          <w:p w14:paraId="03CCC8B7">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作专题会议记录，完善“三资三化”工作台账。</w:t>
            </w:r>
          </w:p>
          <w:p w14:paraId="63832DD8">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进一步加强“三资三化”的学习，引起重视。</w:t>
            </w:r>
          </w:p>
        </w:tc>
        <w:tc>
          <w:tcPr>
            <w:tcW w:w="481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tcPr>
          <w:p w14:paraId="5B9F73CF">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61346826">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Cs/>
                <w:kern w:val="0"/>
                <w:sz w:val="28"/>
                <w:szCs w:val="28"/>
              </w:rPr>
              <w:t>（1）组织“三资三化”相关管理规定的学习，深入理解上级文件精神。多次召开专题会议部署“三资三化”工作。</w:t>
            </w:r>
          </w:p>
          <w:p w14:paraId="535CE031">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Cs/>
                <w:kern w:val="0"/>
                <w:sz w:val="28"/>
                <w:szCs w:val="28"/>
              </w:rPr>
              <w:t>（2）已健全和完善“三资三化”台账。</w:t>
            </w:r>
          </w:p>
          <w:p w14:paraId="20C85EC9">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整改成效：</w:t>
            </w:r>
          </w:p>
          <w:p w14:paraId="0B06A1F7">
            <w:pPr>
              <w:autoSpaceDE w:val="0"/>
              <w:autoSpaceDN w:val="0"/>
              <w:adjustRightInd w:val="0"/>
              <w:spacing w:line="400" w:lineRule="exact"/>
              <w:rPr>
                <w:rFonts w:ascii="Times New Roman" w:hAnsi="Times New Roman" w:eastAsia="仿宋_GB2312"/>
                <w:bCs/>
                <w:w w:val="65"/>
                <w:kern w:val="0"/>
                <w:sz w:val="28"/>
                <w:szCs w:val="28"/>
              </w:rPr>
            </w:pPr>
            <w:r>
              <w:rPr>
                <w:rFonts w:ascii="Times New Roman" w:hAnsi="Times New Roman" w:eastAsia="仿宋_GB2312"/>
                <w:bCs/>
                <w:kern w:val="0"/>
                <w:sz w:val="28"/>
                <w:szCs w:val="28"/>
              </w:rPr>
              <w:t>进一步规范和完善了村“三资三化”管理工作制度，增强了履责意识。</w:t>
            </w:r>
          </w:p>
        </w:tc>
        <w:tc>
          <w:tcPr>
            <w:tcW w:w="10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73E64CB">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陶育才</w:t>
            </w:r>
          </w:p>
        </w:tc>
        <w:tc>
          <w:tcPr>
            <w:tcW w:w="91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ED24E49">
            <w:pPr>
              <w:autoSpaceDE w:val="0"/>
              <w:autoSpaceDN w:val="0"/>
              <w:adjustRightInd w:val="0"/>
              <w:spacing w:line="400" w:lineRule="exact"/>
              <w:jc w:val="center"/>
              <w:rPr>
                <w:rFonts w:ascii="Times New Roman" w:hAnsi="Times New Roman" w:eastAsia="仿宋_GB2312"/>
                <w:bCs/>
                <w:w w:val="65"/>
                <w:kern w:val="0"/>
                <w:sz w:val="28"/>
                <w:szCs w:val="28"/>
              </w:rPr>
            </w:pPr>
          </w:p>
        </w:tc>
      </w:tr>
      <w:tr w14:paraId="5221F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BE1E2AB">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2</w:t>
            </w:r>
          </w:p>
        </w:tc>
        <w:tc>
          <w:tcPr>
            <w:tcW w:w="212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B2B2AF8">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村务监督委员会会议记录后补，记录简单，未见具体监督讨论过程。个别成员不知道是否有印章。村监委未按规定进行换届选举，成员由村委指定，多为村委原工作人员。</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11E7B03">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3D8E53DA">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严格执行 常“三资三化”组发【2018】1号 《关于印发《常州市村务监督委员会工作规则（试行）》的通知》 文件的精神，村监委会工作按相关规定开展。</w:t>
            </w:r>
          </w:p>
          <w:p w14:paraId="3836DB2D">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整改措施：</w:t>
            </w:r>
          </w:p>
          <w:p w14:paraId="16E1B080">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定期召开村务监督相关会议，村务监督委员会例会、监督审查事项、民主理财及其他监督活动都需做好详细记录，并做好工作台账，加强村监委会成员学习。</w:t>
            </w:r>
          </w:p>
          <w:p w14:paraId="6A332B6F">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下届换届时规范程序，严格按规定配齐配强村务监督委员会成员。</w:t>
            </w:r>
          </w:p>
        </w:tc>
        <w:tc>
          <w:tcPr>
            <w:tcW w:w="481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tcPr>
          <w:p w14:paraId="4868E5D9">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55DF1463">
            <w:pPr>
              <w:numPr>
                <w:ilvl w:val="0"/>
                <w:numId w:val="5"/>
              </w:num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已按照文件精神，规范村级组织建设。</w:t>
            </w:r>
          </w:p>
          <w:p w14:paraId="3F38F31E">
            <w:pPr>
              <w:numPr>
                <w:ilvl w:val="0"/>
                <w:numId w:val="5"/>
              </w:num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村务监督委员会充分发挥监督职能，全程参与重大事项监督，并做好相关台账工作。</w:t>
            </w:r>
          </w:p>
          <w:p w14:paraId="58F6BE0E">
            <w:pPr>
              <w:numPr>
                <w:ilvl w:val="0"/>
                <w:numId w:val="5"/>
              </w:num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已落实印章规范管理。</w:t>
            </w:r>
          </w:p>
          <w:p w14:paraId="31D39F0D">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整改成效：</w:t>
            </w:r>
          </w:p>
          <w:p w14:paraId="78E6282A">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村监委增强了主动监督意识，提高了监督质效；规范了印章管理。</w:t>
            </w:r>
          </w:p>
          <w:p w14:paraId="37B27144">
            <w:pPr>
              <w:autoSpaceDE w:val="0"/>
              <w:autoSpaceDN w:val="0"/>
              <w:adjustRightInd w:val="0"/>
              <w:spacing w:line="400" w:lineRule="exact"/>
              <w:rPr>
                <w:rFonts w:ascii="Times New Roman" w:hAnsi="Times New Roman" w:eastAsia="仿宋_GB2312"/>
                <w:bCs/>
                <w:w w:val="65"/>
                <w:kern w:val="0"/>
                <w:sz w:val="28"/>
                <w:szCs w:val="28"/>
              </w:rPr>
            </w:pPr>
          </w:p>
        </w:tc>
        <w:tc>
          <w:tcPr>
            <w:tcW w:w="10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1164297">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陶育才</w:t>
            </w:r>
          </w:p>
        </w:tc>
        <w:tc>
          <w:tcPr>
            <w:tcW w:w="91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054B0D8">
            <w:pPr>
              <w:autoSpaceDE w:val="0"/>
              <w:autoSpaceDN w:val="0"/>
              <w:adjustRightInd w:val="0"/>
              <w:spacing w:line="400" w:lineRule="exact"/>
              <w:jc w:val="center"/>
              <w:rPr>
                <w:rFonts w:ascii="Times New Roman" w:hAnsi="Times New Roman" w:eastAsia="仿宋_GB2312"/>
                <w:bCs/>
                <w:w w:val="65"/>
                <w:kern w:val="0"/>
                <w:sz w:val="28"/>
                <w:szCs w:val="28"/>
              </w:rPr>
            </w:pPr>
          </w:p>
        </w:tc>
      </w:tr>
      <w:tr w14:paraId="14AED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109BEEE">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3</w:t>
            </w:r>
          </w:p>
        </w:tc>
        <w:tc>
          <w:tcPr>
            <w:tcW w:w="212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5249009">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2018年，有7份租赁合同未录入“三资”监管平台。</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2786F6A">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2C5D150E">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进一步加强和完善对“三资”监管平台的维护和管理，加强学习培训，提升业务水平。</w:t>
            </w:r>
          </w:p>
          <w:p w14:paraId="6A7D8939">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整改措施：</w:t>
            </w:r>
          </w:p>
          <w:p w14:paraId="411CF3DF">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及时补录未录入平台的租赁合同。</w:t>
            </w: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后续租赁合同无论租期长短、金额大小，都必须及时录入平台。</w:t>
            </w:r>
          </w:p>
        </w:tc>
        <w:tc>
          <w:tcPr>
            <w:tcW w:w="481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tcPr>
          <w:p w14:paraId="4B1FCDB4">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642F4750">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进一步学习“三资三化”相关文件精神，提高工作人员的业务水平。</w:t>
            </w:r>
          </w:p>
          <w:p w14:paraId="5C9D534F">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加强“三资”监管平台的维护和管理。</w:t>
            </w:r>
          </w:p>
          <w:p w14:paraId="5B15ECB9">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补充和完善“三资”平台上的相关数据，有新业务的发生也及时录入平台。</w:t>
            </w:r>
          </w:p>
          <w:p w14:paraId="661063EF">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
                <w:kern w:val="0"/>
                <w:sz w:val="28"/>
                <w:szCs w:val="28"/>
              </w:rPr>
              <w:t>整改成效：</w:t>
            </w:r>
          </w:p>
          <w:p w14:paraId="361641F0">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保证了“三资”平台数据的完整性和时效性。</w:t>
            </w:r>
          </w:p>
        </w:tc>
        <w:tc>
          <w:tcPr>
            <w:tcW w:w="10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404D9AA">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陶育才</w:t>
            </w:r>
          </w:p>
        </w:tc>
        <w:tc>
          <w:tcPr>
            <w:tcW w:w="91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08B5396">
            <w:pPr>
              <w:autoSpaceDE w:val="0"/>
              <w:autoSpaceDN w:val="0"/>
              <w:adjustRightInd w:val="0"/>
              <w:spacing w:line="400" w:lineRule="exact"/>
              <w:jc w:val="center"/>
              <w:rPr>
                <w:rFonts w:ascii="Times New Roman" w:hAnsi="Times New Roman" w:eastAsia="仿宋_GB2312"/>
                <w:bCs/>
                <w:w w:val="65"/>
                <w:kern w:val="0"/>
                <w:sz w:val="28"/>
                <w:szCs w:val="28"/>
              </w:rPr>
            </w:pPr>
          </w:p>
        </w:tc>
      </w:tr>
      <w:tr w14:paraId="7C288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6529418">
            <w:pPr>
              <w:autoSpaceDE w:val="0"/>
              <w:autoSpaceDN w:val="0"/>
              <w:adjustRightInd w:val="0"/>
              <w:spacing w:line="4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4</w:t>
            </w:r>
          </w:p>
        </w:tc>
        <w:tc>
          <w:tcPr>
            <w:tcW w:w="212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D8C9567">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外出考察活动把关不严。2016-2017年党员活动未见合同，2018年合同未约定金额，且三年费用均高于市场价。</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85A16F5">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24C0F300">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严格执行财经纪律及相关廉政规定，加强对外出考察活动费用的把关，完善各项相关手续。</w:t>
            </w:r>
          </w:p>
          <w:p w14:paraId="428844A3">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整改措施：</w:t>
            </w:r>
          </w:p>
          <w:p w14:paraId="2E5D42E9">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今后外出考察活动需经两委会、监委会等相关会议专题讨论，并形成书面记录。</w:t>
            </w:r>
          </w:p>
          <w:p w14:paraId="14B4D48F">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涉及的活动方案、费用等经三家以上单位比价确定。</w:t>
            </w:r>
          </w:p>
          <w:p w14:paraId="5406F3E9">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完善活动审批、合同等手续，结算时，必须提供正规发票和清单。</w:t>
            </w:r>
          </w:p>
        </w:tc>
        <w:tc>
          <w:tcPr>
            <w:tcW w:w="481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tcPr>
          <w:p w14:paraId="61B1FC63">
            <w:pPr>
              <w:autoSpaceDE w:val="0"/>
              <w:autoSpaceDN w:val="0"/>
              <w:adjustRightInd w:val="0"/>
              <w:spacing w:line="400" w:lineRule="exact"/>
              <w:rPr>
                <w:rFonts w:ascii="Times New Roman" w:hAnsi="Times New Roman" w:eastAsia="仿宋_GB2312"/>
                <w:b/>
                <w:kern w:val="0"/>
                <w:sz w:val="28"/>
                <w:szCs w:val="28"/>
              </w:rPr>
            </w:pPr>
            <w:r>
              <w:rPr>
                <w:rFonts w:ascii="Times New Roman" w:hAnsi="Times New Roman" w:eastAsia="仿宋_GB2312"/>
                <w:b/>
                <w:kern w:val="0"/>
                <w:sz w:val="28"/>
                <w:szCs w:val="28"/>
              </w:rPr>
              <w:t>整改进展：</w:t>
            </w:r>
          </w:p>
          <w:p w14:paraId="5B3B13B0">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已健全和完善相关审批手续及台账，规范操作流程。</w:t>
            </w:r>
          </w:p>
          <w:p w14:paraId="7DE5B89C">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（2）街道纪委发函询，了解核实相关情况。</w:t>
            </w:r>
          </w:p>
          <w:p w14:paraId="3D6E2919">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
                <w:kern w:val="0"/>
                <w:sz w:val="28"/>
                <w:szCs w:val="28"/>
              </w:rPr>
              <w:t>整改成效：</w:t>
            </w:r>
          </w:p>
          <w:p w14:paraId="59DDEE29">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现已完善外出考察活动相关审批及报销手续，严格按规范执行。</w:t>
            </w:r>
          </w:p>
          <w:p w14:paraId="3375AFDE">
            <w:pPr>
              <w:autoSpaceDE w:val="0"/>
              <w:autoSpaceDN w:val="0"/>
              <w:adjustRightInd w:val="0"/>
              <w:spacing w:line="400" w:lineRule="exact"/>
              <w:rPr>
                <w:rFonts w:ascii="Times New Roman" w:hAnsi="Times New Roman" w:eastAsia="仿宋_GB2312"/>
                <w:bCs/>
                <w:w w:val="65"/>
                <w:kern w:val="0"/>
                <w:sz w:val="28"/>
                <w:szCs w:val="28"/>
              </w:rPr>
            </w:pPr>
          </w:p>
        </w:tc>
        <w:tc>
          <w:tcPr>
            <w:tcW w:w="1075"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65190BD">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陶育才</w:t>
            </w:r>
          </w:p>
        </w:tc>
        <w:tc>
          <w:tcPr>
            <w:tcW w:w="910"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FFB1F9C">
            <w:pPr>
              <w:autoSpaceDE w:val="0"/>
              <w:autoSpaceDN w:val="0"/>
              <w:adjustRightInd w:val="0"/>
              <w:spacing w:line="400" w:lineRule="exact"/>
              <w:jc w:val="center"/>
              <w:rPr>
                <w:rFonts w:ascii="Times New Roman" w:hAnsi="Times New Roman" w:eastAsia="仿宋_GB2312"/>
                <w:bCs/>
                <w:w w:val="65"/>
                <w:kern w:val="0"/>
                <w:sz w:val="28"/>
                <w:szCs w:val="28"/>
              </w:rPr>
            </w:pPr>
          </w:p>
        </w:tc>
      </w:tr>
      <w:tr w14:paraId="46F0F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1" w:type="dxa"/>
            <w:vAlign w:val="center"/>
          </w:tcPr>
          <w:p w14:paraId="1FB32984">
            <w:pPr>
              <w:autoSpaceDE w:val="0"/>
              <w:autoSpaceDN w:val="0"/>
              <w:adjustRightInd w:val="0"/>
              <w:spacing w:line="400" w:lineRule="exact"/>
              <w:jc w:val="center"/>
              <w:rPr>
                <w:rFonts w:ascii="Times New Roman" w:hAnsi="Times New Roman" w:eastAsia="仿宋_GB2312"/>
                <w:bCs/>
                <w:kern w:val="0"/>
                <w:sz w:val="28"/>
                <w:szCs w:val="28"/>
              </w:rPr>
            </w:pPr>
            <w:r>
              <w:rPr>
                <w:rFonts w:hint="eastAsia" w:ascii="Times New Roman" w:hAnsi="Times New Roman" w:eastAsia="仿宋_GB2312"/>
                <w:bCs/>
                <w:kern w:val="0"/>
                <w:sz w:val="28"/>
                <w:szCs w:val="28"/>
              </w:rPr>
              <w:t>5</w:t>
            </w:r>
          </w:p>
        </w:tc>
        <w:tc>
          <w:tcPr>
            <w:tcW w:w="2126" w:type="dxa"/>
            <w:vAlign w:val="center"/>
          </w:tcPr>
          <w:p w14:paraId="7922CCE7">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费用报支把关不严，购买消防水带将未填写收款人的支票交由供货方，对方将款项打入其它单位，存在纠纷隐患。</w:t>
            </w:r>
          </w:p>
        </w:tc>
        <w:tc>
          <w:tcPr>
            <w:tcW w:w="3969" w:type="dxa"/>
            <w:vAlign w:val="center"/>
          </w:tcPr>
          <w:p w14:paraId="57666329">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78E086A0">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严把费用报支关，按规范要求做好财务工作。</w:t>
            </w:r>
          </w:p>
          <w:p w14:paraId="51F7AE4D">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整改措施：</w:t>
            </w:r>
          </w:p>
          <w:p w14:paraId="1C63E1AA">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现已实行网银结算，网银转账时对方账户名称必须与发票名称一致。</w:t>
            </w:r>
          </w:p>
          <w:p w14:paraId="0B92B34F">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如遇特殊原因必须支票结算的，转账支票上必须填写收款人，并由收款人签字。</w:t>
            </w:r>
          </w:p>
        </w:tc>
        <w:tc>
          <w:tcPr>
            <w:tcW w:w="4819" w:type="dxa"/>
          </w:tcPr>
          <w:p w14:paraId="5B22A419">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
                <w:kern w:val="0"/>
                <w:sz w:val="28"/>
                <w:szCs w:val="28"/>
              </w:rPr>
              <w:t>整改进展：</w:t>
            </w:r>
          </w:p>
          <w:p w14:paraId="0235BDF9">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Cs/>
                <w:kern w:val="0"/>
                <w:sz w:val="28"/>
                <w:szCs w:val="28"/>
              </w:rPr>
              <w:t>已整改到位，严格把关收支票据，避免造成纠纷隐患。</w:t>
            </w:r>
          </w:p>
          <w:p w14:paraId="7981AC68">
            <w:pPr>
              <w:autoSpaceDE w:val="0"/>
              <w:autoSpaceDN w:val="0"/>
              <w:adjustRightInd w:val="0"/>
              <w:spacing w:line="400" w:lineRule="exact"/>
              <w:rPr>
                <w:rFonts w:ascii="Times New Roman" w:hAnsi="Times New Roman" w:eastAsia="仿宋_GB2312"/>
                <w:bCs/>
                <w:kern w:val="0"/>
                <w:sz w:val="28"/>
                <w:szCs w:val="28"/>
              </w:rPr>
            </w:pPr>
            <w:r>
              <w:rPr>
                <w:rFonts w:ascii="Times New Roman" w:hAnsi="Times New Roman" w:eastAsia="仿宋_GB2312"/>
                <w:b/>
                <w:kern w:val="0"/>
                <w:sz w:val="28"/>
                <w:szCs w:val="28"/>
              </w:rPr>
              <w:t>整改成效：</w:t>
            </w:r>
          </w:p>
          <w:p w14:paraId="6AC9FB6B">
            <w:pPr>
              <w:autoSpaceDE w:val="0"/>
              <w:autoSpaceDN w:val="0"/>
              <w:adjustRightInd w:val="0"/>
              <w:spacing w:line="400" w:lineRule="exact"/>
              <w:rPr>
                <w:rFonts w:ascii="Times New Roman" w:hAnsi="Times New Roman" w:eastAsia="仿宋_GB2312"/>
                <w:bCs/>
                <w:kern w:val="0"/>
                <w:sz w:val="28"/>
                <w:szCs w:val="28"/>
              </w:rPr>
            </w:pPr>
            <w:r>
              <w:rPr>
                <w:rFonts w:hint="eastAsia" w:ascii="Times New Roman" w:hAnsi="Times New Roman" w:eastAsia="仿宋_GB2312"/>
                <w:bCs/>
                <w:kern w:val="0"/>
                <w:sz w:val="28"/>
                <w:szCs w:val="28"/>
              </w:rPr>
              <w:t>将</w:t>
            </w:r>
            <w:r>
              <w:rPr>
                <w:rFonts w:ascii="Times New Roman" w:hAnsi="Times New Roman" w:eastAsia="仿宋_GB2312"/>
                <w:bCs/>
                <w:kern w:val="0"/>
                <w:sz w:val="28"/>
                <w:szCs w:val="28"/>
              </w:rPr>
              <w:t>全面使用网银结算，杜绝此类现象再次发生。</w:t>
            </w:r>
          </w:p>
          <w:p w14:paraId="198099BE">
            <w:pPr>
              <w:autoSpaceDE w:val="0"/>
              <w:autoSpaceDN w:val="0"/>
              <w:adjustRightInd w:val="0"/>
              <w:spacing w:line="400" w:lineRule="exact"/>
              <w:rPr>
                <w:rFonts w:ascii="Times New Roman" w:hAnsi="Times New Roman" w:eastAsia="仿宋_GB2312"/>
                <w:bCs/>
                <w:w w:val="65"/>
                <w:kern w:val="0"/>
                <w:sz w:val="28"/>
                <w:szCs w:val="28"/>
              </w:rPr>
            </w:pPr>
          </w:p>
        </w:tc>
        <w:tc>
          <w:tcPr>
            <w:tcW w:w="1075" w:type="dxa"/>
            <w:vAlign w:val="center"/>
          </w:tcPr>
          <w:p w14:paraId="40A63147">
            <w:pPr>
              <w:autoSpaceDE w:val="0"/>
              <w:autoSpaceDN w:val="0"/>
              <w:adjustRightInd w:val="0"/>
              <w:spacing w:line="400" w:lineRule="exact"/>
              <w:jc w:val="center"/>
              <w:rPr>
                <w:rFonts w:ascii="Times New Roman" w:hAnsi="Times New Roman" w:eastAsia="仿宋_GB2312"/>
                <w:bCs/>
                <w:kern w:val="0"/>
                <w:sz w:val="28"/>
                <w:szCs w:val="28"/>
              </w:rPr>
            </w:pPr>
            <w:r>
              <w:rPr>
                <w:rFonts w:ascii="Times New Roman" w:hAnsi="Times New Roman" w:eastAsia="仿宋_GB2312"/>
                <w:bCs/>
                <w:kern w:val="0"/>
                <w:sz w:val="28"/>
                <w:szCs w:val="28"/>
              </w:rPr>
              <w:t>陶育才</w:t>
            </w:r>
          </w:p>
        </w:tc>
        <w:tc>
          <w:tcPr>
            <w:tcW w:w="910" w:type="dxa"/>
          </w:tcPr>
          <w:p w14:paraId="3675927F">
            <w:pPr>
              <w:autoSpaceDE w:val="0"/>
              <w:autoSpaceDN w:val="0"/>
              <w:adjustRightInd w:val="0"/>
              <w:spacing w:line="400" w:lineRule="exact"/>
              <w:jc w:val="center"/>
              <w:rPr>
                <w:rFonts w:ascii="Times New Roman" w:hAnsi="Times New Roman" w:eastAsia="仿宋_GB2312"/>
                <w:bCs/>
                <w:w w:val="65"/>
                <w:kern w:val="0"/>
                <w:sz w:val="28"/>
                <w:szCs w:val="28"/>
              </w:rPr>
            </w:pPr>
          </w:p>
        </w:tc>
      </w:tr>
    </w:tbl>
    <w:p w14:paraId="2A1BFEA1">
      <w:pPr>
        <w:widowControl/>
        <w:jc w:val="left"/>
      </w:pPr>
    </w:p>
    <w:p w14:paraId="1B6F0BD3">
      <w:pPr>
        <w:widowControl/>
        <w:jc w:val="left"/>
        <w:rPr>
          <w:rFonts w:ascii="Times New Roman" w:hAnsi="Times New Roman" w:eastAsia="黑体"/>
          <w:sz w:val="32"/>
          <w:szCs w:val="32"/>
        </w:rPr>
      </w:pPr>
      <w:r>
        <w:rPr>
          <w:rFonts w:ascii="Times New Roman" w:hAnsi="黑体" w:eastAsia="黑体"/>
          <w:sz w:val="32"/>
          <w:szCs w:val="32"/>
        </w:rPr>
        <w:t>附件</w:t>
      </w:r>
      <w:r>
        <w:rPr>
          <w:rFonts w:hint="eastAsia" w:ascii="Times New Roman" w:hAnsi="Times New Roman" w:eastAsia="黑体"/>
          <w:sz w:val="32"/>
          <w:szCs w:val="32"/>
        </w:rPr>
        <w:t>22</w:t>
      </w:r>
    </w:p>
    <w:p w14:paraId="15A78A16">
      <w:pPr>
        <w:spacing w:line="700" w:lineRule="exact"/>
        <w:jc w:val="center"/>
        <w:rPr>
          <w:rFonts w:eastAsia="方正小标宋_GBK"/>
          <w:bCs/>
          <w:sz w:val="44"/>
          <w:szCs w:val="44"/>
        </w:rPr>
      </w:pPr>
      <w:r>
        <w:rPr>
          <w:rFonts w:hint="eastAsia" w:eastAsia="方正小标宋_GBK"/>
          <w:sz w:val="44"/>
          <w:szCs w:val="44"/>
        </w:rPr>
        <w:t>卫星</w:t>
      </w:r>
      <w:r>
        <w:rPr>
          <w:rFonts w:hint="eastAsia" w:eastAsia="方正小标宋_GBK"/>
          <w:bCs/>
          <w:sz w:val="44"/>
          <w:szCs w:val="44"/>
        </w:rPr>
        <w:t>村党组织巡察整改进展清单</w:t>
      </w:r>
    </w:p>
    <w:p w14:paraId="39161158">
      <w:pPr>
        <w:autoSpaceDE w:val="0"/>
        <w:autoSpaceDN w:val="0"/>
        <w:adjustRightInd w:val="0"/>
        <w:spacing w:before="156" w:beforeLines="50" w:after="312" w:afterLines="100" w:line="600" w:lineRule="exact"/>
        <w:jc w:val="left"/>
        <w:rPr>
          <w:rFonts w:ascii="Times New Roman" w:hAnsi="Times New Roman" w:eastAsia="黑体"/>
          <w:bCs/>
          <w:kern w:val="0"/>
          <w:sz w:val="28"/>
          <w:szCs w:val="28"/>
          <w:u w:val="single"/>
        </w:rPr>
      </w:pPr>
      <w:r>
        <w:rPr>
          <w:rFonts w:ascii="Times New Roman" w:hAnsi="黑体" w:eastAsia="黑体"/>
          <w:bCs/>
          <w:kern w:val="0"/>
          <w:sz w:val="28"/>
          <w:szCs w:val="28"/>
        </w:rPr>
        <w:t>填写时间</w:t>
      </w:r>
      <w:r>
        <w:rPr>
          <w:rFonts w:ascii="Times New Roman" w:hAnsi="Times New Roman" w:eastAsia="黑体"/>
          <w:bCs/>
          <w:kern w:val="0"/>
          <w:sz w:val="28"/>
          <w:szCs w:val="28"/>
          <w:u w:val="single"/>
        </w:rPr>
        <w:t xml:space="preserve">  20</w:t>
      </w:r>
      <w:r>
        <w:rPr>
          <w:rFonts w:hint="eastAsia" w:ascii="Times New Roman" w:hAnsi="Times New Roman" w:eastAsia="黑体"/>
          <w:bCs/>
          <w:kern w:val="0"/>
          <w:sz w:val="28"/>
          <w:szCs w:val="28"/>
          <w:u w:val="single"/>
        </w:rPr>
        <w:t xml:space="preserve">19.12.19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ascii="Times New Roman" w:hAnsi="黑体" w:eastAsia="黑体"/>
          <w:bCs/>
          <w:kern w:val="0"/>
          <w:sz w:val="28"/>
          <w:szCs w:val="28"/>
        </w:rPr>
        <w:t>党组织盖章</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r>
        <w:rPr>
          <w:rFonts w:ascii="Times New Roman" w:hAnsi="Times New Roman" w:eastAsia="黑体"/>
          <w:bCs/>
          <w:kern w:val="0"/>
          <w:sz w:val="28"/>
          <w:szCs w:val="28"/>
        </w:rPr>
        <w:t xml:space="preserve">       </w:t>
      </w:r>
      <w:r>
        <w:rPr>
          <w:rFonts w:hint="eastAsia" w:ascii="Times New Roman" w:hAnsi="Times New Roman" w:eastAsia="黑体"/>
          <w:bCs/>
          <w:kern w:val="0"/>
          <w:sz w:val="28"/>
          <w:szCs w:val="28"/>
        </w:rPr>
        <w:t xml:space="preserve">  </w:t>
      </w:r>
      <w:r>
        <w:rPr>
          <w:rFonts w:ascii="Times New Roman" w:hAnsi="Times New Roman" w:eastAsia="黑体"/>
          <w:bCs/>
          <w:kern w:val="0"/>
          <w:sz w:val="28"/>
          <w:szCs w:val="28"/>
        </w:rPr>
        <w:t xml:space="preserve"> </w:t>
      </w:r>
      <w:r>
        <w:rPr>
          <w:rFonts w:ascii="Times New Roman" w:hAnsi="黑体" w:eastAsia="黑体"/>
          <w:bCs/>
          <w:kern w:val="0"/>
          <w:sz w:val="28"/>
          <w:szCs w:val="28"/>
        </w:rPr>
        <w:t>负责人签字</w:t>
      </w:r>
      <w:r>
        <w:rPr>
          <w:rFonts w:ascii="Times New Roman" w:hAnsi="Times New Roman" w:eastAsia="黑体"/>
          <w:bCs/>
          <w:kern w:val="0"/>
          <w:sz w:val="28"/>
          <w:szCs w:val="28"/>
          <w:u w:val="single"/>
        </w:rPr>
        <w:t xml:space="preserve">   </w:t>
      </w:r>
      <w:r>
        <w:rPr>
          <w:rFonts w:hint="eastAsia" w:ascii="Times New Roman" w:hAnsi="Times New Roman" w:eastAsia="黑体"/>
          <w:bCs/>
          <w:kern w:val="0"/>
          <w:sz w:val="28"/>
          <w:szCs w:val="28"/>
          <w:u w:val="single"/>
        </w:rPr>
        <w:t xml:space="preserve">         </w:t>
      </w:r>
      <w:r>
        <w:rPr>
          <w:rFonts w:ascii="Times New Roman" w:hAnsi="Times New Roman" w:eastAsia="黑体"/>
          <w:bCs/>
          <w:kern w:val="0"/>
          <w:sz w:val="28"/>
          <w:szCs w:val="28"/>
          <w:u w:val="single"/>
        </w:rPr>
        <w:t xml:space="preserve">      </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2"/>
        <w:gridCol w:w="2126"/>
        <w:gridCol w:w="3969"/>
        <w:gridCol w:w="4819"/>
        <w:gridCol w:w="1134"/>
        <w:gridCol w:w="851"/>
      </w:tblGrid>
      <w:tr w14:paraId="59B71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B53DAAA">
            <w:pPr>
              <w:autoSpaceDE w:val="0"/>
              <w:autoSpaceDN w:val="0"/>
              <w:adjustRightInd w:val="0"/>
              <w:spacing w:line="400" w:lineRule="exact"/>
              <w:jc w:val="center"/>
              <w:rPr>
                <w:rFonts w:ascii="Times New Roman" w:hAnsi="Times New Roman" w:eastAsia="黑体"/>
                <w:bCs/>
                <w:kern w:val="0"/>
                <w:sz w:val="28"/>
                <w:szCs w:val="28"/>
              </w:rPr>
            </w:pPr>
            <w:r>
              <w:rPr>
                <w:rFonts w:ascii="Times New Roman" w:hAnsi="黑体" w:eastAsia="黑体"/>
                <w:bCs/>
                <w:kern w:val="0"/>
                <w:sz w:val="28"/>
                <w:szCs w:val="28"/>
              </w:rPr>
              <w:t>序号</w:t>
            </w:r>
          </w:p>
        </w:tc>
        <w:tc>
          <w:tcPr>
            <w:tcW w:w="212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CE87F45">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反馈问题</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70BCF4F">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整改任务和措施</w:t>
            </w:r>
          </w:p>
        </w:tc>
        <w:tc>
          <w:tcPr>
            <w:tcW w:w="481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4067997">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整改进展和成效</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DFC1E41">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责任人</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2239D69">
            <w:pPr>
              <w:autoSpaceDE w:val="0"/>
              <w:autoSpaceDN w:val="0"/>
              <w:adjustRightInd w:val="0"/>
              <w:spacing w:line="400" w:lineRule="exact"/>
              <w:jc w:val="center"/>
              <w:rPr>
                <w:rFonts w:ascii="黑体" w:hAnsi="黑体" w:eastAsia="黑体"/>
                <w:bCs/>
                <w:kern w:val="0"/>
                <w:sz w:val="28"/>
                <w:szCs w:val="28"/>
              </w:rPr>
            </w:pPr>
            <w:r>
              <w:rPr>
                <w:rFonts w:hint="eastAsia" w:ascii="黑体" w:hAnsi="黑体" w:eastAsia="黑体"/>
                <w:bCs/>
                <w:kern w:val="0"/>
                <w:sz w:val="28"/>
                <w:szCs w:val="28"/>
              </w:rPr>
              <w:t>备注</w:t>
            </w:r>
          </w:p>
        </w:tc>
      </w:tr>
      <w:tr w14:paraId="78761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909BCE9">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1</w:t>
            </w:r>
          </w:p>
        </w:tc>
        <w:tc>
          <w:tcPr>
            <w:tcW w:w="212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8285199">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查阅村两委会议记录，基本没有看到研究部署“三资三化”的工作计划、具体措施。</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71D8B52">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r>
              <w:rPr>
                <w:rFonts w:hint="eastAsia" w:ascii="Times New Roman" w:hAnsi="Times New Roman" w:eastAsia="仿宋_GB2312"/>
                <w:b/>
                <w:bCs/>
                <w:kern w:val="0"/>
                <w:sz w:val="28"/>
                <w:szCs w:val="28"/>
              </w:rPr>
              <w:t>：</w:t>
            </w:r>
          </w:p>
          <w:p w14:paraId="333DCDBB">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提高对“三资三化”重要性的认识，强化对“三资三化”的部署和研究。</w:t>
            </w:r>
          </w:p>
          <w:p w14:paraId="7E559A9D">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整改措施：</w:t>
            </w:r>
          </w:p>
          <w:p w14:paraId="1A3FEDD0">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召开“三资三化”专题会议，对此项工作进行专题讨论研究和部署，并形成书面记录。</w:t>
            </w:r>
          </w:p>
          <w:p w14:paraId="33A37401">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在今后会议中提到“三资三化”工作的，作专题会议记录，规范工作步骤，进一步加强“三资三化”的学习。</w:t>
            </w:r>
          </w:p>
        </w:tc>
        <w:tc>
          <w:tcPr>
            <w:tcW w:w="481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17E03579">
            <w:pPr>
              <w:autoSpaceDE w:val="0"/>
              <w:autoSpaceDN w:val="0"/>
              <w:adjustRightInd w:val="0"/>
              <w:spacing w:line="400" w:lineRule="exact"/>
              <w:rPr>
                <w:rFonts w:eastAsia="仿宋_GB2312"/>
                <w:b/>
                <w:bCs/>
                <w:kern w:val="0"/>
                <w:sz w:val="28"/>
                <w:szCs w:val="28"/>
              </w:rPr>
            </w:pPr>
            <w:r>
              <w:rPr>
                <w:rFonts w:eastAsia="仿宋_GB2312"/>
                <w:b/>
                <w:bCs/>
                <w:kern w:val="0"/>
                <w:sz w:val="28"/>
                <w:szCs w:val="28"/>
              </w:rPr>
              <w:t>整改</w:t>
            </w:r>
            <w:r>
              <w:rPr>
                <w:rFonts w:hint="eastAsia" w:eastAsia="仿宋_GB2312"/>
                <w:b/>
                <w:bCs/>
                <w:kern w:val="0"/>
                <w:sz w:val="28"/>
                <w:szCs w:val="28"/>
              </w:rPr>
              <w:t>进展：</w:t>
            </w:r>
          </w:p>
          <w:p w14:paraId="289A4A9E">
            <w:pPr>
              <w:autoSpaceDE w:val="0"/>
              <w:autoSpaceDN w:val="0"/>
              <w:adjustRightInd w:val="0"/>
              <w:spacing w:line="400" w:lineRule="exact"/>
              <w:rPr>
                <w:rFonts w:ascii="仿宋_GB2312" w:eastAsia="仿宋_GB2312"/>
                <w:bCs/>
                <w:kern w:val="0"/>
                <w:sz w:val="28"/>
                <w:szCs w:val="28"/>
              </w:rPr>
            </w:pPr>
            <w:r>
              <w:rPr>
                <w:rFonts w:hint="eastAsia" w:ascii="仿宋_GB2312" w:eastAsia="仿宋_GB2312"/>
                <w:bCs/>
                <w:kern w:val="0"/>
                <w:sz w:val="28"/>
                <w:szCs w:val="28"/>
              </w:rPr>
              <w:t>按照常《三资三化》办发【2018】8号等文件要求</w:t>
            </w:r>
            <w:r>
              <w:rPr>
                <w:rFonts w:eastAsia="仿宋_GB2312"/>
                <w:bCs/>
                <w:kern w:val="0"/>
                <w:sz w:val="28"/>
                <w:szCs w:val="28"/>
              </w:rPr>
              <w:t>，</w:t>
            </w:r>
            <w:r>
              <w:rPr>
                <w:rFonts w:hint="eastAsia" w:eastAsia="仿宋_GB2312"/>
                <w:bCs/>
                <w:kern w:val="0"/>
                <w:sz w:val="28"/>
                <w:szCs w:val="28"/>
              </w:rPr>
              <w:t>村两委</w:t>
            </w:r>
            <w:r>
              <w:rPr>
                <w:rFonts w:eastAsia="仿宋_GB2312"/>
                <w:bCs/>
                <w:kern w:val="0"/>
                <w:sz w:val="28"/>
                <w:szCs w:val="28"/>
              </w:rPr>
              <w:t>会议</w:t>
            </w:r>
            <w:r>
              <w:rPr>
                <w:rFonts w:hint="eastAsia" w:eastAsia="仿宋_GB2312"/>
                <w:bCs/>
                <w:kern w:val="0"/>
                <w:sz w:val="28"/>
                <w:szCs w:val="28"/>
              </w:rPr>
              <w:t>及部门例会研究部署</w:t>
            </w:r>
            <w:r>
              <w:rPr>
                <w:rFonts w:eastAsia="仿宋_GB2312"/>
                <w:bCs/>
                <w:kern w:val="0"/>
                <w:sz w:val="28"/>
                <w:szCs w:val="28"/>
              </w:rPr>
              <w:t>“三资三化”工作</w:t>
            </w:r>
            <w:r>
              <w:rPr>
                <w:rFonts w:hint="eastAsia" w:eastAsia="仿宋_GB2312"/>
                <w:bCs/>
                <w:kern w:val="0"/>
                <w:sz w:val="28"/>
                <w:szCs w:val="28"/>
              </w:rPr>
              <w:t>，</w:t>
            </w:r>
            <w:r>
              <w:rPr>
                <w:rFonts w:hint="eastAsia" w:ascii="仿宋_GB2312" w:eastAsia="仿宋_GB2312"/>
                <w:bCs/>
                <w:kern w:val="0"/>
                <w:sz w:val="28"/>
                <w:szCs w:val="28"/>
              </w:rPr>
              <w:t>完善工作台账。</w:t>
            </w:r>
          </w:p>
          <w:p w14:paraId="78485FB6">
            <w:pPr>
              <w:autoSpaceDE w:val="0"/>
              <w:autoSpaceDN w:val="0"/>
              <w:adjustRightInd w:val="0"/>
              <w:spacing w:line="400" w:lineRule="exact"/>
              <w:jc w:val="left"/>
              <w:rPr>
                <w:rFonts w:eastAsia="仿宋_GB2312"/>
                <w:b/>
                <w:bCs/>
                <w:kern w:val="0"/>
                <w:sz w:val="28"/>
                <w:szCs w:val="28"/>
              </w:rPr>
            </w:pPr>
            <w:r>
              <w:rPr>
                <w:rFonts w:hint="eastAsia" w:eastAsia="仿宋_GB2312"/>
                <w:b/>
                <w:bCs/>
                <w:kern w:val="0"/>
                <w:sz w:val="28"/>
                <w:szCs w:val="28"/>
              </w:rPr>
              <w:t>整改成效：</w:t>
            </w:r>
          </w:p>
          <w:p w14:paraId="2D4DA53A">
            <w:pPr>
              <w:autoSpaceDE w:val="0"/>
              <w:autoSpaceDN w:val="0"/>
              <w:adjustRightInd w:val="0"/>
              <w:spacing w:line="400" w:lineRule="exact"/>
              <w:jc w:val="left"/>
              <w:rPr>
                <w:rFonts w:eastAsia="仿宋_GB2312"/>
                <w:b/>
                <w:bCs/>
                <w:kern w:val="0"/>
                <w:sz w:val="28"/>
                <w:szCs w:val="28"/>
              </w:rPr>
            </w:pPr>
            <w:r>
              <w:rPr>
                <w:rFonts w:hint="eastAsia" w:ascii="仿宋_GB2312" w:eastAsia="仿宋_GB2312"/>
                <w:bCs/>
                <w:kern w:val="0"/>
                <w:sz w:val="28"/>
                <w:szCs w:val="28"/>
              </w:rPr>
              <w:t>进一步落实村“三资三化”管理工作制度，增强了党组织的责任意识。</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6BA446DF">
            <w:pPr>
              <w:autoSpaceDE w:val="0"/>
              <w:autoSpaceDN w:val="0"/>
              <w:adjustRightInd w:val="0"/>
              <w:spacing w:line="400" w:lineRule="exact"/>
              <w:jc w:val="center"/>
              <w:rPr>
                <w:rFonts w:eastAsia="方正小标宋简体"/>
                <w:bCs/>
                <w:w w:val="65"/>
                <w:kern w:val="0"/>
                <w:sz w:val="28"/>
                <w:szCs w:val="28"/>
              </w:rPr>
            </w:pPr>
            <w:r>
              <w:rPr>
                <w:rFonts w:hint="eastAsia" w:eastAsia="仿宋_GB2312"/>
                <w:bCs/>
                <w:kern w:val="0"/>
                <w:sz w:val="28"/>
                <w:szCs w:val="28"/>
              </w:rPr>
              <w:t>高璐</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A6C7DDC">
            <w:pPr>
              <w:autoSpaceDE w:val="0"/>
              <w:autoSpaceDN w:val="0"/>
              <w:adjustRightInd w:val="0"/>
              <w:spacing w:line="400" w:lineRule="exact"/>
              <w:jc w:val="center"/>
              <w:rPr>
                <w:rFonts w:eastAsia="方正小标宋简体"/>
                <w:bCs/>
                <w:w w:val="65"/>
                <w:kern w:val="0"/>
                <w:sz w:val="28"/>
                <w:szCs w:val="28"/>
              </w:rPr>
            </w:pPr>
          </w:p>
        </w:tc>
      </w:tr>
      <w:tr w14:paraId="51258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6E69DE9">
            <w:pPr>
              <w:autoSpaceDE w:val="0"/>
              <w:autoSpaceDN w:val="0"/>
              <w:adjustRightInd w:val="0"/>
              <w:spacing w:line="400" w:lineRule="exact"/>
              <w:jc w:val="center"/>
              <w:rPr>
                <w:rFonts w:ascii="Times New Roman" w:hAnsi="Times New Roman" w:eastAsia="方正小标宋简体"/>
                <w:bCs/>
                <w:kern w:val="0"/>
                <w:sz w:val="28"/>
                <w:szCs w:val="28"/>
              </w:rPr>
            </w:pPr>
            <w:r>
              <w:rPr>
                <w:rFonts w:ascii="Times New Roman" w:hAnsi="Times New Roman" w:eastAsia="方正小标宋简体"/>
                <w:bCs/>
                <w:kern w:val="0"/>
                <w:sz w:val="28"/>
                <w:szCs w:val="28"/>
              </w:rPr>
              <w:t>2</w:t>
            </w:r>
          </w:p>
        </w:tc>
        <w:tc>
          <w:tcPr>
            <w:tcW w:w="212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0ABE4D2">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村务监督委员会会议记录后补，记录简单，缺少对工程建设、资金使用等具体监督。村监委工作制度、工作职责照搬照抄，出现“镇政府”字样。村监委未按规定进行换届选举，成员由村委指定，多为村委原工作人员。</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5358916E">
            <w:pPr>
              <w:autoSpaceDE w:val="0"/>
              <w:autoSpaceDN w:val="0"/>
              <w:adjustRightInd w:val="0"/>
              <w:spacing w:line="400" w:lineRule="exact"/>
              <w:ind w:left="1124" w:hanging="1124" w:hangingChars="400"/>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01D328B6">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切实发挥村务监督委员会作用，严格履行监督职责，对村务决策及执行情况进行监督。</w:t>
            </w:r>
          </w:p>
          <w:p w14:paraId="6AC5F69F">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 xml:space="preserve">整改措施： </w:t>
            </w:r>
          </w:p>
          <w:p w14:paraId="63AEA679">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（1）</w:t>
            </w:r>
            <w:r>
              <w:rPr>
                <w:rFonts w:ascii="Times New Roman" w:hAnsi="Times New Roman" w:eastAsia="仿宋_GB2312"/>
                <w:bCs/>
                <w:kern w:val="0"/>
                <w:sz w:val="28"/>
                <w:szCs w:val="28"/>
              </w:rPr>
              <w:t>我村村务监督委员会严格履行监督职责</w:t>
            </w:r>
            <w:r>
              <w:rPr>
                <w:rFonts w:hint="eastAsia" w:ascii="Times New Roman" w:hAnsi="Times New Roman" w:eastAsia="仿宋_GB2312"/>
                <w:bCs/>
                <w:kern w:val="0"/>
                <w:sz w:val="28"/>
                <w:szCs w:val="28"/>
              </w:rPr>
              <w:t>，</w:t>
            </w:r>
            <w:r>
              <w:rPr>
                <w:rFonts w:ascii="Times New Roman" w:hAnsi="Times New Roman" w:eastAsia="仿宋_GB2312"/>
                <w:bCs/>
                <w:kern w:val="0"/>
                <w:sz w:val="28"/>
                <w:szCs w:val="28"/>
              </w:rPr>
              <w:t>对村务决策及执行情况进行监督，定期召开村务监督相关会议并做好会议记录，村务监督委员会例会、监督审查事项、民主理财及其他监督活动都需做好详细记录</w:t>
            </w:r>
            <w:r>
              <w:rPr>
                <w:rFonts w:hint="eastAsia" w:ascii="Times New Roman" w:hAnsi="Times New Roman" w:eastAsia="仿宋_GB2312"/>
                <w:bCs/>
                <w:kern w:val="0"/>
                <w:sz w:val="28"/>
                <w:szCs w:val="28"/>
              </w:rPr>
              <w:t>。</w:t>
            </w:r>
          </w:p>
          <w:p w14:paraId="2530B60B">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（2）</w:t>
            </w:r>
            <w:r>
              <w:rPr>
                <w:rFonts w:ascii="Times New Roman" w:hAnsi="Times New Roman" w:eastAsia="仿宋_GB2312"/>
                <w:bCs/>
                <w:kern w:val="0"/>
                <w:sz w:val="28"/>
                <w:szCs w:val="28"/>
              </w:rPr>
              <w:t xml:space="preserve">我村将加强对工程建设、资金使用等方面的具体监督并及时做好记录； </w:t>
            </w:r>
          </w:p>
          <w:p w14:paraId="21D0C178">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（3）</w:t>
            </w:r>
            <w:r>
              <w:rPr>
                <w:rFonts w:ascii="Times New Roman" w:hAnsi="Times New Roman" w:eastAsia="仿宋_GB2312"/>
                <w:bCs/>
                <w:kern w:val="0"/>
                <w:sz w:val="28"/>
                <w:szCs w:val="28"/>
              </w:rPr>
              <w:t>下届换届时规范程序，严格按程序要求选举村务监督委员会成员。</w:t>
            </w:r>
          </w:p>
        </w:tc>
        <w:tc>
          <w:tcPr>
            <w:tcW w:w="481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69C6FB9">
            <w:pPr>
              <w:autoSpaceDE w:val="0"/>
              <w:autoSpaceDN w:val="0"/>
              <w:adjustRightInd w:val="0"/>
              <w:spacing w:line="400" w:lineRule="exact"/>
              <w:jc w:val="left"/>
              <w:rPr>
                <w:rFonts w:eastAsia="仿宋_GB2312"/>
                <w:b/>
                <w:bCs/>
                <w:kern w:val="0"/>
                <w:sz w:val="28"/>
                <w:szCs w:val="28"/>
              </w:rPr>
            </w:pPr>
            <w:r>
              <w:rPr>
                <w:rFonts w:eastAsia="仿宋_GB2312"/>
                <w:b/>
                <w:bCs/>
                <w:kern w:val="0"/>
                <w:sz w:val="28"/>
                <w:szCs w:val="28"/>
              </w:rPr>
              <w:t>整改</w:t>
            </w:r>
            <w:r>
              <w:rPr>
                <w:rFonts w:hint="eastAsia" w:eastAsia="仿宋_GB2312"/>
                <w:b/>
                <w:bCs/>
                <w:kern w:val="0"/>
                <w:sz w:val="28"/>
                <w:szCs w:val="28"/>
              </w:rPr>
              <w:t>进展：</w:t>
            </w:r>
          </w:p>
          <w:p w14:paraId="16136426">
            <w:pPr>
              <w:autoSpaceDE w:val="0"/>
              <w:autoSpaceDN w:val="0"/>
              <w:adjustRightInd w:val="0"/>
              <w:spacing w:line="400" w:lineRule="exact"/>
              <w:jc w:val="left"/>
              <w:rPr>
                <w:rFonts w:eastAsia="仿宋_GB2312"/>
                <w:bCs/>
                <w:kern w:val="0"/>
                <w:sz w:val="28"/>
                <w:szCs w:val="28"/>
              </w:rPr>
            </w:pPr>
            <w:r>
              <w:rPr>
                <w:rFonts w:eastAsia="仿宋_GB2312"/>
                <w:bCs/>
                <w:kern w:val="0"/>
                <w:sz w:val="28"/>
                <w:szCs w:val="28"/>
              </w:rPr>
              <w:t>村务监督委员会</w:t>
            </w:r>
            <w:r>
              <w:rPr>
                <w:rFonts w:hint="eastAsia" w:eastAsia="仿宋_GB2312"/>
                <w:bCs/>
                <w:kern w:val="0"/>
                <w:sz w:val="28"/>
                <w:szCs w:val="28"/>
              </w:rPr>
              <w:t>，每月</w:t>
            </w:r>
            <w:r>
              <w:rPr>
                <w:rFonts w:hint="eastAsia" w:ascii="仿宋_GB2312" w:eastAsia="仿宋_GB2312"/>
                <w:bCs/>
                <w:kern w:val="0"/>
                <w:sz w:val="28"/>
                <w:szCs w:val="28"/>
              </w:rPr>
              <w:t>定期召开村工作例会，对工程建设、资金使用等方面进行监督检查。每季度对上季度的财务报表进行督查核查。</w:t>
            </w:r>
          </w:p>
          <w:p w14:paraId="1E52994B">
            <w:pPr>
              <w:autoSpaceDE w:val="0"/>
              <w:autoSpaceDN w:val="0"/>
              <w:adjustRightInd w:val="0"/>
              <w:spacing w:line="400" w:lineRule="exact"/>
              <w:jc w:val="left"/>
              <w:rPr>
                <w:rFonts w:eastAsia="仿宋_GB2312"/>
                <w:b/>
                <w:bCs/>
                <w:kern w:val="0"/>
                <w:sz w:val="28"/>
                <w:szCs w:val="28"/>
              </w:rPr>
            </w:pPr>
            <w:r>
              <w:rPr>
                <w:rFonts w:hint="eastAsia" w:eastAsia="仿宋_GB2312"/>
                <w:b/>
                <w:bCs/>
                <w:kern w:val="0"/>
                <w:sz w:val="28"/>
                <w:szCs w:val="28"/>
              </w:rPr>
              <w:t>整改成效：</w:t>
            </w:r>
          </w:p>
          <w:p w14:paraId="1B3ECD1A">
            <w:pPr>
              <w:autoSpaceDE w:val="0"/>
              <w:autoSpaceDN w:val="0"/>
              <w:adjustRightInd w:val="0"/>
              <w:spacing w:line="400" w:lineRule="exact"/>
              <w:jc w:val="left"/>
              <w:rPr>
                <w:rFonts w:eastAsia="方正小标宋简体"/>
                <w:bCs/>
                <w:w w:val="65"/>
                <w:kern w:val="0"/>
                <w:sz w:val="28"/>
                <w:szCs w:val="28"/>
              </w:rPr>
            </w:pPr>
            <w:r>
              <w:rPr>
                <w:rFonts w:hint="eastAsia" w:ascii="仿宋_GB2312" w:eastAsia="仿宋_GB2312"/>
                <w:bCs/>
                <w:kern w:val="0"/>
                <w:sz w:val="28"/>
                <w:szCs w:val="28"/>
              </w:rPr>
              <w:t>增强了村监委主动监督意识，发挥了监督职能</w:t>
            </w:r>
            <w:r>
              <w:rPr>
                <w:rFonts w:hint="eastAsia" w:eastAsia="仿宋_GB2312"/>
                <w:bCs/>
                <w:kern w:val="0"/>
                <w:sz w:val="28"/>
                <w:szCs w:val="28"/>
              </w:rPr>
              <w:t>，</w:t>
            </w:r>
            <w:r>
              <w:rPr>
                <w:rFonts w:hint="eastAsia" w:ascii="仿宋_GB2312" w:eastAsia="仿宋_GB2312"/>
                <w:bCs/>
                <w:kern w:val="0"/>
                <w:sz w:val="28"/>
                <w:szCs w:val="28"/>
              </w:rPr>
              <w:t>强化了监督机制</w:t>
            </w:r>
            <w:r>
              <w:rPr>
                <w:rFonts w:hint="eastAsia" w:eastAsia="仿宋_GB2312"/>
                <w:bCs/>
                <w:kern w:val="0"/>
                <w:sz w:val="28"/>
                <w:szCs w:val="28"/>
              </w:rPr>
              <w:t>。</w:t>
            </w:r>
            <w:r>
              <w:rPr>
                <w:rFonts w:eastAsia="方正小标宋简体"/>
                <w:bCs/>
                <w:w w:val="65"/>
                <w:kern w:val="0"/>
                <w:sz w:val="28"/>
                <w:szCs w:val="28"/>
              </w:rPr>
              <w:t xml:space="preserve"> </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2B45DE4">
            <w:pPr>
              <w:autoSpaceDE w:val="0"/>
              <w:autoSpaceDN w:val="0"/>
              <w:adjustRightInd w:val="0"/>
              <w:spacing w:line="400" w:lineRule="exact"/>
              <w:jc w:val="center"/>
              <w:rPr>
                <w:rFonts w:eastAsia="方正小标宋简体"/>
                <w:bCs/>
                <w:w w:val="65"/>
                <w:kern w:val="0"/>
                <w:sz w:val="28"/>
                <w:szCs w:val="28"/>
              </w:rPr>
            </w:pPr>
            <w:r>
              <w:rPr>
                <w:rFonts w:hint="eastAsia" w:eastAsia="仿宋_GB2312"/>
                <w:bCs/>
                <w:kern w:val="0"/>
                <w:sz w:val="28"/>
                <w:szCs w:val="28"/>
              </w:rPr>
              <w:t>高璐</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59ABF66">
            <w:pPr>
              <w:autoSpaceDE w:val="0"/>
              <w:autoSpaceDN w:val="0"/>
              <w:adjustRightInd w:val="0"/>
              <w:spacing w:line="400" w:lineRule="exact"/>
              <w:jc w:val="center"/>
              <w:rPr>
                <w:rFonts w:eastAsia="方正小标宋简体"/>
                <w:bCs/>
                <w:w w:val="65"/>
                <w:kern w:val="0"/>
                <w:sz w:val="28"/>
                <w:szCs w:val="28"/>
              </w:rPr>
            </w:pPr>
          </w:p>
        </w:tc>
      </w:tr>
      <w:tr w14:paraId="03B2FB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2"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3DCDB3DC">
            <w:pPr>
              <w:autoSpaceDE w:val="0"/>
              <w:autoSpaceDN w:val="0"/>
              <w:adjustRightInd w:val="0"/>
              <w:spacing w:line="400" w:lineRule="exact"/>
              <w:jc w:val="center"/>
              <w:rPr>
                <w:rFonts w:ascii="Times New Roman" w:hAnsi="Times New Roman" w:eastAsia="方正小标宋简体"/>
                <w:bCs/>
                <w:kern w:val="0"/>
                <w:sz w:val="28"/>
                <w:szCs w:val="28"/>
              </w:rPr>
            </w:pPr>
            <w:r>
              <w:rPr>
                <w:rFonts w:hint="eastAsia" w:ascii="Times New Roman" w:hAnsi="Times New Roman" w:eastAsia="方正小标宋简体"/>
                <w:bCs/>
                <w:kern w:val="0"/>
                <w:sz w:val="28"/>
                <w:szCs w:val="28"/>
              </w:rPr>
              <w:t>3</w:t>
            </w:r>
          </w:p>
        </w:tc>
        <w:tc>
          <w:tcPr>
            <w:tcW w:w="2126"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77D6F318">
            <w:pPr>
              <w:autoSpaceDE w:val="0"/>
              <w:autoSpaceDN w:val="0"/>
              <w:adjustRightInd w:val="0"/>
              <w:spacing w:line="400" w:lineRule="exact"/>
              <w:jc w:val="left"/>
              <w:rPr>
                <w:rFonts w:ascii="Times New Roman" w:hAnsi="Times New Roman" w:eastAsia="仿宋_GB2312"/>
                <w:bCs/>
                <w:kern w:val="0"/>
                <w:sz w:val="28"/>
                <w:szCs w:val="28"/>
              </w:rPr>
            </w:pPr>
            <w:r>
              <w:rPr>
                <w:rFonts w:hint="eastAsia" w:ascii="Times New Roman" w:hAnsi="Times New Roman" w:eastAsia="仿宋_GB2312"/>
                <w:bCs/>
                <w:kern w:val="0"/>
                <w:sz w:val="28"/>
                <w:szCs w:val="28"/>
              </w:rPr>
              <w:t>劳务费发放不规范</w:t>
            </w:r>
            <w:r>
              <w:rPr>
                <w:rFonts w:ascii="Times New Roman" w:hAnsi="Times New Roman" w:eastAsia="仿宋_GB2312"/>
                <w:bCs/>
                <w:kern w:val="0"/>
                <w:sz w:val="28"/>
                <w:szCs w:val="28"/>
              </w:rPr>
              <w:t>。</w:t>
            </w:r>
          </w:p>
        </w:tc>
        <w:tc>
          <w:tcPr>
            <w:tcW w:w="396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3790168">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整改任务：</w:t>
            </w:r>
          </w:p>
          <w:p w14:paraId="2AA9BF2E">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加强规范劳务费发放要求。</w:t>
            </w:r>
          </w:p>
          <w:p w14:paraId="16B69EBE">
            <w:pPr>
              <w:autoSpaceDE w:val="0"/>
              <w:autoSpaceDN w:val="0"/>
              <w:adjustRightInd w:val="0"/>
              <w:spacing w:line="400" w:lineRule="exact"/>
              <w:jc w:val="left"/>
              <w:rPr>
                <w:rFonts w:ascii="Times New Roman" w:hAnsi="Times New Roman" w:eastAsia="仿宋_GB2312"/>
                <w:b/>
                <w:bCs/>
                <w:kern w:val="0"/>
                <w:sz w:val="28"/>
                <w:szCs w:val="28"/>
              </w:rPr>
            </w:pPr>
            <w:r>
              <w:rPr>
                <w:rFonts w:ascii="Times New Roman" w:hAnsi="Times New Roman" w:eastAsia="仿宋_GB2312"/>
                <w:b/>
                <w:bCs/>
                <w:kern w:val="0"/>
                <w:sz w:val="28"/>
                <w:szCs w:val="28"/>
              </w:rPr>
              <w:t>整改措施：</w:t>
            </w:r>
          </w:p>
          <w:p w14:paraId="4091EF54">
            <w:pPr>
              <w:autoSpaceDE w:val="0"/>
              <w:autoSpaceDN w:val="0"/>
              <w:adjustRightInd w:val="0"/>
              <w:spacing w:line="400" w:lineRule="exact"/>
              <w:jc w:val="left"/>
              <w:rPr>
                <w:rFonts w:ascii="Times New Roman" w:hAnsi="Times New Roman" w:eastAsia="仿宋_GB2312"/>
                <w:bCs/>
                <w:kern w:val="0"/>
                <w:sz w:val="28"/>
                <w:szCs w:val="28"/>
              </w:rPr>
            </w:pPr>
            <w:r>
              <w:rPr>
                <w:rFonts w:ascii="Times New Roman" w:hAnsi="Times New Roman" w:eastAsia="仿宋_GB2312"/>
                <w:bCs/>
                <w:kern w:val="0"/>
                <w:sz w:val="28"/>
                <w:szCs w:val="28"/>
              </w:rPr>
              <w:t>按照街道对此项整改工作的具体要求实施。</w:t>
            </w:r>
          </w:p>
        </w:tc>
        <w:tc>
          <w:tcPr>
            <w:tcW w:w="4819"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0677192E">
            <w:pPr>
              <w:autoSpaceDE w:val="0"/>
              <w:autoSpaceDN w:val="0"/>
              <w:adjustRightInd w:val="0"/>
              <w:spacing w:line="400" w:lineRule="exact"/>
              <w:jc w:val="left"/>
              <w:rPr>
                <w:rFonts w:eastAsia="仿宋_GB2312"/>
                <w:b/>
                <w:bCs/>
                <w:kern w:val="0"/>
                <w:sz w:val="28"/>
                <w:szCs w:val="28"/>
              </w:rPr>
            </w:pPr>
            <w:r>
              <w:rPr>
                <w:rFonts w:eastAsia="仿宋_GB2312"/>
                <w:b/>
                <w:bCs/>
                <w:kern w:val="0"/>
                <w:sz w:val="28"/>
                <w:szCs w:val="28"/>
              </w:rPr>
              <w:t>整改</w:t>
            </w:r>
            <w:r>
              <w:rPr>
                <w:rFonts w:hint="eastAsia" w:eastAsia="仿宋_GB2312"/>
                <w:b/>
                <w:bCs/>
                <w:kern w:val="0"/>
                <w:sz w:val="28"/>
                <w:szCs w:val="28"/>
              </w:rPr>
              <w:t>进展：</w:t>
            </w:r>
          </w:p>
          <w:p w14:paraId="59E39F35">
            <w:pPr>
              <w:autoSpaceDE w:val="0"/>
              <w:autoSpaceDN w:val="0"/>
              <w:adjustRightInd w:val="0"/>
              <w:spacing w:line="400" w:lineRule="exact"/>
              <w:jc w:val="left"/>
              <w:rPr>
                <w:rFonts w:eastAsia="仿宋_GB2312"/>
                <w:bCs/>
                <w:kern w:val="0"/>
                <w:sz w:val="28"/>
                <w:szCs w:val="28"/>
              </w:rPr>
            </w:pPr>
            <w:r>
              <w:rPr>
                <w:rFonts w:hint="eastAsia" w:eastAsia="仿宋_GB2312"/>
                <w:bCs/>
                <w:kern w:val="0"/>
                <w:sz w:val="28"/>
                <w:szCs w:val="28"/>
              </w:rPr>
              <w:t>已立行立改。</w:t>
            </w:r>
          </w:p>
          <w:p w14:paraId="58D6BEB2">
            <w:pPr>
              <w:autoSpaceDE w:val="0"/>
              <w:autoSpaceDN w:val="0"/>
              <w:adjustRightInd w:val="0"/>
              <w:spacing w:line="400" w:lineRule="exact"/>
              <w:jc w:val="left"/>
              <w:rPr>
                <w:rFonts w:eastAsia="仿宋_GB2312"/>
                <w:b/>
                <w:bCs/>
                <w:kern w:val="0"/>
                <w:sz w:val="28"/>
                <w:szCs w:val="28"/>
              </w:rPr>
            </w:pPr>
            <w:r>
              <w:rPr>
                <w:rFonts w:hint="eastAsia" w:eastAsia="仿宋_GB2312"/>
                <w:b/>
                <w:bCs/>
                <w:kern w:val="0"/>
                <w:sz w:val="28"/>
                <w:szCs w:val="28"/>
              </w:rPr>
              <w:t>整改成效：</w:t>
            </w:r>
          </w:p>
          <w:p w14:paraId="2E138994">
            <w:pPr>
              <w:autoSpaceDE w:val="0"/>
              <w:autoSpaceDN w:val="0"/>
              <w:adjustRightInd w:val="0"/>
              <w:spacing w:line="400" w:lineRule="exact"/>
              <w:jc w:val="left"/>
              <w:rPr>
                <w:rFonts w:eastAsia="方正小标宋简体"/>
                <w:bCs/>
                <w:w w:val="65"/>
                <w:kern w:val="0"/>
                <w:sz w:val="28"/>
                <w:szCs w:val="28"/>
              </w:rPr>
            </w:pPr>
            <w:r>
              <w:rPr>
                <w:rFonts w:hint="eastAsia" w:eastAsia="仿宋_GB2312"/>
                <w:bCs/>
                <w:kern w:val="0"/>
                <w:sz w:val="28"/>
                <w:szCs w:val="28"/>
              </w:rPr>
              <w:t>进一步规范津补贴发放标准，有效防范违法发放现象和违纪违规行为</w:t>
            </w:r>
            <w:r>
              <w:rPr>
                <w:rFonts w:eastAsia="仿宋_GB2312"/>
                <w:bCs/>
                <w:kern w:val="0"/>
                <w:sz w:val="28"/>
                <w:szCs w:val="28"/>
              </w:rPr>
              <w:t>。</w:t>
            </w:r>
          </w:p>
        </w:tc>
        <w:tc>
          <w:tcPr>
            <w:tcW w:w="1134"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2BC37A27">
            <w:pPr>
              <w:autoSpaceDE w:val="0"/>
              <w:autoSpaceDN w:val="0"/>
              <w:adjustRightInd w:val="0"/>
              <w:spacing w:line="400" w:lineRule="exact"/>
              <w:jc w:val="center"/>
              <w:rPr>
                <w:rFonts w:eastAsia="方正小标宋简体"/>
                <w:bCs/>
                <w:w w:val="65"/>
                <w:kern w:val="0"/>
                <w:sz w:val="28"/>
                <w:szCs w:val="28"/>
              </w:rPr>
            </w:pPr>
            <w:r>
              <w:rPr>
                <w:rFonts w:hint="eastAsia" w:eastAsia="仿宋_GB2312"/>
                <w:bCs/>
                <w:kern w:val="0"/>
                <w:sz w:val="28"/>
                <w:szCs w:val="28"/>
              </w:rPr>
              <w:t>高璐</w:t>
            </w:r>
          </w:p>
        </w:tc>
        <w:tc>
          <w:tcPr>
            <w:tcW w:w="851" w:type="dxa"/>
            <w:tcBorders>
              <w:top w:val="single" w:color="000000" w:sz="4" w:space="0"/>
              <w:left w:val="single" w:color="000000" w:sz="4" w:space="0"/>
              <w:bottom w:val="single" w:color="000000" w:sz="4" w:space="0"/>
              <w:right w:val="single" w:color="000000" w:sz="4" w:space="0"/>
            </w:tcBorders>
            <w:tcMar>
              <w:top w:w="170" w:type="dxa"/>
              <w:left w:w="108" w:type="dxa"/>
              <w:bottom w:w="170" w:type="dxa"/>
              <w:right w:w="108" w:type="dxa"/>
            </w:tcMar>
            <w:vAlign w:val="center"/>
          </w:tcPr>
          <w:p w14:paraId="44C9816E">
            <w:pPr>
              <w:autoSpaceDE w:val="0"/>
              <w:autoSpaceDN w:val="0"/>
              <w:adjustRightInd w:val="0"/>
              <w:spacing w:line="400" w:lineRule="exact"/>
              <w:jc w:val="center"/>
              <w:rPr>
                <w:rFonts w:eastAsia="方正小标宋简体"/>
                <w:bCs/>
                <w:w w:val="65"/>
                <w:kern w:val="0"/>
                <w:sz w:val="28"/>
                <w:szCs w:val="28"/>
              </w:rPr>
            </w:pPr>
          </w:p>
        </w:tc>
      </w:tr>
    </w:tbl>
    <w:p w14:paraId="7FDE3861">
      <w:pPr>
        <w:widowControl/>
        <w:jc w:val="left"/>
      </w:pPr>
    </w:p>
    <w:p w14:paraId="086683FF">
      <w:pPr>
        <w:widowControl/>
        <w:jc w:val="left"/>
        <w:rPr>
          <w:rFonts w:ascii="仿宋_GB2312" w:hAnsi="黑体" w:eastAsia="仿宋_GB2312"/>
          <w:sz w:val="32"/>
          <w:szCs w:val="32"/>
        </w:rPr>
      </w:pPr>
      <w:r>
        <w:rPr>
          <w:rFonts w:hint="eastAsia" w:ascii="仿宋_GB2312" w:hAnsi="黑体" w:eastAsia="仿宋_GB2312"/>
          <w:sz w:val="32"/>
          <w:szCs w:val="32"/>
        </w:rPr>
        <w:t>（此件公开发布）</w:t>
      </w:r>
    </w:p>
    <w:p w14:paraId="649E1CBB"/>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C224E"/>
    <w:multiLevelType w:val="singleLevel"/>
    <w:tmpl w:val="944C224E"/>
    <w:lvl w:ilvl="0" w:tentative="0">
      <w:start w:val="1"/>
      <w:numFmt w:val="decimal"/>
      <w:suff w:val="nothing"/>
      <w:lvlText w:val="（%1）"/>
      <w:lvlJc w:val="left"/>
    </w:lvl>
  </w:abstractNum>
  <w:abstractNum w:abstractNumId="1">
    <w:nsid w:val="D6A8D195"/>
    <w:multiLevelType w:val="singleLevel"/>
    <w:tmpl w:val="D6A8D195"/>
    <w:lvl w:ilvl="0" w:tentative="0">
      <w:start w:val="1"/>
      <w:numFmt w:val="decimal"/>
      <w:suff w:val="nothing"/>
      <w:lvlText w:val="（%1）"/>
      <w:lvlJc w:val="left"/>
    </w:lvl>
  </w:abstractNum>
  <w:abstractNum w:abstractNumId="2">
    <w:nsid w:val="121E8692"/>
    <w:multiLevelType w:val="singleLevel"/>
    <w:tmpl w:val="121E8692"/>
    <w:lvl w:ilvl="0" w:tentative="0">
      <w:start w:val="1"/>
      <w:numFmt w:val="decimal"/>
      <w:suff w:val="nothing"/>
      <w:lvlText w:val="（%1）"/>
      <w:lvlJc w:val="left"/>
    </w:lvl>
  </w:abstractNum>
  <w:abstractNum w:abstractNumId="3">
    <w:nsid w:val="1B3EFF1B"/>
    <w:multiLevelType w:val="singleLevel"/>
    <w:tmpl w:val="1B3EFF1B"/>
    <w:lvl w:ilvl="0" w:tentative="0">
      <w:start w:val="1"/>
      <w:numFmt w:val="decimal"/>
      <w:suff w:val="nothing"/>
      <w:lvlText w:val="（%1）"/>
      <w:lvlJc w:val="left"/>
    </w:lvl>
  </w:abstractNum>
  <w:abstractNum w:abstractNumId="4">
    <w:nsid w:val="22A7B6C3"/>
    <w:multiLevelType w:val="singleLevel"/>
    <w:tmpl w:val="22A7B6C3"/>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FD"/>
    <w:rsid w:val="00005F60"/>
    <w:rsid w:val="00064FFD"/>
    <w:rsid w:val="00190A9D"/>
    <w:rsid w:val="00276122"/>
    <w:rsid w:val="002921A7"/>
    <w:rsid w:val="003E276E"/>
    <w:rsid w:val="005A1D40"/>
    <w:rsid w:val="005D0101"/>
    <w:rsid w:val="00977339"/>
    <w:rsid w:val="00AF29EE"/>
    <w:rsid w:val="00B579F6"/>
    <w:rsid w:val="00C935CD"/>
    <w:rsid w:val="00D10738"/>
    <w:rsid w:val="00F626F5"/>
    <w:rsid w:val="0D52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rPr>
      <w:rFonts w:asciiTheme="minorHAnsi" w:hAnsiTheme="minorHAnsi" w:eastAsiaTheme="minorEastAsia" w:cstheme="minorBidi"/>
    </w:rPr>
  </w:style>
  <w:style w:type="paragraph" w:styleId="3">
    <w:name w:val="Balloon Text"/>
    <w:basedOn w:val="1"/>
    <w:link w:val="14"/>
    <w:semiHidden/>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widowControl/>
      <w:spacing w:before="100" w:beforeAutospacing="1" w:after="100" w:afterAutospacing="1"/>
      <w:jc w:val="left"/>
    </w:pPr>
    <w:rPr>
      <w:rFonts w:ascii="宋体" w:hAnsi="宋体" w:cs="宋体"/>
      <w:color w:val="000000"/>
      <w:kern w:val="0"/>
      <w:sz w:val="24"/>
      <w:szCs w:val="20"/>
    </w:rPr>
  </w:style>
  <w:style w:type="paragraph" w:styleId="7">
    <w:name w:val="annotation subject"/>
    <w:basedOn w:val="2"/>
    <w:next w:val="2"/>
    <w:link w:val="17"/>
    <w:semiHidden/>
    <w:unhideWhenUsed/>
    <w:uiPriority w:val="99"/>
    <w:rPr>
      <w:b/>
      <w:bCs/>
    </w:rPr>
  </w:style>
  <w:style w:type="character" w:styleId="10">
    <w:name w:val="Strong"/>
    <w:basedOn w:val="9"/>
    <w:qFormat/>
    <w:uiPriority w:val="99"/>
    <w:rPr>
      <w:rFonts w:cs="Times New Roman"/>
      <w:b/>
      <w:bCs/>
    </w:rPr>
  </w:style>
  <w:style w:type="character" w:styleId="11">
    <w:name w:val="page number"/>
    <w:basedOn w:val="9"/>
    <w:qFormat/>
    <w:uiPriority w:val="0"/>
    <w:rPr>
      <w:rFonts w:cs="Times New Roman"/>
    </w:rPr>
  </w:style>
  <w:style w:type="character" w:customStyle="1" w:styleId="12">
    <w:name w:val="页脚 Char"/>
    <w:basedOn w:val="9"/>
    <w:link w:val="4"/>
    <w:qFormat/>
    <w:uiPriority w:val="99"/>
    <w:rPr>
      <w:rFonts w:ascii="Calibri" w:hAnsi="Calibri" w:eastAsia="宋体" w:cs="Times New Roman"/>
      <w:sz w:val="18"/>
      <w:szCs w:val="18"/>
    </w:rPr>
  </w:style>
  <w:style w:type="character" w:customStyle="1" w:styleId="13">
    <w:name w:val="页眉 Char"/>
    <w:basedOn w:val="9"/>
    <w:link w:val="5"/>
    <w:qFormat/>
    <w:uiPriority w:val="99"/>
    <w:rPr>
      <w:rFonts w:ascii="Calibri" w:hAnsi="Calibri" w:eastAsia="宋体" w:cs="Times New Roman"/>
      <w:sz w:val="18"/>
      <w:szCs w:val="18"/>
    </w:rPr>
  </w:style>
  <w:style w:type="character" w:customStyle="1" w:styleId="14">
    <w:name w:val="批注框文本 Char"/>
    <w:basedOn w:val="9"/>
    <w:link w:val="3"/>
    <w:semiHidden/>
    <w:uiPriority w:val="99"/>
    <w:rPr>
      <w:rFonts w:ascii="Calibri" w:hAnsi="Calibri" w:eastAsia="宋体" w:cs="Times New Roman"/>
      <w:sz w:val="18"/>
      <w:szCs w:val="18"/>
    </w:rPr>
  </w:style>
  <w:style w:type="character" w:customStyle="1" w:styleId="15">
    <w:name w:val="批注文字 Char"/>
    <w:basedOn w:val="9"/>
    <w:link w:val="2"/>
    <w:semiHidden/>
    <w:uiPriority w:val="99"/>
  </w:style>
  <w:style w:type="character" w:customStyle="1" w:styleId="16">
    <w:name w:val="批注文字 Char1"/>
    <w:basedOn w:val="9"/>
    <w:semiHidden/>
    <w:uiPriority w:val="99"/>
    <w:rPr>
      <w:rFonts w:ascii="Calibri" w:hAnsi="Calibri" w:eastAsia="宋体" w:cs="Times New Roman"/>
    </w:rPr>
  </w:style>
  <w:style w:type="character" w:customStyle="1" w:styleId="17">
    <w:name w:val="批注主题 Char"/>
    <w:basedOn w:val="15"/>
    <w:link w:val="7"/>
    <w:semiHidden/>
    <w:uiPriority w:val="99"/>
    <w:rPr>
      <w:b/>
      <w:bCs/>
    </w:rPr>
  </w:style>
  <w:style w:type="character" w:customStyle="1" w:styleId="18">
    <w:name w:val="批注主题 Char1"/>
    <w:basedOn w:val="16"/>
    <w:semiHidden/>
    <w:uiPriority w:val="99"/>
    <w:rPr>
      <w:rFonts w:ascii="Calibri" w:hAnsi="Calibri" w:eastAsia="宋体" w:cs="Times New Roman"/>
      <w:b/>
      <w:bCs/>
    </w:rPr>
  </w:style>
  <w:style w:type="paragraph" w:customStyle="1" w:styleId="19">
    <w:name w:val="p0"/>
    <w:basedOn w:val="1"/>
    <w:uiPriority w:val="0"/>
    <w:pPr>
      <w:widowControl/>
    </w:pPr>
    <w:rPr>
      <w:rFonts w:ascii="Times New Roman" w:hAnsi="Times New Roman"/>
      <w:kern w:val="0"/>
      <w:sz w:val="32"/>
      <w:szCs w:val="32"/>
    </w:rPr>
  </w:style>
  <w:style w:type="paragraph" w:styleId="20">
    <w:name w:val="List Paragraph"/>
    <w:basedOn w:val="1"/>
    <w:qFormat/>
    <w:uiPriority w:val="34"/>
    <w:pPr>
      <w:ind w:firstLine="420" w:firstLineChars="200"/>
    </w:pPr>
    <w:rPr>
      <w:rFonts w:ascii="Times New Roman" w:hAnsi="Times New Roman"/>
      <w:szCs w:val="24"/>
    </w:rPr>
  </w:style>
  <w:style w:type="paragraph" w:customStyle="1" w:styleId="21">
    <w:name w:val="正文 + (中文) 方正小标宋简体"/>
    <w:basedOn w:val="1"/>
    <w:uiPriority w:val="0"/>
    <w:rPr>
      <w:rFonts w:ascii="宋体" w:hAnsi="宋体"/>
      <w:bCs/>
      <w:w w:val="65"/>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113</Pages>
  <Words>14867</Words>
  <Characters>15056</Characters>
  <Lines>342</Lines>
  <Paragraphs>96</Paragraphs>
  <TotalTime>17</TotalTime>
  <ScaleCrop>false</ScaleCrop>
  <LinksUpToDate>false</LinksUpToDate>
  <CharactersWithSpaces>15496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2020-02-17T05:28:00Z</dcterms:created>
  <dc:creator>DELLOK</dc:creator>
  <cp:lastModifiedBy>丹丹</cp:lastModifiedBy>
  <dcterms:modified xsi:type="dcterms:W3CDTF">2024-11-25T08:42:34Z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3F5DFFAFED1342818E9E63ECF8CE3ACB_12</vt:lpwstr>
  </property>
</Properties>
</file>