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电导率</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水的导电能力的强弱程度，称为电导率，是衡量水质的一个很重要的指标。引起纯净水电导率高的原因可能是生产中的反渗透膜组件老化导致脱盐率下降；或是原水预处理不达标，造成反渗透设备进水水质不好。</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海蜇加工过程需要使用大量的盐和明矾（硫酸铝钾）盐渍新鲜海蜇，使其大量脱水而成，同时起到防止海蜇腐烂的作用。海蜇产品中铝的残留量超标的原因，可能是企业在生产加工过程中未严格按照国家标准要求使用含铝食品添加剂</w:t>
      </w:r>
      <w:r>
        <w:rPr>
          <w:rFonts w:hint="default" w:ascii="Times New Roman" w:hAnsi="Times New Roman" w:eastAsia="方正仿宋_GBK" w:cs="Times New Roman"/>
          <w:kern w:val="2"/>
          <w:sz w:val="32"/>
          <w:szCs w:val="32"/>
          <w:highlight w:val="none"/>
          <w:lang w:val="en-US" w:eastAsia="zh-CN" w:bidi="ar-SA"/>
        </w:rPr>
        <w:t>。油炸面制品</w:t>
      </w:r>
      <w:r>
        <w:rPr>
          <w:rFonts w:hint="eastAsia" w:ascii="Times New Roman" w:hAnsi="Times New Roman" w:eastAsia="方正仿宋_GBK" w:cs="Times New Roman"/>
          <w:kern w:val="2"/>
          <w:sz w:val="32"/>
          <w:szCs w:val="32"/>
          <w:highlight w:val="none"/>
          <w:lang w:val="en-US" w:eastAsia="zh-CN" w:bidi="ar-SA"/>
        </w:rPr>
        <w:t>和粉丝中</w:t>
      </w:r>
      <w:r>
        <w:rPr>
          <w:rFonts w:hint="default" w:ascii="Times New Roman" w:hAnsi="Times New Roman" w:eastAsia="方正仿宋_GBK" w:cs="Times New Roman"/>
          <w:kern w:val="2"/>
          <w:sz w:val="32"/>
          <w:szCs w:val="32"/>
          <w:highlight w:val="none"/>
          <w:lang w:val="en-US" w:eastAsia="zh-CN" w:bidi="ar-SA"/>
        </w:rPr>
        <w:t>铝</w:t>
      </w:r>
      <w:r>
        <w:rPr>
          <w:rFonts w:hint="default" w:ascii="Times New Roman" w:hAnsi="Times New Roman" w:eastAsia="方正仿宋_GBK" w:cs="Times New Roman"/>
          <w:kern w:val="2"/>
          <w:sz w:val="32"/>
          <w:szCs w:val="32"/>
          <w:lang w:val="en-US" w:eastAsia="zh-CN" w:bidi="ar-SA"/>
        </w:rPr>
        <w:t>的残留量（干样品，以Al计）超标的原因，可能是个别商家为增加产品口感，在生产加工过程中超限量使用含铝食品添加剂，或者其使用的复配添加剂中铝含量过高。</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苯甲酸及其钠盐（以苯甲酸计）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苯甲酸及其钠盐（以苯甲酸计）是食品工业中常用的一种防腐剂，对霉菌、酵母和细菌有较好的抑制作用。长期食用苯甲酸及其钠盐超标的食品，可能导致肝脏积累性中毒，危害肝脏健康。苯甲酸及其钠盐（以苯甲酸计）检测值超标的原因，可能是生产企业为延长产品保质期，或者弥补产品生产过程卫生条件不佳而超</w:t>
      </w:r>
      <w:r>
        <w:rPr>
          <w:rFonts w:hint="eastAsia" w:ascii="Times New Roman" w:hAnsi="Times New Roman" w:eastAsia="方正仿宋_GBK" w:cs="Times New Roman"/>
          <w:kern w:val="2"/>
          <w:sz w:val="32"/>
          <w:szCs w:val="32"/>
          <w:lang w:val="en-US" w:eastAsia="zh-CN" w:bidi="ar-SA"/>
        </w:rPr>
        <w:t>限量</w:t>
      </w:r>
      <w:r>
        <w:rPr>
          <w:rFonts w:hint="default" w:ascii="Times New Roman" w:hAnsi="Times New Roman" w:eastAsia="方正仿宋_GBK" w:cs="Times New Roman"/>
          <w:kern w:val="2"/>
          <w:sz w:val="32"/>
          <w:szCs w:val="32"/>
          <w:lang w:val="en-US" w:eastAsia="zh-CN" w:bidi="ar-SA"/>
        </w:rPr>
        <w:t>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2014）中规定，防腐剂在混合使用时各自用量占其最大使用量的比例之和不应超过1。防腐剂混合使用时各自用量占其最大使用量的比例之和检测值超标的原因，可能是生产企业在生产加工过程中未严格控制各防腐剂的用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二氧化硫残留量</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二氧化硫是食品加工中常用的漂白剂和防腐剂，具有漂白、防腐和抗氧化作用。少量二氧化硫进入人体不会对身体造成健康危害，但过量食用会引起如恶心、呕吐等胃肠道反应。二氧化硫残留量超标的原因，可能是生产者使用劣质原料以降低成本后为提高产品色泽而超量使用二氧化硫，也可能是使用时不计量或计量不准确，还可能是由于使用硫磺熏蒸漂白这种传统工艺或直接使用亚硫酸盐浸泡所造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91B18978-8D87-4599-B141-610090F61F0C}"/>
  </w:font>
  <w:font w:name="方正小标宋_GBK">
    <w:panose1 w:val="03000509000000000000"/>
    <w:charset w:val="86"/>
    <w:family w:val="auto"/>
    <w:pitch w:val="default"/>
    <w:sig w:usb0="00000001" w:usb1="080E0000" w:usb2="00000000" w:usb3="00000000" w:csb0="00040000" w:csb1="00000000"/>
    <w:embedRegular r:id="rId2" w:fontKey="{E9C1182B-94DE-43F5-A488-00BABC671DAE}"/>
  </w:font>
  <w:font w:name="方正黑体_GBK">
    <w:panose1 w:val="03000509000000000000"/>
    <w:charset w:val="86"/>
    <w:family w:val="script"/>
    <w:pitch w:val="default"/>
    <w:sig w:usb0="00000001" w:usb1="080E0000" w:usb2="00000000" w:usb3="00000000" w:csb0="00040000" w:csb1="00000000"/>
    <w:embedRegular r:id="rId3" w:fontKey="{9EEC24CE-8350-4A6F-AF7B-312B3F84004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E42267"/>
    <w:rsid w:val="02317036"/>
    <w:rsid w:val="023A4BFB"/>
    <w:rsid w:val="025D08EA"/>
    <w:rsid w:val="025F567B"/>
    <w:rsid w:val="0273010D"/>
    <w:rsid w:val="029B6CDE"/>
    <w:rsid w:val="02A75CB6"/>
    <w:rsid w:val="02C04751"/>
    <w:rsid w:val="02E356B2"/>
    <w:rsid w:val="02E93BB4"/>
    <w:rsid w:val="02EF10DB"/>
    <w:rsid w:val="031211BD"/>
    <w:rsid w:val="033E7623"/>
    <w:rsid w:val="03CC04E0"/>
    <w:rsid w:val="03D42E2E"/>
    <w:rsid w:val="03D90444"/>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0C7351"/>
    <w:rsid w:val="0B140ABA"/>
    <w:rsid w:val="0B1C7DDA"/>
    <w:rsid w:val="0B443F79"/>
    <w:rsid w:val="0B505CFE"/>
    <w:rsid w:val="0B8152BA"/>
    <w:rsid w:val="0BE060AB"/>
    <w:rsid w:val="0BFA54C5"/>
    <w:rsid w:val="0C0B1D8D"/>
    <w:rsid w:val="0C336D77"/>
    <w:rsid w:val="0C645D0A"/>
    <w:rsid w:val="0C653200"/>
    <w:rsid w:val="0C705556"/>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F708C4"/>
    <w:rsid w:val="13C00084"/>
    <w:rsid w:val="13C056FE"/>
    <w:rsid w:val="13CA1B57"/>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A0F96"/>
    <w:rsid w:val="174B41D2"/>
    <w:rsid w:val="1771100E"/>
    <w:rsid w:val="177135B6"/>
    <w:rsid w:val="17A7726A"/>
    <w:rsid w:val="17B40389"/>
    <w:rsid w:val="17BC2306"/>
    <w:rsid w:val="17CF450B"/>
    <w:rsid w:val="17D11706"/>
    <w:rsid w:val="180E78CB"/>
    <w:rsid w:val="18165D76"/>
    <w:rsid w:val="183442A4"/>
    <w:rsid w:val="186A519C"/>
    <w:rsid w:val="18737BB6"/>
    <w:rsid w:val="18760D23"/>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3D0DF0"/>
    <w:rsid w:val="1A6251F7"/>
    <w:rsid w:val="1A6F1CDF"/>
    <w:rsid w:val="1A8D7F9B"/>
    <w:rsid w:val="1AB246CC"/>
    <w:rsid w:val="1ACE2642"/>
    <w:rsid w:val="1AE17EB2"/>
    <w:rsid w:val="1B0616C5"/>
    <w:rsid w:val="1B2446A2"/>
    <w:rsid w:val="1B2E7F49"/>
    <w:rsid w:val="1B6129EE"/>
    <w:rsid w:val="1B6B4652"/>
    <w:rsid w:val="1B9D6032"/>
    <w:rsid w:val="1BAD4A7C"/>
    <w:rsid w:val="1BB04214"/>
    <w:rsid w:val="1BB27AA1"/>
    <w:rsid w:val="1BCE26FC"/>
    <w:rsid w:val="1BF93A5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1F666BD8"/>
    <w:rsid w:val="20122050"/>
    <w:rsid w:val="20304A05"/>
    <w:rsid w:val="204C5B97"/>
    <w:rsid w:val="2050225E"/>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6F4B4A"/>
    <w:rsid w:val="21723F5A"/>
    <w:rsid w:val="218B0C0A"/>
    <w:rsid w:val="21EF72E6"/>
    <w:rsid w:val="21F7620D"/>
    <w:rsid w:val="220B26C8"/>
    <w:rsid w:val="22225794"/>
    <w:rsid w:val="224D6ADB"/>
    <w:rsid w:val="227B2998"/>
    <w:rsid w:val="22940380"/>
    <w:rsid w:val="22A141AA"/>
    <w:rsid w:val="22AB4EE5"/>
    <w:rsid w:val="22AC0867"/>
    <w:rsid w:val="22BF0461"/>
    <w:rsid w:val="22CE3412"/>
    <w:rsid w:val="22DF1FFB"/>
    <w:rsid w:val="2349105C"/>
    <w:rsid w:val="23700878"/>
    <w:rsid w:val="239D0E6B"/>
    <w:rsid w:val="23B6792D"/>
    <w:rsid w:val="23D20365"/>
    <w:rsid w:val="23FA2218"/>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F47BE"/>
    <w:rsid w:val="25476B1B"/>
    <w:rsid w:val="25481A61"/>
    <w:rsid w:val="257260E8"/>
    <w:rsid w:val="25915938"/>
    <w:rsid w:val="2594798C"/>
    <w:rsid w:val="25A92365"/>
    <w:rsid w:val="25D23000"/>
    <w:rsid w:val="25D23737"/>
    <w:rsid w:val="261F7110"/>
    <w:rsid w:val="265F25D3"/>
    <w:rsid w:val="267672BC"/>
    <w:rsid w:val="26795F61"/>
    <w:rsid w:val="26797B39"/>
    <w:rsid w:val="268048E5"/>
    <w:rsid w:val="26840989"/>
    <w:rsid w:val="268C2746"/>
    <w:rsid w:val="26A0668D"/>
    <w:rsid w:val="26A237B5"/>
    <w:rsid w:val="26AB6C21"/>
    <w:rsid w:val="26AB75C6"/>
    <w:rsid w:val="26B02E2F"/>
    <w:rsid w:val="26DF3697"/>
    <w:rsid w:val="270B57D0"/>
    <w:rsid w:val="271F5ECC"/>
    <w:rsid w:val="27332D86"/>
    <w:rsid w:val="27381FAB"/>
    <w:rsid w:val="27592132"/>
    <w:rsid w:val="2762237B"/>
    <w:rsid w:val="27727CA4"/>
    <w:rsid w:val="27871DE1"/>
    <w:rsid w:val="27B64245"/>
    <w:rsid w:val="27CE703E"/>
    <w:rsid w:val="27E47736"/>
    <w:rsid w:val="27F74C72"/>
    <w:rsid w:val="28600ED5"/>
    <w:rsid w:val="2880568B"/>
    <w:rsid w:val="28B704A4"/>
    <w:rsid w:val="28B77FCD"/>
    <w:rsid w:val="28B94130"/>
    <w:rsid w:val="28E51ADB"/>
    <w:rsid w:val="290E4770"/>
    <w:rsid w:val="293164A9"/>
    <w:rsid w:val="29564292"/>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8C00D9"/>
    <w:rsid w:val="2B960048"/>
    <w:rsid w:val="2B9D3789"/>
    <w:rsid w:val="2BAA5F79"/>
    <w:rsid w:val="2BCE7FDF"/>
    <w:rsid w:val="2BEF72A0"/>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7D65C0"/>
    <w:rsid w:val="2DDE64D3"/>
    <w:rsid w:val="2E243B68"/>
    <w:rsid w:val="2E255EB0"/>
    <w:rsid w:val="2E4E3913"/>
    <w:rsid w:val="2EC41413"/>
    <w:rsid w:val="2ECE6548"/>
    <w:rsid w:val="2ED22E2E"/>
    <w:rsid w:val="2EE02088"/>
    <w:rsid w:val="2EEE4150"/>
    <w:rsid w:val="2F026C43"/>
    <w:rsid w:val="2F122114"/>
    <w:rsid w:val="2F192827"/>
    <w:rsid w:val="2F68699C"/>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4A17F4"/>
    <w:rsid w:val="34A823F0"/>
    <w:rsid w:val="34AB4E4F"/>
    <w:rsid w:val="34DF0332"/>
    <w:rsid w:val="34E55AC4"/>
    <w:rsid w:val="34F83D19"/>
    <w:rsid w:val="350B2280"/>
    <w:rsid w:val="351C625F"/>
    <w:rsid w:val="3522139B"/>
    <w:rsid w:val="355D14AF"/>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9D6932"/>
    <w:rsid w:val="38B85D39"/>
    <w:rsid w:val="38E057F5"/>
    <w:rsid w:val="39247B4C"/>
    <w:rsid w:val="39666407"/>
    <w:rsid w:val="397902B5"/>
    <w:rsid w:val="39A57DA5"/>
    <w:rsid w:val="39AF2A0A"/>
    <w:rsid w:val="39BD2CAE"/>
    <w:rsid w:val="39E66244"/>
    <w:rsid w:val="39EA3E02"/>
    <w:rsid w:val="3A036CB2"/>
    <w:rsid w:val="3A0E401B"/>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26361"/>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F232A9"/>
    <w:rsid w:val="3F017794"/>
    <w:rsid w:val="3F111BCA"/>
    <w:rsid w:val="3F116709"/>
    <w:rsid w:val="3F402B4A"/>
    <w:rsid w:val="3F944EF2"/>
    <w:rsid w:val="3FA31085"/>
    <w:rsid w:val="3FCA37DB"/>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2171EE"/>
    <w:rsid w:val="41550B98"/>
    <w:rsid w:val="4167249D"/>
    <w:rsid w:val="41713EE3"/>
    <w:rsid w:val="41B015F1"/>
    <w:rsid w:val="41B65345"/>
    <w:rsid w:val="41D76D12"/>
    <w:rsid w:val="41F25A6B"/>
    <w:rsid w:val="420E6C2D"/>
    <w:rsid w:val="421A38D6"/>
    <w:rsid w:val="421D53C4"/>
    <w:rsid w:val="4226071D"/>
    <w:rsid w:val="42324774"/>
    <w:rsid w:val="42400E64"/>
    <w:rsid w:val="425614E3"/>
    <w:rsid w:val="425665EF"/>
    <w:rsid w:val="425E5D24"/>
    <w:rsid w:val="426A0D65"/>
    <w:rsid w:val="42800EA9"/>
    <w:rsid w:val="428F724E"/>
    <w:rsid w:val="42996893"/>
    <w:rsid w:val="42A12C4A"/>
    <w:rsid w:val="43056584"/>
    <w:rsid w:val="43085A70"/>
    <w:rsid w:val="43466920"/>
    <w:rsid w:val="43842684"/>
    <w:rsid w:val="43A1468D"/>
    <w:rsid w:val="43C70ADF"/>
    <w:rsid w:val="4436451B"/>
    <w:rsid w:val="44452751"/>
    <w:rsid w:val="444E2AAD"/>
    <w:rsid w:val="446D1ED1"/>
    <w:rsid w:val="447A6AFE"/>
    <w:rsid w:val="449175CA"/>
    <w:rsid w:val="44953938"/>
    <w:rsid w:val="44B37BF4"/>
    <w:rsid w:val="44C53E2A"/>
    <w:rsid w:val="44CC59FC"/>
    <w:rsid w:val="44CC6C2E"/>
    <w:rsid w:val="44F3240C"/>
    <w:rsid w:val="44F63D12"/>
    <w:rsid w:val="451602B5"/>
    <w:rsid w:val="454964D0"/>
    <w:rsid w:val="456663CD"/>
    <w:rsid w:val="45670165"/>
    <w:rsid w:val="458F6251"/>
    <w:rsid w:val="459040FF"/>
    <w:rsid w:val="45B97969"/>
    <w:rsid w:val="45C25A1D"/>
    <w:rsid w:val="45DE2E69"/>
    <w:rsid w:val="46243376"/>
    <w:rsid w:val="4646138E"/>
    <w:rsid w:val="46766CA4"/>
    <w:rsid w:val="46827EEC"/>
    <w:rsid w:val="46832DB9"/>
    <w:rsid w:val="46DE2AC4"/>
    <w:rsid w:val="46FD2CD3"/>
    <w:rsid w:val="471B3FF5"/>
    <w:rsid w:val="472E6DAB"/>
    <w:rsid w:val="47365C71"/>
    <w:rsid w:val="47422110"/>
    <w:rsid w:val="47492C28"/>
    <w:rsid w:val="47F45416"/>
    <w:rsid w:val="48114597"/>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33564C"/>
    <w:rsid w:val="4A6F28A0"/>
    <w:rsid w:val="4A705AD3"/>
    <w:rsid w:val="4A765637"/>
    <w:rsid w:val="4A7C432F"/>
    <w:rsid w:val="4A92231F"/>
    <w:rsid w:val="4AB42918"/>
    <w:rsid w:val="4AD4403A"/>
    <w:rsid w:val="4AF47F62"/>
    <w:rsid w:val="4B374189"/>
    <w:rsid w:val="4B3F55CA"/>
    <w:rsid w:val="4B5049B4"/>
    <w:rsid w:val="4B58746D"/>
    <w:rsid w:val="4B885FA4"/>
    <w:rsid w:val="4B8B35AB"/>
    <w:rsid w:val="4BA52986"/>
    <w:rsid w:val="4BA81865"/>
    <w:rsid w:val="4BC137FA"/>
    <w:rsid w:val="4BD56AD5"/>
    <w:rsid w:val="4BDC71CD"/>
    <w:rsid w:val="4BEE652D"/>
    <w:rsid w:val="4BF5724F"/>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66119"/>
    <w:rsid w:val="4F3F332E"/>
    <w:rsid w:val="4F501413"/>
    <w:rsid w:val="4F6F4D85"/>
    <w:rsid w:val="4F827E7B"/>
    <w:rsid w:val="4F932387"/>
    <w:rsid w:val="4FA709C3"/>
    <w:rsid w:val="4FAB5F46"/>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A73FE"/>
    <w:rsid w:val="53DD4918"/>
    <w:rsid w:val="53E301FD"/>
    <w:rsid w:val="54046ABA"/>
    <w:rsid w:val="540550A1"/>
    <w:rsid w:val="54350FB2"/>
    <w:rsid w:val="545310AB"/>
    <w:rsid w:val="5473169E"/>
    <w:rsid w:val="54A07658"/>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682C5A"/>
    <w:rsid w:val="566F178F"/>
    <w:rsid w:val="568A6434"/>
    <w:rsid w:val="56E055F3"/>
    <w:rsid w:val="56F30E63"/>
    <w:rsid w:val="571959DC"/>
    <w:rsid w:val="5731610F"/>
    <w:rsid w:val="574A05B2"/>
    <w:rsid w:val="57893641"/>
    <w:rsid w:val="57B15B24"/>
    <w:rsid w:val="57B72558"/>
    <w:rsid w:val="57E01845"/>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24401"/>
    <w:rsid w:val="5D9641A3"/>
    <w:rsid w:val="5D9B3838"/>
    <w:rsid w:val="5DA56542"/>
    <w:rsid w:val="5DAB4B17"/>
    <w:rsid w:val="5DFD7984"/>
    <w:rsid w:val="5E086AD1"/>
    <w:rsid w:val="5E1C3364"/>
    <w:rsid w:val="5E3C6DCB"/>
    <w:rsid w:val="5E3D638B"/>
    <w:rsid w:val="5E435D5B"/>
    <w:rsid w:val="5E53007B"/>
    <w:rsid w:val="5E82604C"/>
    <w:rsid w:val="5E9F7D04"/>
    <w:rsid w:val="5EB3567B"/>
    <w:rsid w:val="5EE95FBE"/>
    <w:rsid w:val="5EF157B7"/>
    <w:rsid w:val="5F21424B"/>
    <w:rsid w:val="5F4F45A2"/>
    <w:rsid w:val="5F5C0E82"/>
    <w:rsid w:val="5FA20B62"/>
    <w:rsid w:val="5FA439F9"/>
    <w:rsid w:val="5FAD5B82"/>
    <w:rsid w:val="5FB4017C"/>
    <w:rsid w:val="5FC04A10"/>
    <w:rsid w:val="5FF86B48"/>
    <w:rsid w:val="5FF9489B"/>
    <w:rsid w:val="6009023D"/>
    <w:rsid w:val="601B6016"/>
    <w:rsid w:val="60206354"/>
    <w:rsid w:val="60283425"/>
    <w:rsid w:val="60480D9B"/>
    <w:rsid w:val="60820DBC"/>
    <w:rsid w:val="60C34F31"/>
    <w:rsid w:val="60D827A9"/>
    <w:rsid w:val="60FB008E"/>
    <w:rsid w:val="613A01D3"/>
    <w:rsid w:val="614C7731"/>
    <w:rsid w:val="61570B2E"/>
    <w:rsid w:val="61620493"/>
    <w:rsid w:val="616672E8"/>
    <w:rsid w:val="616D5BEF"/>
    <w:rsid w:val="61A02E98"/>
    <w:rsid w:val="61C74D39"/>
    <w:rsid w:val="61E23583"/>
    <w:rsid w:val="61FC6E89"/>
    <w:rsid w:val="62074A71"/>
    <w:rsid w:val="6207595E"/>
    <w:rsid w:val="62106968"/>
    <w:rsid w:val="623053C5"/>
    <w:rsid w:val="62337403"/>
    <w:rsid w:val="62733EE5"/>
    <w:rsid w:val="62A23EF9"/>
    <w:rsid w:val="62BE0F25"/>
    <w:rsid w:val="62E64A8D"/>
    <w:rsid w:val="62EC4556"/>
    <w:rsid w:val="632C670F"/>
    <w:rsid w:val="63367E1E"/>
    <w:rsid w:val="634C3904"/>
    <w:rsid w:val="636C6390"/>
    <w:rsid w:val="636E683C"/>
    <w:rsid w:val="637B6589"/>
    <w:rsid w:val="638A2404"/>
    <w:rsid w:val="63BA086D"/>
    <w:rsid w:val="63C80BB9"/>
    <w:rsid w:val="63E519B6"/>
    <w:rsid w:val="63E60C8E"/>
    <w:rsid w:val="63E87BA4"/>
    <w:rsid w:val="641931E8"/>
    <w:rsid w:val="64533CB0"/>
    <w:rsid w:val="645F7C77"/>
    <w:rsid w:val="64801554"/>
    <w:rsid w:val="648D5F82"/>
    <w:rsid w:val="648F5B34"/>
    <w:rsid w:val="64993547"/>
    <w:rsid w:val="64B14965"/>
    <w:rsid w:val="64B9354E"/>
    <w:rsid w:val="64BA3CE8"/>
    <w:rsid w:val="64C21FD5"/>
    <w:rsid w:val="64FA2A94"/>
    <w:rsid w:val="65110BD0"/>
    <w:rsid w:val="652B171E"/>
    <w:rsid w:val="6536184E"/>
    <w:rsid w:val="65660390"/>
    <w:rsid w:val="658426A5"/>
    <w:rsid w:val="65861CC6"/>
    <w:rsid w:val="65BA2B92"/>
    <w:rsid w:val="65BD2897"/>
    <w:rsid w:val="661D0C3C"/>
    <w:rsid w:val="664F720B"/>
    <w:rsid w:val="6655217A"/>
    <w:rsid w:val="665A00E6"/>
    <w:rsid w:val="66A471BC"/>
    <w:rsid w:val="66B00535"/>
    <w:rsid w:val="66B57E5F"/>
    <w:rsid w:val="66F73F16"/>
    <w:rsid w:val="67207D8C"/>
    <w:rsid w:val="673124E6"/>
    <w:rsid w:val="67734C92"/>
    <w:rsid w:val="67A07D7A"/>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033403"/>
    <w:rsid w:val="6E1E18C5"/>
    <w:rsid w:val="6E753D0F"/>
    <w:rsid w:val="6E781A51"/>
    <w:rsid w:val="6E8421A4"/>
    <w:rsid w:val="6EAE7A04"/>
    <w:rsid w:val="6ED77804"/>
    <w:rsid w:val="6EDD4411"/>
    <w:rsid w:val="6F173018"/>
    <w:rsid w:val="6F30046A"/>
    <w:rsid w:val="6F417846"/>
    <w:rsid w:val="6F4F1391"/>
    <w:rsid w:val="6F564F90"/>
    <w:rsid w:val="6FC06D93"/>
    <w:rsid w:val="6FC51AC5"/>
    <w:rsid w:val="6FF70753"/>
    <w:rsid w:val="70383246"/>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B7597"/>
    <w:rsid w:val="74263DA8"/>
    <w:rsid w:val="742D697A"/>
    <w:rsid w:val="746740F9"/>
    <w:rsid w:val="74835084"/>
    <w:rsid w:val="74B51309"/>
    <w:rsid w:val="75392853"/>
    <w:rsid w:val="75627394"/>
    <w:rsid w:val="75925086"/>
    <w:rsid w:val="75936135"/>
    <w:rsid w:val="759501A5"/>
    <w:rsid w:val="75A57FA1"/>
    <w:rsid w:val="76051E1C"/>
    <w:rsid w:val="76077A0F"/>
    <w:rsid w:val="7634763B"/>
    <w:rsid w:val="768F5390"/>
    <w:rsid w:val="76932DB3"/>
    <w:rsid w:val="76946EB5"/>
    <w:rsid w:val="76C30EF7"/>
    <w:rsid w:val="76C43BAF"/>
    <w:rsid w:val="76D161A2"/>
    <w:rsid w:val="76D417EE"/>
    <w:rsid w:val="77100CAA"/>
    <w:rsid w:val="772269FE"/>
    <w:rsid w:val="772938E8"/>
    <w:rsid w:val="77450FC0"/>
    <w:rsid w:val="7746130E"/>
    <w:rsid w:val="774C6F32"/>
    <w:rsid w:val="774E16F9"/>
    <w:rsid w:val="775B6EA5"/>
    <w:rsid w:val="77617B35"/>
    <w:rsid w:val="77672662"/>
    <w:rsid w:val="77A91F25"/>
    <w:rsid w:val="77AD776A"/>
    <w:rsid w:val="7802718C"/>
    <w:rsid w:val="781A45C9"/>
    <w:rsid w:val="78516857"/>
    <w:rsid w:val="786C1570"/>
    <w:rsid w:val="787917F5"/>
    <w:rsid w:val="788C0F3B"/>
    <w:rsid w:val="78941FDE"/>
    <w:rsid w:val="78A33901"/>
    <w:rsid w:val="78A5543C"/>
    <w:rsid w:val="78CF054C"/>
    <w:rsid w:val="78DE7328"/>
    <w:rsid w:val="790243F1"/>
    <w:rsid w:val="79167E9C"/>
    <w:rsid w:val="792C6E7D"/>
    <w:rsid w:val="79425C88"/>
    <w:rsid w:val="794746B0"/>
    <w:rsid w:val="796C21B2"/>
    <w:rsid w:val="797A48CF"/>
    <w:rsid w:val="79E41CD7"/>
    <w:rsid w:val="7A1A670B"/>
    <w:rsid w:val="7A27777B"/>
    <w:rsid w:val="7A637111"/>
    <w:rsid w:val="7A645338"/>
    <w:rsid w:val="7A656B15"/>
    <w:rsid w:val="7AB16810"/>
    <w:rsid w:val="7AD8374A"/>
    <w:rsid w:val="7AE1009A"/>
    <w:rsid w:val="7AFE6906"/>
    <w:rsid w:val="7B02593D"/>
    <w:rsid w:val="7B2C28D5"/>
    <w:rsid w:val="7B4E2868"/>
    <w:rsid w:val="7B5D2F26"/>
    <w:rsid w:val="7B7721FC"/>
    <w:rsid w:val="7B783D60"/>
    <w:rsid w:val="7B881928"/>
    <w:rsid w:val="7BA01443"/>
    <w:rsid w:val="7BB3231A"/>
    <w:rsid w:val="7C077071"/>
    <w:rsid w:val="7C1F4122"/>
    <w:rsid w:val="7C4E68C0"/>
    <w:rsid w:val="7C7137ED"/>
    <w:rsid w:val="7C833972"/>
    <w:rsid w:val="7C943EFA"/>
    <w:rsid w:val="7C9C19B7"/>
    <w:rsid w:val="7CBB1CA5"/>
    <w:rsid w:val="7CBD0617"/>
    <w:rsid w:val="7CDF5A06"/>
    <w:rsid w:val="7CFD5517"/>
    <w:rsid w:val="7D0D3FCB"/>
    <w:rsid w:val="7D0E3B34"/>
    <w:rsid w:val="7D182BA5"/>
    <w:rsid w:val="7D336427"/>
    <w:rsid w:val="7D6E474B"/>
    <w:rsid w:val="7D8661D5"/>
    <w:rsid w:val="7DA16716"/>
    <w:rsid w:val="7DD30A52"/>
    <w:rsid w:val="7E2D4B6E"/>
    <w:rsid w:val="7EC17E52"/>
    <w:rsid w:val="7ECE751F"/>
    <w:rsid w:val="7EF80517"/>
    <w:rsid w:val="7F0223E0"/>
    <w:rsid w:val="7F0732CC"/>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2459</Words>
  <Characters>2493</Characters>
  <Lines>7</Lines>
  <Paragraphs>2</Paragraphs>
  <TotalTime>1</TotalTime>
  <ScaleCrop>false</ScaleCrop>
  <LinksUpToDate>false</LinksUpToDate>
  <CharactersWithSpaces>2499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2023-06-27T05:25:52Z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