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附件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：</w:t>
      </w:r>
      <w:bookmarkStart w:id="0" w:name="_GoBack"/>
      <w:bookmarkEnd w:id="0"/>
    </w:p>
    <w:p>
      <w:pPr>
        <w:spacing w:line="560" w:lineRule="exact"/>
        <w:ind w:firstLine="1440" w:firstLineChars="400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560" w:lineRule="exact"/>
        <w:ind w:firstLine="1205" w:firstLineChars="400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农村黑臭水体整治清单及整治验收工作进度一览表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77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7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b/>
              </w:rPr>
              <w:t>水体名称</w:t>
            </w:r>
          </w:p>
        </w:tc>
        <w:tc>
          <w:tcPr>
            <w:tcW w:w="207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b/>
              </w:rPr>
              <w:t>所属区域</w:t>
            </w:r>
          </w:p>
        </w:tc>
        <w:tc>
          <w:tcPr>
            <w:tcW w:w="207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b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lang w:val="en-US" w:eastAsia="zh-CN"/>
              </w:rPr>
              <w:t>1</w:t>
            </w:r>
          </w:p>
        </w:tc>
        <w:tc>
          <w:tcPr>
            <w:tcW w:w="2877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北</w:t>
            </w:r>
            <w:r>
              <w:t>塘河窑墩浜支浜</w:t>
            </w:r>
          </w:p>
        </w:tc>
        <w:tc>
          <w:tcPr>
            <w:tcW w:w="207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t>郑陆镇</w:t>
            </w:r>
            <w:r>
              <w:rPr>
                <w:rFonts w:hint="eastAsia"/>
              </w:rPr>
              <w:t>三</w:t>
            </w:r>
            <w:r>
              <w:t>皇庙村</w:t>
            </w:r>
          </w:p>
        </w:tc>
        <w:tc>
          <w:tcPr>
            <w:tcW w:w="207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已完成</w:t>
            </w:r>
            <w:r>
              <w:rPr>
                <w:rFonts w:hint="eastAsia"/>
              </w:rPr>
              <w:t>整治验收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>2</w:t>
            </w:r>
          </w:p>
        </w:tc>
        <w:tc>
          <w:tcPr>
            <w:tcW w:w="287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t>陈家沟</w:t>
            </w:r>
          </w:p>
        </w:tc>
        <w:tc>
          <w:tcPr>
            <w:tcW w:w="207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t>郑陆镇</w:t>
            </w:r>
            <w:r>
              <w:rPr>
                <w:rFonts w:hint="eastAsia"/>
              </w:rPr>
              <w:t>焦溪</w:t>
            </w:r>
            <w:r>
              <w:t>村</w:t>
            </w:r>
          </w:p>
        </w:tc>
        <w:tc>
          <w:tcPr>
            <w:tcW w:w="207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已完成</w:t>
            </w:r>
            <w:r>
              <w:rPr>
                <w:rFonts w:hint="eastAsia"/>
              </w:rPr>
              <w:t>整治验收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>3</w:t>
            </w:r>
          </w:p>
        </w:tc>
        <w:tc>
          <w:tcPr>
            <w:tcW w:w="287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t>牟家</w:t>
            </w:r>
            <w:r>
              <w:rPr>
                <w:rFonts w:hint="eastAsia"/>
              </w:rPr>
              <w:t>公寓</w:t>
            </w:r>
            <w:r>
              <w:t>东侧河</w:t>
            </w:r>
          </w:p>
        </w:tc>
        <w:tc>
          <w:tcPr>
            <w:tcW w:w="207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t>郑陆镇</w:t>
            </w:r>
            <w:r>
              <w:rPr>
                <w:rFonts w:hint="eastAsia"/>
              </w:rPr>
              <w:t>牟</w:t>
            </w:r>
            <w:r>
              <w:t>家村</w:t>
            </w:r>
          </w:p>
        </w:tc>
        <w:tc>
          <w:tcPr>
            <w:tcW w:w="207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已完成</w:t>
            </w:r>
            <w:r>
              <w:rPr>
                <w:rFonts w:hint="eastAsia"/>
              </w:rPr>
              <w:t>整治验收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>4</w:t>
            </w:r>
          </w:p>
        </w:tc>
        <w:tc>
          <w:tcPr>
            <w:tcW w:w="287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t>铁鹏</w:t>
            </w:r>
            <w:r>
              <w:rPr>
                <w:rFonts w:hint="eastAsia"/>
              </w:rPr>
              <w:t>公司</w:t>
            </w:r>
            <w:r>
              <w:t>北侧河</w:t>
            </w:r>
          </w:p>
        </w:tc>
        <w:tc>
          <w:tcPr>
            <w:tcW w:w="207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t>郑陆镇</w:t>
            </w:r>
            <w:r>
              <w:rPr>
                <w:rFonts w:hint="eastAsia"/>
              </w:rPr>
              <w:t>新</w:t>
            </w:r>
            <w:r>
              <w:t>沟桥村</w:t>
            </w:r>
          </w:p>
        </w:tc>
        <w:tc>
          <w:tcPr>
            <w:tcW w:w="207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已完成</w:t>
            </w:r>
            <w:r>
              <w:rPr>
                <w:rFonts w:hint="eastAsia"/>
              </w:rPr>
              <w:t>整治验收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t>5</w:t>
            </w:r>
          </w:p>
        </w:tc>
        <w:tc>
          <w:tcPr>
            <w:tcW w:w="287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t>草塘浜支</w:t>
            </w:r>
            <w:r>
              <w:rPr>
                <w:rFonts w:hint="eastAsia"/>
              </w:rPr>
              <w:t>流</w:t>
            </w:r>
          </w:p>
        </w:tc>
        <w:tc>
          <w:tcPr>
            <w:tcW w:w="207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t>郑陆镇</w:t>
            </w:r>
            <w:r>
              <w:rPr>
                <w:rFonts w:hint="eastAsia"/>
              </w:rPr>
              <w:t>董</w:t>
            </w:r>
            <w:r>
              <w:t>墅村</w:t>
            </w:r>
          </w:p>
        </w:tc>
        <w:tc>
          <w:tcPr>
            <w:tcW w:w="207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已完成</w:t>
            </w:r>
            <w:r>
              <w:rPr>
                <w:rFonts w:hint="eastAsia"/>
              </w:rPr>
              <w:t>整治验收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t>6</w:t>
            </w:r>
          </w:p>
        </w:tc>
        <w:tc>
          <w:tcPr>
            <w:tcW w:w="287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/>
              </w:rPr>
              <w:t>铜勺河</w:t>
            </w:r>
          </w:p>
        </w:tc>
        <w:tc>
          <w:tcPr>
            <w:tcW w:w="207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t>开发区</w:t>
            </w:r>
            <w:r>
              <w:rPr>
                <w:rFonts w:hint="eastAsia"/>
              </w:rPr>
              <w:t>和</w:t>
            </w:r>
            <w:r>
              <w:t>平村</w:t>
            </w:r>
          </w:p>
        </w:tc>
        <w:tc>
          <w:tcPr>
            <w:tcW w:w="207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已完成</w:t>
            </w:r>
            <w:r>
              <w:rPr>
                <w:rFonts w:hint="eastAsia"/>
              </w:rPr>
              <w:t>整治验收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6369302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 w:hAnsi="Times New Roman" w:eastAsia="宋体" w:cs="Times New Roman"/>
          </w:rPr>
          <w:fldChar w:fldCharType="begin"/>
        </w:r>
        <w:r>
          <w:rPr>
            <w:rFonts w:ascii="Times New Roman" w:hAnsi="Times New Roman" w:eastAsia="宋体" w:cs="Times New Roman"/>
          </w:rPr>
          <w:instrText xml:space="preserve">PAGE   \* MERGEFORMAT</w:instrText>
        </w:r>
        <w:r>
          <w:rPr>
            <w:rFonts w:ascii="Times New Roman" w:hAnsi="Times New Roman" w:eastAsia="宋体" w:cs="Times New Roman"/>
          </w:rPr>
          <w:fldChar w:fldCharType="separate"/>
        </w:r>
        <w:r>
          <w:rPr>
            <w:rFonts w:ascii="Times New Roman" w:hAnsi="Times New Roman" w:eastAsia="宋体" w:cs="Times New Roman"/>
            <w:lang w:val="zh-CN"/>
          </w:rPr>
          <w:t>1</w:t>
        </w:r>
        <w:r>
          <w:rPr>
            <w:rFonts w:ascii="Times New Roman" w:hAnsi="Times New Roman" w:eastAsia="宋体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4OGI1ODNjN2EyZmU5YTg3ODMyNDU5YTI5ZmJhOTgifQ=="/>
  </w:docVars>
  <w:rsids>
    <w:rsidRoot w:val="00CB2B6F"/>
    <w:rsid w:val="00013A0F"/>
    <w:rsid w:val="00137C4E"/>
    <w:rsid w:val="00170A05"/>
    <w:rsid w:val="00182171"/>
    <w:rsid w:val="001D4F7B"/>
    <w:rsid w:val="001D659F"/>
    <w:rsid w:val="001F3015"/>
    <w:rsid w:val="00207E89"/>
    <w:rsid w:val="002341BD"/>
    <w:rsid w:val="002628B9"/>
    <w:rsid w:val="0027554A"/>
    <w:rsid w:val="0027614A"/>
    <w:rsid w:val="0028019E"/>
    <w:rsid w:val="002928F9"/>
    <w:rsid w:val="002C36C4"/>
    <w:rsid w:val="002E71AE"/>
    <w:rsid w:val="00321820"/>
    <w:rsid w:val="00335525"/>
    <w:rsid w:val="0033661C"/>
    <w:rsid w:val="003C4922"/>
    <w:rsid w:val="0043012D"/>
    <w:rsid w:val="00444A5C"/>
    <w:rsid w:val="00477501"/>
    <w:rsid w:val="004845D4"/>
    <w:rsid w:val="004923A4"/>
    <w:rsid w:val="00496ED6"/>
    <w:rsid w:val="004C15F0"/>
    <w:rsid w:val="00560FDF"/>
    <w:rsid w:val="00566E37"/>
    <w:rsid w:val="00605182"/>
    <w:rsid w:val="00646F73"/>
    <w:rsid w:val="007077CD"/>
    <w:rsid w:val="00762B74"/>
    <w:rsid w:val="00763EA4"/>
    <w:rsid w:val="007736A5"/>
    <w:rsid w:val="00797A20"/>
    <w:rsid w:val="007A6428"/>
    <w:rsid w:val="007C14FB"/>
    <w:rsid w:val="008517F2"/>
    <w:rsid w:val="009145C8"/>
    <w:rsid w:val="00995106"/>
    <w:rsid w:val="00A45DC7"/>
    <w:rsid w:val="00A54946"/>
    <w:rsid w:val="00A708D0"/>
    <w:rsid w:val="00A7145D"/>
    <w:rsid w:val="00AC3E53"/>
    <w:rsid w:val="00AF57EC"/>
    <w:rsid w:val="00B13641"/>
    <w:rsid w:val="00B40F27"/>
    <w:rsid w:val="00B423B2"/>
    <w:rsid w:val="00BB1A96"/>
    <w:rsid w:val="00BC7CA4"/>
    <w:rsid w:val="00C14CEC"/>
    <w:rsid w:val="00C54AE4"/>
    <w:rsid w:val="00C73E2E"/>
    <w:rsid w:val="00CA4064"/>
    <w:rsid w:val="00CB2B6F"/>
    <w:rsid w:val="00CD088D"/>
    <w:rsid w:val="00CD2150"/>
    <w:rsid w:val="00CE6FF5"/>
    <w:rsid w:val="00D07249"/>
    <w:rsid w:val="00D35099"/>
    <w:rsid w:val="00D4617E"/>
    <w:rsid w:val="00E023B3"/>
    <w:rsid w:val="00E4763E"/>
    <w:rsid w:val="00E53AB3"/>
    <w:rsid w:val="00E6273F"/>
    <w:rsid w:val="00E6798F"/>
    <w:rsid w:val="00E8527C"/>
    <w:rsid w:val="00E87A33"/>
    <w:rsid w:val="00ED6E5D"/>
    <w:rsid w:val="00EE29D2"/>
    <w:rsid w:val="00EF11C4"/>
    <w:rsid w:val="00F50787"/>
    <w:rsid w:val="00FE5A9C"/>
    <w:rsid w:val="0D54075C"/>
    <w:rsid w:val="45596460"/>
    <w:rsid w:val="59C9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table" w:customStyle="1" w:styleId="12">
    <w:name w:val="Grid Table Light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1</Lines>
  <Paragraphs>1</Paragraphs>
  <TotalTime>1</TotalTime>
  <ScaleCrop>false</ScaleCrop>
  <LinksUpToDate>false</LinksUpToDate>
  <CharactersWithSpaces>158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2021-09-26T07:00:00Z</dcterms:created>
  <dc:creator>陈 心一</dc:creator>
  <cp:lastModifiedBy>格桑</cp:lastModifiedBy>
  <dcterms:modified xsi:type="dcterms:W3CDTF">2022-11-07T02:47:22Z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73E6AF6E4C9842D09E9BE668342EB086</vt:lpwstr>
  </property>
</Properties>
</file>