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DD" w:rsidRPr="005B6961" w:rsidRDefault="002E6ADD" w:rsidP="002E6ADD">
      <w:pPr>
        <w:spacing w:line="570" w:lineRule="exact"/>
        <w:rPr>
          <w:rFonts w:eastAsia="仿宋_GB2312"/>
          <w:sz w:val="32"/>
          <w:szCs w:val="32"/>
        </w:rPr>
      </w:pPr>
      <w:r w:rsidRPr="005B6961">
        <w:rPr>
          <w:rFonts w:eastAsia="仿宋_GB2312"/>
          <w:sz w:val="32"/>
          <w:szCs w:val="32"/>
        </w:rPr>
        <w:t>附件：</w:t>
      </w:r>
    </w:p>
    <w:p w:rsidR="002E6ADD" w:rsidRPr="001E5F42" w:rsidRDefault="002E6ADD" w:rsidP="002E6ADD">
      <w:pPr>
        <w:widowControl/>
        <w:spacing w:line="570" w:lineRule="exact"/>
        <w:jc w:val="center"/>
        <w:rPr>
          <w:rFonts w:eastAsia="方正小标宋简体"/>
          <w:snapToGrid w:val="0"/>
          <w:color w:val="000000"/>
          <w:kern w:val="0"/>
          <w:sz w:val="44"/>
          <w:szCs w:val="44"/>
        </w:rPr>
      </w:pPr>
      <w:r w:rsidRPr="001E5F42">
        <w:rPr>
          <w:rFonts w:eastAsia="方正小标宋简体"/>
          <w:snapToGrid w:val="0"/>
          <w:color w:val="000000"/>
          <w:kern w:val="0"/>
          <w:sz w:val="44"/>
          <w:szCs w:val="44"/>
        </w:rPr>
        <w:t>2021</w:t>
      </w:r>
      <w:r w:rsidRPr="001E5F42">
        <w:rPr>
          <w:rFonts w:eastAsia="方正小标宋简体"/>
          <w:snapToGrid w:val="0"/>
          <w:color w:val="000000"/>
          <w:kern w:val="0"/>
          <w:sz w:val="44"/>
          <w:szCs w:val="44"/>
        </w:rPr>
        <w:t>年天宁区市级工程技术研究中心</w:t>
      </w:r>
    </w:p>
    <w:p w:rsidR="002E6ADD" w:rsidRDefault="002E6ADD" w:rsidP="002E6ADD">
      <w:pPr>
        <w:widowControl/>
        <w:spacing w:before="120" w:line="570" w:lineRule="exact"/>
        <w:jc w:val="center"/>
        <w:rPr>
          <w:rFonts w:eastAsia="方正小标宋简体" w:hint="eastAsia"/>
          <w:snapToGrid w:val="0"/>
          <w:color w:val="000000"/>
          <w:kern w:val="0"/>
          <w:sz w:val="44"/>
          <w:szCs w:val="44"/>
        </w:rPr>
      </w:pPr>
      <w:r w:rsidRPr="001E5F42">
        <w:rPr>
          <w:rFonts w:eastAsia="方正小标宋简体"/>
          <w:snapToGrid w:val="0"/>
          <w:color w:val="000000"/>
          <w:kern w:val="0"/>
          <w:sz w:val="44"/>
          <w:szCs w:val="44"/>
        </w:rPr>
        <w:t>推荐汇总表</w:t>
      </w:r>
    </w:p>
    <w:p w:rsidR="002E6ADD" w:rsidRPr="001E5F42" w:rsidRDefault="002E6ADD" w:rsidP="002E6ADD">
      <w:pPr>
        <w:widowControl/>
        <w:spacing w:before="120" w:line="400" w:lineRule="exact"/>
        <w:jc w:val="center"/>
        <w:rPr>
          <w:rFonts w:eastAsia="方正小标宋简体"/>
          <w:snapToGrid w:val="0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Ind w:w="-6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6"/>
        <w:gridCol w:w="5197"/>
        <w:gridCol w:w="3328"/>
      </w:tblGrid>
      <w:tr w:rsidR="002E6ADD" w:rsidRPr="005B6961" w:rsidTr="00DF73AA">
        <w:trPr>
          <w:trHeight w:val="588"/>
          <w:jc w:val="center"/>
        </w:trPr>
        <w:tc>
          <w:tcPr>
            <w:tcW w:w="676" w:type="dxa"/>
            <w:vAlign w:val="center"/>
            <w:hideMark/>
          </w:tcPr>
          <w:p w:rsidR="002E6ADD" w:rsidRPr="005B6961" w:rsidRDefault="002E6ADD" w:rsidP="00DF73AA">
            <w:pPr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197" w:type="dxa"/>
            <w:vAlign w:val="center"/>
            <w:hideMark/>
          </w:tcPr>
          <w:p w:rsidR="002E6ADD" w:rsidRPr="005B6961" w:rsidRDefault="002E6ADD" w:rsidP="00DF73AA">
            <w:pPr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5B6961">
              <w:rPr>
                <w:rFonts w:eastAsia="仿宋_GB2312"/>
                <w:color w:val="000000"/>
                <w:sz w:val="32"/>
                <w:szCs w:val="32"/>
              </w:rPr>
              <w:t>工程技术研究中心名称</w:t>
            </w:r>
          </w:p>
        </w:tc>
        <w:tc>
          <w:tcPr>
            <w:tcW w:w="0" w:type="auto"/>
            <w:vAlign w:val="center"/>
            <w:hideMark/>
          </w:tcPr>
          <w:p w:rsidR="002E6ADD" w:rsidRPr="005B6961" w:rsidRDefault="002E6ADD" w:rsidP="00DF73AA">
            <w:pPr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5B6961">
              <w:rPr>
                <w:rFonts w:eastAsia="仿宋_GB2312"/>
                <w:color w:val="000000"/>
                <w:sz w:val="32"/>
                <w:szCs w:val="32"/>
              </w:rPr>
              <w:t>项目承担单位</w:t>
            </w:r>
          </w:p>
        </w:tc>
      </w:tr>
      <w:tr w:rsidR="002E6ADD" w:rsidRPr="005B6961" w:rsidTr="00DF73AA">
        <w:trPr>
          <w:trHeight w:hRule="exact" w:val="851"/>
          <w:jc w:val="center"/>
        </w:trPr>
        <w:tc>
          <w:tcPr>
            <w:tcW w:w="676" w:type="dxa"/>
            <w:vAlign w:val="center"/>
          </w:tcPr>
          <w:p w:rsidR="002E6ADD" w:rsidRPr="005B6961" w:rsidRDefault="002E6ADD" w:rsidP="00DF73A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B6961"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97" w:type="dxa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常州市金属表面强化热处理工程技术研究中心</w:t>
            </w:r>
          </w:p>
        </w:tc>
        <w:tc>
          <w:tcPr>
            <w:tcW w:w="0" w:type="auto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</w:t>
            </w:r>
            <w:proofErr w:type="gramStart"/>
            <w:r w:rsidRPr="005B6961">
              <w:rPr>
                <w:rFonts w:eastAsia="仿宋_GB2312"/>
                <w:sz w:val="28"/>
                <w:szCs w:val="28"/>
              </w:rPr>
              <w:t>鑫</w:t>
            </w:r>
            <w:proofErr w:type="gramEnd"/>
            <w:r w:rsidRPr="005B6961">
              <w:rPr>
                <w:rFonts w:eastAsia="仿宋_GB2312"/>
                <w:sz w:val="28"/>
                <w:szCs w:val="28"/>
              </w:rPr>
              <w:t>润丰东热处理工程有限公司</w:t>
            </w:r>
          </w:p>
        </w:tc>
      </w:tr>
      <w:tr w:rsidR="002E6ADD" w:rsidRPr="005B6961" w:rsidTr="00DF73AA">
        <w:trPr>
          <w:trHeight w:hRule="exact" w:val="851"/>
          <w:jc w:val="center"/>
        </w:trPr>
        <w:tc>
          <w:tcPr>
            <w:tcW w:w="676" w:type="dxa"/>
            <w:vAlign w:val="center"/>
          </w:tcPr>
          <w:p w:rsidR="002E6ADD" w:rsidRPr="005B6961" w:rsidRDefault="002E6ADD" w:rsidP="00DF73A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B6961"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97" w:type="dxa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常州市智慧城市规划大数据工程技术研究中心</w:t>
            </w:r>
          </w:p>
        </w:tc>
        <w:tc>
          <w:tcPr>
            <w:tcW w:w="0" w:type="auto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常州市规划设计院</w:t>
            </w:r>
          </w:p>
        </w:tc>
      </w:tr>
      <w:tr w:rsidR="002E6ADD" w:rsidRPr="005B6961" w:rsidTr="00DF73AA">
        <w:trPr>
          <w:trHeight w:hRule="exact" w:val="851"/>
          <w:jc w:val="center"/>
        </w:trPr>
        <w:tc>
          <w:tcPr>
            <w:tcW w:w="676" w:type="dxa"/>
            <w:vAlign w:val="center"/>
          </w:tcPr>
          <w:p w:rsidR="002E6ADD" w:rsidRPr="005B6961" w:rsidRDefault="002E6ADD" w:rsidP="00DF73A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B6961"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97" w:type="dxa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常州市智能图像处理技术工程技术研究中心</w:t>
            </w:r>
          </w:p>
        </w:tc>
        <w:tc>
          <w:tcPr>
            <w:tcW w:w="0" w:type="auto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常州海图电子科技有限公司</w:t>
            </w:r>
          </w:p>
        </w:tc>
      </w:tr>
      <w:tr w:rsidR="002E6ADD" w:rsidRPr="005B6961" w:rsidTr="00DF73AA">
        <w:trPr>
          <w:trHeight w:hRule="exact" w:val="851"/>
          <w:jc w:val="center"/>
        </w:trPr>
        <w:tc>
          <w:tcPr>
            <w:tcW w:w="676" w:type="dxa"/>
            <w:vAlign w:val="center"/>
          </w:tcPr>
          <w:p w:rsidR="002E6ADD" w:rsidRPr="005B6961" w:rsidRDefault="002E6ADD" w:rsidP="00DF73A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B6961"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97" w:type="dxa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常州市改性新膜材及其衍生产品工程技术研究中心</w:t>
            </w:r>
          </w:p>
        </w:tc>
        <w:tc>
          <w:tcPr>
            <w:tcW w:w="0" w:type="auto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常州琉璃光生物科技有限公司</w:t>
            </w:r>
          </w:p>
        </w:tc>
      </w:tr>
      <w:tr w:rsidR="002E6ADD" w:rsidRPr="005B6961" w:rsidTr="00DF73AA">
        <w:trPr>
          <w:trHeight w:hRule="exact" w:val="851"/>
          <w:jc w:val="center"/>
        </w:trPr>
        <w:tc>
          <w:tcPr>
            <w:tcW w:w="676" w:type="dxa"/>
            <w:vAlign w:val="center"/>
          </w:tcPr>
          <w:p w:rsidR="002E6ADD" w:rsidRPr="005B6961" w:rsidRDefault="002E6ADD" w:rsidP="00DF73A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B6961"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97" w:type="dxa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常州市精密光电薄膜工程技术研究中心</w:t>
            </w:r>
          </w:p>
        </w:tc>
        <w:tc>
          <w:tcPr>
            <w:tcW w:w="0" w:type="auto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江苏软讯科技有限公司</w:t>
            </w:r>
          </w:p>
        </w:tc>
      </w:tr>
      <w:tr w:rsidR="002E6ADD" w:rsidRPr="005B6961" w:rsidTr="00DF73AA">
        <w:trPr>
          <w:trHeight w:hRule="exact" w:val="851"/>
          <w:jc w:val="center"/>
        </w:trPr>
        <w:tc>
          <w:tcPr>
            <w:tcW w:w="676" w:type="dxa"/>
            <w:vAlign w:val="center"/>
          </w:tcPr>
          <w:p w:rsidR="002E6ADD" w:rsidRPr="005B6961" w:rsidRDefault="002E6ADD" w:rsidP="00DF73A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B6961"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97" w:type="dxa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常州市智能网联测</w:t>
            </w:r>
            <w:proofErr w:type="gramStart"/>
            <w:r w:rsidRPr="005B6961">
              <w:rPr>
                <w:rFonts w:eastAsia="仿宋_GB2312"/>
                <w:sz w:val="28"/>
                <w:szCs w:val="28"/>
              </w:rPr>
              <w:t>试工程</w:t>
            </w:r>
            <w:proofErr w:type="gramEnd"/>
            <w:r w:rsidRPr="005B6961">
              <w:rPr>
                <w:rFonts w:eastAsia="仿宋_GB2312"/>
                <w:sz w:val="28"/>
                <w:szCs w:val="28"/>
              </w:rPr>
              <w:t>技术研究中心</w:t>
            </w:r>
          </w:p>
        </w:tc>
        <w:tc>
          <w:tcPr>
            <w:tcW w:w="0" w:type="auto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中质智通检测技术有限公司</w:t>
            </w:r>
          </w:p>
        </w:tc>
      </w:tr>
      <w:tr w:rsidR="002E6ADD" w:rsidRPr="005B6961" w:rsidTr="00DF73AA">
        <w:trPr>
          <w:trHeight w:hRule="exact" w:val="851"/>
          <w:jc w:val="center"/>
        </w:trPr>
        <w:tc>
          <w:tcPr>
            <w:tcW w:w="676" w:type="dxa"/>
            <w:vAlign w:val="center"/>
          </w:tcPr>
          <w:p w:rsidR="002E6ADD" w:rsidRPr="005B6961" w:rsidRDefault="002E6ADD" w:rsidP="00DF73A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B6961"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97" w:type="dxa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常州市空天复材成型工程技术研究中心</w:t>
            </w:r>
          </w:p>
        </w:tc>
        <w:tc>
          <w:tcPr>
            <w:tcW w:w="0" w:type="auto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常州凯汀精密机械有限公司</w:t>
            </w:r>
          </w:p>
        </w:tc>
      </w:tr>
      <w:tr w:rsidR="002E6ADD" w:rsidRPr="005B6961" w:rsidTr="00DF73AA">
        <w:trPr>
          <w:trHeight w:hRule="exact" w:val="851"/>
          <w:jc w:val="center"/>
        </w:trPr>
        <w:tc>
          <w:tcPr>
            <w:tcW w:w="676" w:type="dxa"/>
            <w:vAlign w:val="center"/>
          </w:tcPr>
          <w:p w:rsidR="002E6ADD" w:rsidRPr="005B6961" w:rsidRDefault="002E6ADD" w:rsidP="00DF73A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B6961"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97" w:type="dxa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常州市智能化服装缝制单元工程技术研究中心</w:t>
            </w:r>
          </w:p>
        </w:tc>
        <w:tc>
          <w:tcPr>
            <w:tcW w:w="0" w:type="auto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proofErr w:type="gramStart"/>
            <w:r w:rsidRPr="005B6961">
              <w:rPr>
                <w:rFonts w:eastAsia="仿宋_GB2312"/>
                <w:sz w:val="28"/>
                <w:szCs w:val="28"/>
              </w:rPr>
              <w:t>常州智谷机电</w:t>
            </w:r>
            <w:proofErr w:type="gramEnd"/>
            <w:r w:rsidRPr="005B6961">
              <w:rPr>
                <w:rFonts w:eastAsia="仿宋_GB2312"/>
                <w:sz w:val="28"/>
                <w:szCs w:val="28"/>
              </w:rPr>
              <w:t>科技有限公司</w:t>
            </w:r>
          </w:p>
        </w:tc>
      </w:tr>
      <w:tr w:rsidR="002E6ADD" w:rsidRPr="005B6961" w:rsidTr="00DF73AA">
        <w:trPr>
          <w:trHeight w:hRule="exact" w:val="851"/>
          <w:jc w:val="center"/>
        </w:trPr>
        <w:tc>
          <w:tcPr>
            <w:tcW w:w="676" w:type="dxa"/>
            <w:vAlign w:val="center"/>
          </w:tcPr>
          <w:p w:rsidR="002E6ADD" w:rsidRPr="005B6961" w:rsidRDefault="002E6ADD" w:rsidP="00DF73A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B6961"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97" w:type="dxa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常州市特种金属基复合材料工程技术研究中心</w:t>
            </w:r>
          </w:p>
        </w:tc>
        <w:tc>
          <w:tcPr>
            <w:tcW w:w="0" w:type="auto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泰格尔科技有限公司</w:t>
            </w:r>
          </w:p>
        </w:tc>
      </w:tr>
      <w:tr w:rsidR="002E6ADD" w:rsidRPr="005B6961" w:rsidTr="00DF73AA">
        <w:trPr>
          <w:trHeight w:hRule="exact" w:val="851"/>
          <w:jc w:val="center"/>
        </w:trPr>
        <w:tc>
          <w:tcPr>
            <w:tcW w:w="676" w:type="dxa"/>
            <w:vAlign w:val="center"/>
          </w:tcPr>
          <w:p w:rsidR="002E6ADD" w:rsidRPr="005B6961" w:rsidRDefault="002E6ADD" w:rsidP="00DF73A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B6961"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97" w:type="dxa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常州市高效连续性智能</w:t>
            </w:r>
            <w:proofErr w:type="gramStart"/>
            <w:r w:rsidRPr="005B6961">
              <w:rPr>
                <w:rFonts w:eastAsia="仿宋_GB2312"/>
                <w:sz w:val="28"/>
                <w:szCs w:val="28"/>
              </w:rPr>
              <w:t>微反应</w:t>
            </w:r>
            <w:proofErr w:type="gramEnd"/>
            <w:r w:rsidRPr="005B6961">
              <w:rPr>
                <w:rFonts w:eastAsia="仿宋_GB2312"/>
                <w:sz w:val="28"/>
                <w:szCs w:val="28"/>
              </w:rPr>
              <w:t>装置工程技术研究中心</w:t>
            </w:r>
          </w:p>
        </w:tc>
        <w:tc>
          <w:tcPr>
            <w:tcW w:w="0" w:type="auto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proofErr w:type="gramStart"/>
            <w:r w:rsidRPr="005B6961">
              <w:rPr>
                <w:rFonts w:eastAsia="仿宋_GB2312"/>
                <w:sz w:val="28"/>
                <w:szCs w:val="28"/>
              </w:rPr>
              <w:t>常州瑞曦生物</w:t>
            </w:r>
            <w:proofErr w:type="gramEnd"/>
            <w:r w:rsidRPr="005B6961">
              <w:rPr>
                <w:rFonts w:eastAsia="仿宋_GB2312"/>
                <w:sz w:val="28"/>
                <w:szCs w:val="28"/>
              </w:rPr>
              <w:t>科技有限公司</w:t>
            </w:r>
          </w:p>
        </w:tc>
      </w:tr>
      <w:tr w:rsidR="002E6ADD" w:rsidRPr="005B6961" w:rsidTr="00DF73AA">
        <w:trPr>
          <w:trHeight w:hRule="exact" w:val="851"/>
          <w:jc w:val="center"/>
        </w:trPr>
        <w:tc>
          <w:tcPr>
            <w:tcW w:w="676" w:type="dxa"/>
            <w:vAlign w:val="center"/>
          </w:tcPr>
          <w:p w:rsidR="002E6ADD" w:rsidRPr="005B6961" w:rsidRDefault="002E6ADD" w:rsidP="00DF73A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B6961"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97" w:type="dxa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常州市长三角区域一体化工业互联网平台工程技术研究中心</w:t>
            </w:r>
          </w:p>
        </w:tc>
        <w:tc>
          <w:tcPr>
            <w:tcW w:w="0" w:type="auto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proofErr w:type="gramStart"/>
            <w:r w:rsidRPr="005B6961">
              <w:rPr>
                <w:rFonts w:eastAsia="仿宋_GB2312"/>
                <w:sz w:val="28"/>
                <w:szCs w:val="28"/>
              </w:rPr>
              <w:t>国佳云</w:t>
            </w:r>
            <w:proofErr w:type="gramEnd"/>
            <w:r w:rsidRPr="005B6961">
              <w:rPr>
                <w:rFonts w:eastAsia="仿宋_GB2312"/>
                <w:sz w:val="28"/>
                <w:szCs w:val="28"/>
              </w:rPr>
              <w:t>为（江苏）信息科技有限公司</w:t>
            </w:r>
          </w:p>
        </w:tc>
      </w:tr>
      <w:tr w:rsidR="002E6ADD" w:rsidRPr="005B6961" w:rsidTr="00DF73AA">
        <w:trPr>
          <w:trHeight w:hRule="exact" w:val="851"/>
          <w:jc w:val="center"/>
        </w:trPr>
        <w:tc>
          <w:tcPr>
            <w:tcW w:w="676" w:type="dxa"/>
            <w:vAlign w:val="center"/>
          </w:tcPr>
          <w:p w:rsidR="002E6ADD" w:rsidRPr="005B6961" w:rsidRDefault="002E6ADD" w:rsidP="00DF73A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B6961"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97" w:type="dxa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常州市</w:t>
            </w:r>
            <w:r w:rsidRPr="005B6961">
              <w:rPr>
                <w:rFonts w:eastAsia="仿宋_GB2312"/>
                <w:sz w:val="28"/>
                <w:szCs w:val="28"/>
              </w:rPr>
              <w:t>5G</w:t>
            </w:r>
            <w:r w:rsidRPr="005B6961">
              <w:rPr>
                <w:rFonts w:eastAsia="仿宋_GB2312"/>
                <w:sz w:val="28"/>
                <w:szCs w:val="28"/>
              </w:rPr>
              <w:t>超高清云游戏</w:t>
            </w:r>
            <w:proofErr w:type="spellStart"/>
            <w:r w:rsidRPr="005B6961">
              <w:rPr>
                <w:rFonts w:eastAsia="仿宋_GB2312"/>
                <w:sz w:val="28"/>
                <w:szCs w:val="28"/>
              </w:rPr>
              <w:t>paas</w:t>
            </w:r>
            <w:proofErr w:type="spellEnd"/>
            <w:r w:rsidRPr="005B6961">
              <w:rPr>
                <w:rFonts w:eastAsia="仿宋_GB2312"/>
                <w:sz w:val="28"/>
                <w:szCs w:val="28"/>
              </w:rPr>
              <w:t>平台工程技术研究中心</w:t>
            </w:r>
          </w:p>
        </w:tc>
        <w:tc>
          <w:tcPr>
            <w:tcW w:w="0" w:type="auto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江苏</w:t>
            </w:r>
            <w:proofErr w:type="gramStart"/>
            <w:r w:rsidRPr="005B6961">
              <w:rPr>
                <w:rFonts w:eastAsia="仿宋_GB2312"/>
                <w:sz w:val="28"/>
                <w:szCs w:val="28"/>
              </w:rPr>
              <w:t>视博云</w:t>
            </w:r>
            <w:proofErr w:type="gramEnd"/>
            <w:r w:rsidRPr="005B6961">
              <w:rPr>
                <w:rFonts w:eastAsia="仿宋_GB2312"/>
                <w:sz w:val="28"/>
                <w:szCs w:val="28"/>
              </w:rPr>
              <w:t>信息技术有限公司</w:t>
            </w:r>
          </w:p>
        </w:tc>
      </w:tr>
      <w:tr w:rsidR="002E6ADD" w:rsidRPr="005B6961" w:rsidTr="00DF73AA">
        <w:trPr>
          <w:trHeight w:hRule="exact" w:val="851"/>
          <w:jc w:val="center"/>
        </w:trPr>
        <w:tc>
          <w:tcPr>
            <w:tcW w:w="676" w:type="dxa"/>
            <w:vAlign w:val="center"/>
          </w:tcPr>
          <w:p w:rsidR="002E6ADD" w:rsidRPr="005B6961" w:rsidRDefault="002E6ADD" w:rsidP="00DF73A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B6961">
              <w:rPr>
                <w:rFonts w:eastAsia="仿宋_GB2312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5197" w:type="dxa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常州市机器人焊接应用工艺工程技术研究中心</w:t>
            </w:r>
          </w:p>
        </w:tc>
        <w:tc>
          <w:tcPr>
            <w:tcW w:w="0" w:type="auto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</w:t>
            </w:r>
            <w:proofErr w:type="gramStart"/>
            <w:r w:rsidRPr="005B6961">
              <w:rPr>
                <w:rFonts w:eastAsia="仿宋_GB2312"/>
                <w:sz w:val="28"/>
                <w:szCs w:val="28"/>
              </w:rPr>
              <w:t>凯</w:t>
            </w:r>
            <w:proofErr w:type="gramEnd"/>
            <w:r w:rsidRPr="005B6961">
              <w:rPr>
                <w:rFonts w:eastAsia="仿宋_GB2312"/>
                <w:sz w:val="28"/>
                <w:szCs w:val="28"/>
              </w:rPr>
              <w:t>特工业机器人有限公司</w:t>
            </w:r>
          </w:p>
        </w:tc>
      </w:tr>
      <w:tr w:rsidR="002E6ADD" w:rsidRPr="005B6961" w:rsidTr="00DF73AA">
        <w:trPr>
          <w:trHeight w:hRule="exact" w:val="851"/>
          <w:jc w:val="center"/>
        </w:trPr>
        <w:tc>
          <w:tcPr>
            <w:tcW w:w="676" w:type="dxa"/>
            <w:vAlign w:val="center"/>
          </w:tcPr>
          <w:p w:rsidR="002E6ADD" w:rsidRPr="005B6961" w:rsidRDefault="002E6ADD" w:rsidP="00DF73A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B6961"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97" w:type="dxa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5B6961">
              <w:rPr>
                <w:rFonts w:eastAsia="仿宋_GB2312"/>
                <w:sz w:val="28"/>
                <w:szCs w:val="28"/>
              </w:rPr>
              <w:t>常州市智能生态建筑设计工程技术研究中心</w:t>
            </w:r>
          </w:p>
        </w:tc>
        <w:tc>
          <w:tcPr>
            <w:tcW w:w="0" w:type="auto"/>
            <w:vAlign w:val="center"/>
          </w:tcPr>
          <w:p w:rsidR="002E6ADD" w:rsidRPr="005B6961" w:rsidRDefault="002E6ADD" w:rsidP="00DF73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proofErr w:type="gramStart"/>
            <w:r w:rsidRPr="005B6961">
              <w:rPr>
                <w:rFonts w:eastAsia="仿宋_GB2312"/>
                <w:sz w:val="28"/>
                <w:szCs w:val="28"/>
              </w:rPr>
              <w:t>江苏筑原建筑设计</w:t>
            </w:r>
            <w:proofErr w:type="gramEnd"/>
            <w:r w:rsidRPr="005B6961">
              <w:rPr>
                <w:rFonts w:eastAsia="仿宋_GB2312"/>
                <w:sz w:val="28"/>
                <w:szCs w:val="28"/>
              </w:rPr>
              <w:t>有限公司</w:t>
            </w:r>
          </w:p>
        </w:tc>
      </w:tr>
    </w:tbl>
    <w:p w:rsidR="004852E3" w:rsidRDefault="004852E3">
      <w:bookmarkStart w:id="0" w:name="_GoBack"/>
      <w:bookmarkEnd w:id="0"/>
    </w:p>
    <w:sectPr w:rsidR="004852E3" w:rsidSect="00583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DD"/>
    <w:rsid w:val="002E6ADD"/>
    <w:rsid w:val="0048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</dc:creator>
  <cp:lastModifiedBy>1026</cp:lastModifiedBy>
  <cp:revision>1</cp:revision>
  <dcterms:created xsi:type="dcterms:W3CDTF">2021-06-30T06:41:00Z</dcterms:created>
  <dcterms:modified xsi:type="dcterms:W3CDTF">2021-06-30T06:42:00Z</dcterms:modified>
</cp:coreProperties>
</file>