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附件2：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常州市天宁区审计局：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我单位完全接受常州市天宁区审计局发布的202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号购买社会审计服务公告中的所有条件和要求，并作如下承诺：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1、愿意提供公告中要求的所有资料，并保证完全真实准确。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2、我单位认为天宁区审计局有权决定中标单位。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3、报名资料中所有关于资格文件、附件材料说明及证明陈述均是真实准确的，若有虚假和违背，我单位愿意承担由此而产生的一切后果。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4、承诺按照中标的收费费率承接业务。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5、承诺遵守各项法律法规、廉政纪律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保密承诺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，承担廉政责任，并接受天宁区审计局对审计成果的再评价。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6、我单位愿意按照相关考核办法接受考核。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7、我单位一旦中标，将保证并配备项目审计小组提供服务，成员为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，未经天宁区审计局同意，不得擅自变更成员。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8、承诺优先安排中标项目的服务，服从天宁区审计局安排和指导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9、承诺出具的各项咨询成果是合法的、真实的、准确的、可信的、完整的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单位法定代表人签字或盖章：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单位公章：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联系电话：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单位地址：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C1782"/>
    <w:rsid w:val="029B1168"/>
    <w:rsid w:val="03394C51"/>
    <w:rsid w:val="061202C8"/>
    <w:rsid w:val="0933440B"/>
    <w:rsid w:val="0A4649F1"/>
    <w:rsid w:val="132235B3"/>
    <w:rsid w:val="16B97ED8"/>
    <w:rsid w:val="17005D27"/>
    <w:rsid w:val="1A3E0A31"/>
    <w:rsid w:val="1B893706"/>
    <w:rsid w:val="1CE2024F"/>
    <w:rsid w:val="1FEC281C"/>
    <w:rsid w:val="2261441F"/>
    <w:rsid w:val="268017DF"/>
    <w:rsid w:val="26F94510"/>
    <w:rsid w:val="280A445A"/>
    <w:rsid w:val="29FC1782"/>
    <w:rsid w:val="2B3F0623"/>
    <w:rsid w:val="2D052E07"/>
    <w:rsid w:val="2F5840C3"/>
    <w:rsid w:val="301921E3"/>
    <w:rsid w:val="33533F4A"/>
    <w:rsid w:val="35442747"/>
    <w:rsid w:val="37572ED4"/>
    <w:rsid w:val="439458EC"/>
    <w:rsid w:val="56545A96"/>
    <w:rsid w:val="574962E7"/>
    <w:rsid w:val="5A387802"/>
    <w:rsid w:val="61F21DE0"/>
    <w:rsid w:val="68572BCA"/>
    <w:rsid w:val="758D1076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2020-06-04T05:59:00Z</dcterms:created>
  <dc:creator>许莲清</dc:creator>
  <cp:lastModifiedBy>王优</cp:lastModifiedBy>
  <dcterms:modified xsi:type="dcterms:W3CDTF">2021-03-23T01:37:14Z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1AE7DDA823CD4F07B21F4DCA121BCEC9</vt:lpwstr>
  </property>
</Properties>
</file>