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color w:val="auto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auto"/>
          <w:sz w:val="32"/>
          <w:szCs w:val="32"/>
          <w:lang w:val="en-US" w:eastAsia="zh-CN"/>
        </w:rPr>
        <w:t>常州市税务部门</w:t>
      </w:r>
      <w:r>
        <w:rPr>
          <w:rFonts w:hint="eastAsia" w:ascii="方正小标宋_GBK" w:hAnsi="Times New Roman" w:eastAsia="方正小标宋_GBK" w:cs="Times New Roman"/>
          <w:color w:val="auto"/>
          <w:sz w:val="32"/>
          <w:szCs w:val="32"/>
        </w:rPr>
        <w:t>公共服务事项服务指南</w:t>
      </w:r>
    </w:p>
    <w:p>
      <w:pPr>
        <w:widowControl/>
        <w:jc w:val="center"/>
        <w:rPr>
          <w:rFonts w:ascii="方正小标宋_GBK" w:hAnsi="Times New Roman" w:eastAsia="方正小标宋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000</w:t>
      </w:r>
      <w:r>
        <w:rPr>
          <w:rFonts w:hint="eastAsia" w:ascii="楷体" w:hAnsi="楷体" w:eastAsia="楷体" w:cs="Times New Roman"/>
          <w:color w:val="auto"/>
          <w:sz w:val="32"/>
          <w:szCs w:val="32"/>
        </w:rPr>
        <w:t>0402002</w:t>
      </w:r>
    </w:p>
    <w:p>
      <w:pPr>
        <w:widowControl/>
        <w:jc w:val="center"/>
        <w:rPr>
          <w:rFonts w:ascii="楷体" w:hAnsi="楷体" w:eastAsia="楷体" w:cs="Times New Roman"/>
          <w:color w:val="auto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</w:rPr>
        <w:t>（主动服务）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94"/>
        <w:gridCol w:w="5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服务名称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税收宣传（专项宣传）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服务领域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税收管理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服务类别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宣传培训类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服务方式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主动服务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服务对象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公民、法人、其他组织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办理依据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  <w:t>《税收征收管理法》第七条:税务机关应当广泛宣传税收法律、行政法规，普及纳税知识，无偿地为纳税人提供纳税咨询服务。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办理条件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按照法律法规及上级要求开展专项宣传活动。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收费依据及标准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网上办理流程及流程图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税务网站</w:t>
            </w:r>
            <w:r>
              <w:rPr>
                <w:rFonts w:hint="eastAsia"/>
                <w:color w:val="auto"/>
              </w:rPr>
              <w:t>→浏览专题页面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查看常州税务部门微信公众号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窗口办理流程及流程图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制定方案→组织实施→效果评估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办理时限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法定时限</w:t>
            </w:r>
          </w:p>
        </w:tc>
        <w:tc>
          <w:tcPr>
            <w:tcW w:w="5905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承诺时限</w:t>
            </w:r>
          </w:p>
        </w:tc>
        <w:tc>
          <w:tcPr>
            <w:tcW w:w="5905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每年至少一次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办理时间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pStyle w:val="5"/>
              <w:textAlignment w:val="top"/>
              <w:rPr>
                <w:color w:val="auto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每年4月为税收宣传月，开展集中宣传，其余专项宣传根据实际情况确定具体宣传时间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承办机构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市、县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cs="黑体" w:asciiTheme="minorEastAsia" w:hAnsiTheme="minorEastAsia"/>
                <w:color w:val="auto"/>
                <w:sz w:val="20"/>
                <w:szCs w:val="20"/>
              </w:rPr>
              <w:t>办理地点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根据实际情况确定具体开展宣传地点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咨询电话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监督投诉电话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在线办理网址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"http://www.jsgs.gov.cn/"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8"/>
              </w:rPr>
              <w:t>http://www.jsgs.gov.cn/</w:t>
            </w:r>
            <w:r>
              <w:rPr>
                <w:color w:val="auto"/>
              </w:rPr>
              <w:fldChar w:fldCharType="end"/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 xml:space="preserve">备  注  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专题宣传位于网站首页下方，如“小微企业税收优惠政策专题”、“税收宣传月”等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882"/>
    <w:rsid w:val="002003D0"/>
    <w:rsid w:val="002149ED"/>
    <w:rsid w:val="00225153"/>
    <w:rsid w:val="002475F5"/>
    <w:rsid w:val="00274D1A"/>
    <w:rsid w:val="00326D9A"/>
    <w:rsid w:val="00357FC7"/>
    <w:rsid w:val="00425331"/>
    <w:rsid w:val="004538A7"/>
    <w:rsid w:val="004F5057"/>
    <w:rsid w:val="00522AC9"/>
    <w:rsid w:val="00601161"/>
    <w:rsid w:val="00681771"/>
    <w:rsid w:val="006B17F6"/>
    <w:rsid w:val="006D3380"/>
    <w:rsid w:val="007A5882"/>
    <w:rsid w:val="007C1D4E"/>
    <w:rsid w:val="0085780A"/>
    <w:rsid w:val="008D5285"/>
    <w:rsid w:val="008E6317"/>
    <w:rsid w:val="00905CF2"/>
    <w:rsid w:val="009136EC"/>
    <w:rsid w:val="009424E4"/>
    <w:rsid w:val="00972AEA"/>
    <w:rsid w:val="00A4174A"/>
    <w:rsid w:val="00A43DBB"/>
    <w:rsid w:val="00AB3A44"/>
    <w:rsid w:val="00AD5F0A"/>
    <w:rsid w:val="00B05068"/>
    <w:rsid w:val="00CD41A9"/>
    <w:rsid w:val="00CF6515"/>
    <w:rsid w:val="00D245DE"/>
    <w:rsid w:val="00DD251E"/>
    <w:rsid w:val="00E634B9"/>
    <w:rsid w:val="00E74DC8"/>
    <w:rsid w:val="00EF4944"/>
    <w:rsid w:val="00F15B76"/>
    <w:rsid w:val="00F45D55"/>
    <w:rsid w:val="00F6389A"/>
    <w:rsid w:val="07463D42"/>
    <w:rsid w:val="083455E0"/>
    <w:rsid w:val="12123D0D"/>
    <w:rsid w:val="13390E27"/>
    <w:rsid w:val="20916F04"/>
    <w:rsid w:val="2FC15D86"/>
    <w:rsid w:val="420A4FBD"/>
    <w:rsid w:val="4D8839B5"/>
    <w:rsid w:val="65B047FE"/>
    <w:rsid w:val="7A7C155D"/>
    <w:rsid w:val="7DED0C62"/>
    <w:rsid w:val="7F7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 w:line="375" w:lineRule="atLeast"/>
      <w:jc w:val="left"/>
    </w:pPr>
    <w:rPr>
      <w:rFonts w:ascii="微软雅黑" w:hAnsi="微软雅黑" w:eastAsia="微软雅黑" w:cs="Consolas"/>
      <w:color w:val="333333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7"/>
    <w:link w:val="5"/>
    <w:qFormat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2017-11-21T07:23:00Z</dcterms:created>
  <dc:creator>star111</dc:creator>
  <cp:lastModifiedBy>王丹</cp:lastModifiedBy>
  <dcterms:modified xsi:type="dcterms:W3CDTF">2018-06-26T06:02:06Z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