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61" w:rsidRDefault="00E94C61">
      <w:pPr>
        <w:jc w:val="center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天宁区环境监察大队</w:t>
      </w:r>
      <w:r>
        <w:rPr>
          <w:rFonts w:ascii="宋体" w:hAnsi="宋体"/>
          <w:sz w:val="32"/>
          <w:szCs w:val="32"/>
        </w:rPr>
        <w:t>201</w:t>
      </w:r>
      <w:r w:rsidR="006E396E"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 w:hint="eastAsia"/>
          <w:sz w:val="32"/>
          <w:szCs w:val="32"/>
        </w:rPr>
        <w:t>年</w:t>
      </w:r>
      <w:r w:rsidR="006E396E">
        <w:rPr>
          <w:rFonts w:ascii="宋体" w:hAnsi="宋体" w:hint="eastAsia"/>
          <w:sz w:val="32"/>
          <w:szCs w:val="32"/>
        </w:rPr>
        <w:t>一</w:t>
      </w:r>
      <w:r>
        <w:rPr>
          <w:rFonts w:ascii="宋体" w:hAnsi="宋体" w:hint="eastAsia"/>
          <w:sz w:val="32"/>
          <w:szCs w:val="32"/>
        </w:rPr>
        <w:t>季度“双随机”抽查情况</w:t>
      </w:r>
    </w:p>
    <w:p w:rsidR="00E94C61" w:rsidRDefault="00E94C61">
      <w:pPr>
        <w:rPr>
          <w:sz w:val="32"/>
          <w:szCs w:val="32"/>
        </w:rPr>
      </w:pPr>
      <w:bookmarkStart w:id="0" w:name="_GoBack"/>
      <w:bookmarkEnd w:id="0"/>
    </w:p>
    <w:p w:rsidR="00E94C61" w:rsidRDefault="00E94C61">
      <w:pPr>
        <w:ind w:firstLine="645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201</w:t>
      </w:r>
      <w:r w:rsidR="006E396E"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 w:hint="eastAsia"/>
          <w:sz w:val="32"/>
          <w:szCs w:val="32"/>
        </w:rPr>
        <w:t>年</w:t>
      </w:r>
      <w:r w:rsidR="006E396E">
        <w:rPr>
          <w:rFonts w:ascii="宋体" w:hAnsi="宋体" w:hint="eastAsia"/>
          <w:sz w:val="32"/>
          <w:szCs w:val="32"/>
        </w:rPr>
        <w:t>一</w:t>
      </w:r>
      <w:r>
        <w:rPr>
          <w:rFonts w:ascii="宋体" w:hAnsi="宋体" w:hint="eastAsia"/>
          <w:sz w:val="32"/>
          <w:szCs w:val="32"/>
        </w:rPr>
        <w:t>季度，</w:t>
      </w:r>
      <w:r w:rsidR="006E396E">
        <w:rPr>
          <w:rFonts w:ascii="宋体" w:hAnsi="宋体" w:hint="eastAsia"/>
          <w:sz w:val="32"/>
          <w:szCs w:val="32"/>
        </w:rPr>
        <w:t>常州市</w:t>
      </w:r>
      <w:r>
        <w:rPr>
          <w:rFonts w:ascii="宋体" w:hAnsi="宋体" w:hint="eastAsia"/>
          <w:sz w:val="32"/>
          <w:szCs w:val="32"/>
        </w:rPr>
        <w:t>天宁环境</w:t>
      </w:r>
      <w:r w:rsidR="006E396E">
        <w:rPr>
          <w:rFonts w:ascii="宋体" w:hAnsi="宋体" w:hint="eastAsia"/>
          <w:sz w:val="32"/>
          <w:szCs w:val="32"/>
        </w:rPr>
        <w:t>执法局</w:t>
      </w:r>
      <w:r>
        <w:rPr>
          <w:rFonts w:ascii="宋体" w:hAnsi="宋体" w:hint="eastAsia"/>
          <w:sz w:val="32"/>
          <w:szCs w:val="32"/>
        </w:rPr>
        <w:t>随机抽选并检查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“双随机”重点企业</w:t>
      </w:r>
      <w:r w:rsidR="006E396E">
        <w:rPr>
          <w:rFonts w:ascii="宋体" w:hAnsi="宋体" w:hint="eastAsia"/>
          <w:sz w:val="32"/>
          <w:szCs w:val="32"/>
        </w:rPr>
        <w:t>26</w:t>
      </w:r>
      <w:r>
        <w:rPr>
          <w:rFonts w:ascii="宋体" w:hAnsi="宋体" w:hint="eastAsia"/>
          <w:sz w:val="32"/>
          <w:szCs w:val="32"/>
        </w:rPr>
        <w:t>家，发现环境违法行为</w:t>
      </w:r>
      <w:r w:rsidR="009F458A">
        <w:rPr>
          <w:rFonts w:ascii="宋体" w:hAnsi="宋体" w:hint="eastAsia"/>
          <w:sz w:val="32"/>
          <w:szCs w:val="32"/>
        </w:rPr>
        <w:t>0</w:t>
      </w:r>
      <w:r w:rsidR="006E396E">
        <w:rPr>
          <w:rFonts w:ascii="宋体" w:hAnsi="宋体" w:hint="eastAsia"/>
          <w:sz w:val="32"/>
          <w:szCs w:val="32"/>
        </w:rPr>
        <w:t>起</w:t>
      </w:r>
      <w:r>
        <w:rPr>
          <w:rFonts w:ascii="宋体" w:hAnsi="宋体" w:hint="eastAsia"/>
          <w:sz w:val="32"/>
          <w:szCs w:val="32"/>
        </w:rPr>
        <w:t>；随机抽选检查“双随机”一般企业</w:t>
      </w:r>
      <w:r w:rsidR="006E396E">
        <w:rPr>
          <w:rFonts w:ascii="宋体" w:hAnsi="宋体" w:hint="eastAsia"/>
          <w:sz w:val="32"/>
          <w:szCs w:val="32"/>
        </w:rPr>
        <w:t>34</w:t>
      </w:r>
      <w:r>
        <w:rPr>
          <w:rFonts w:ascii="宋体" w:hAnsi="宋体" w:hint="eastAsia"/>
          <w:sz w:val="32"/>
          <w:szCs w:val="32"/>
        </w:rPr>
        <w:t>家，未发现环境违法行为；随机抽选检查“双随机”建设项目</w:t>
      </w:r>
      <w:r>
        <w:rPr>
          <w:rFonts w:ascii="宋体" w:hAnsi="宋体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>家，未发现环境违法行为。</w:t>
      </w:r>
    </w:p>
    <w:p w:rsidR="00E94C61" w:rsidRDefault="00E94C61">
      <w:pPr>
        <w:ind w:firstLine="645"/>
        <w:jc w:val="center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2017</w:t>
      </w:r>
      <w:r>
        <w:rPr>
          <w:rFonts w:ascii="宋体" w:hAnsi="宋体" w:hint="eastAsia"/>
          <w:sz w:val="32"/>
          <w:szCs w:val="32"/>
        </w:rPr>
        <w:t>年四季度“双随机”抽选企业名单</w:t>
      </w:r>
    </w:p>
    <w:p w:rsidR="00E94C61" w:rsidRDefault="00E94C61">
      <w:pPr>
        <w:ind w:firstLine="645"/>
        <w:jc w:val="center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（一）重点企业</w:t>
      </w:r>
    </w:p>
    <w:tbl>
      <w:tblPr>
        <w:tblW w:w="5812" w:type="dxa"/>
        <w:tblInd w:w="1384" w:type="dxa"/>
        <w:tblLayout w:type="fixed"/>
        <w:tblLook w:val="00A0"/>
      </w:tblPr>
      <w:tblGrid>
        <w:gridCol w:w="1418"/>
        <w:gridCol w:w="4394"/>
      </w:tblGrid>
      <w:tr w:rsidR="00E94C61" w:rsidRPr="00FD26F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61" w:rsidRDefault="00E94C6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C61" w:rsidRDefault="00E94C6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企业名称</w:t>
            </w:r>
          </w:p>
        </w:tc>
      </w:tr>
      <w:tr w:rsidR="00E94C61" w:rsidRPr="00FD26F3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61" w:rsidRDefault="00E94C6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61" w:rsidRDefault="00E94C61">
            <w:pPr>
              <w:rPr>
                <w:rFonts w:ascii="宋体" w:cs="宋体"/>
                <w:sz w:val="22"/>
              </w:rPr>
            </w:pPr>
            <w:r>
              <w:rPr>
                <w:rFonts w:hint="eastAsia"/>
                <w:sz w:val="22"/>
              </w:rPr>
              <w:t>常州老三集团有限公司</w:t>
            </w:r>
          </w:p>
        </w:tc>
      </w:tr>
      <w:tr w:rsidR="00E94C61" w:rsidRPr="00FD26F3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61" w:rsidRDefault="00E94C6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61" w:rsidRDefault="006B1915">
            <w:pPr>
              <w:rPr>
                <w:rFonts w:ascii="宋体" w:cs="宋体"/>
                <w:color w:val="000000"/>
                <w:sz w:val="22"/>
              </w:rPr>
            </w:pPr>
            <w:r w:rsidRPr="006B1915">
              <w:rPr>
                <w:rFonts w:ascii="宋体" w:cs="宋体" w:hint="eastAsia"/>
                <w:color w:val="000000"/>
                <w:sz w:val="22"/>
              </w:rPr>
              <w:t>常州东方伊思达染织有限公司</w:t>
            </w:r>
          </w:p>
        </w:tc>
      </w:tr>
      <w:tr w:rsidR="00E94C61" w:rsidRPr="00FD26F3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61" w:rsidRDefault="00E94C6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61" w:rsidRDefault="006B1915">
            <w:pPr>
              <w:rPr>
                <w:rFonts w:ascii="宋体" w:cs="宋体"/>
                <w:sz w:val="22"/>
              </w:rPr>
            </w:pPr>
            <w:r w:rsidRPr="006B1915">
              <w:rPr>
                <w:rFonts w:ascii="宋体" w:cs="宋体" w:hint="eastAsia"/>
                <w:sz w:val="22"/>
              </w:rPr>
              <w:t>空气化工产品（常州）有限公司</w:t>
            </w:r>
          </w:p>
        </w:tc>
      </w:tr>
      <w:tr w:rsidR="00E94C61" w:rsidRPr="00FD26F3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61" w:rsidRDefault="00E94C6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61" w:rsidRDefault="006B1915">
            <w:pPr>
              <w:rPr>
                <w:rFonts w:ascii="宋体" w:cs="宋体"/>
                <w:sz w:val="22"/>
              </w:rPr>
            </w:pPr>
            <w:r w:rsidRPr="006B1915">
              <w:rPr>
                <w:rFonts w:ascii="宋体" w:cs="宋体" w:hint="eastAsia"/>
                <w:sz w:val="22"/>
              </w:rPr>
              <w:t>常州制药厂有限公司</w:t>
            </w:r>
          </w:p>
        </w:tc>
      </w:tr>
      <w:tr w:rsidR="00E94C61" w:rsidRPr="00FD26F3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61" w:rsidRDefault="00E94C6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61" w:rsidRDefault="006B1915">
            <w:pPr>
              <w:rPr>
                <w:rFonts w:ascii="宋体" w:cs="宋体"/>
                <w:sz w:val="22"/>
              </w:rPr>
            </w:pPr>
            <w:r w:rsidRPr="006B1915">
              <w:rPr>
                <w:rFonts w:ascii="宋体" w:cs="宋体" w:hint="eastAsia"/>
                <w:sz w:val="22"/>
              </w:rPr>
              <w:t>常州科威天使环保科技有限公司</w:t>
            </w:r>
          </w:p>
        </w:tc>
      </w:tr>
      <w:tr w:rsidR="006B1915" w:rsidRPr="00FD26F3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915" w:rsidRDefault="006B1915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常州四药制药有限公司</w:t>
            </w:r>
          </w:p>
        </w:tc>
      </w:tr>
      <w:tr w:rsidR="006B1915" w:rsidRPr="00FD26F3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915" w:rsidRDefault="006B1915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常州市焦溪电镀有限公司</w:t>
            </w:r>
          </w:p>
        </w:tc>
      </w:tr>
      <w:tr w:rsidR="006B1915" w:rsidRPr="00FD26F3" w:rsidTr="00B84EE4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915" w:rsidRDefault="006B1915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常州旭尔发焊业有限公司</w:t>
            </w:r>
          </w:p>
        </w:tc>
      </w:tr>
      <w:tr w:rsidR="006B1915" w:rsidRPr="00FD26F3" w:rsidTr="00B84EE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 w:rsidP="00332D7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915" w:rsidRDefault="006B1915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常州富源电子有限公司</w:t>
            </w:r>
          </w:p>
        </w:tc>
      </w:tr>
      <w:tr w:rsidR="00E94C61" w:rsidRPr="00FD26F3" w:rsidTr="00B84EE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61" w:rsidRDefault="00E94C61" w:rsidP="00332D7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61" w:rsidRPr="006B1915" w:rsidRDefault="006B1915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常州中南化工有限公司</w:t>
            </w:r>
          </w:p>
        </w:tc>
      </w:tr>
      <w:tr w:rsidR="00E94C61" w:rsidRPr="00FD26F3" w:rsidTr="00B84EE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61" w:rsidRDefault="00E94C61" w:rsidP="00332D7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61" w:rsidRDefault="006B1915">
            <w:pPr>
              <w:rPr>
                <w:rFonts w:ascii="宋体" w:cs="宋体"/>
                <w:sz w:val="22"/>
              </w:rPr>
            </w:pPr>
            <w:r w:rsidRPr="006B1915">
              <w:rPr>
                <w:rFonts w:ascii="宋体" w:cs="宋体" w:hint="eastAsia"/>
                <w:sz w:val="22"/>
              </w:rPr>
              <w:t>常州市烨超化工有限公司</w:t>
            </w:r>
          </w:p>
        </w:tc>
      </w:tr>
      <w:tr w:rsidR="00E94C61" w:rsidRPr="00FD26F3" w:rsidTr="00B84EE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61" w:rsidRDefault="00E94C61" w:rsidP="00332D7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61" w:rsidRDefault="006B1915">
            <w:pPr>
              <w:rPr>
                <w:rFonts w:ascii="宋体" w:cs="宋体"/>
                <w:sz w:val="22"/>
              </w:rPr>
            </w:pPr>
            <w:r w:rsidRPr="006B1915">
              <w:rPr>
                <w:rFonts w:ascii="宋体" w:cs="宋体" w:hint="eastAsia"/>
                <w:sz w:val="22"/>
              </w:rPr>
              <w:t>江苏旭升涂料有限公司</w:t>
            </w:r>
          </w:p>
        </w:tc>
      </w:tr>
      <w:tr w:rsidR="006B1915" w:rsidRPr="00FD26F3" w:rsidTr="00B84EE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 w:rsidP="00332D7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915" w:rsidRDefault="006B1915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常州市创盛焊材有限公司</w:t>
            </w:r>
          </w:p>
        </w:tc>
      </w:tr>
      <w:tr w:rsidR="006B1915" w:rsidRPr="00FD26F3" w:rsidTr="00B84EE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 w:rsidP="00332D7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915" w:rsidRDefault="006B1915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常州市福来特电子有限公司</w:t>
            </w:r>
          </w:p>
        </w:tc>
      </w:tr>
      <w:tr w:rsidR="00E94C61" w:rsidRPr="00FD26F3" w:rsidTr="00B84EE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61" w:rsidRDefault="00E94C61" w:rsidP="00332D7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61" w:rsidRPr="006B1915" w:rsidRDefault="006B1915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常州市茂源精密钢管有限公司</w:t>
            </w:r>
          </w:p>
        </w:tc>
      </w:tr>
      <w:tr w:rsidR="00E94C61" w:rsidRPr="00FD26F3" w:rsidTr="00B84EE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61" w:rsidRDefault="00E94C61" w:rsidP="00332D7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61" w:rsidRPr="006B1915" w:rsidRDefault="006B1915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常州建爱电子有限公司</w:t>
            </w:r>
          </w:p>
        </w:tc>
      </w:tr>
      <w:tr w:rsidR="00E94C61" w:rsidRPr="00FD26F3" w:rsidTr="00B84EE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61" w:rsidRDefault="00E94C61" w:rsidP="00332D7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61" w:rsidRPr="006B1915" w:rsidRDefault="006B1915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常州市惠龙不锈钢管厂</w:t>
            </w:r>
          </w:p>
        </w:tc>
      </w:tr>
      <w:tr w:rsidR="006B1915" w:rsidRPr="00FD26F3" w:rsidTr="00B84EE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 w:rsidP="00332D7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915" w:rsidRDefault="006B1915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常州市武进苏南制冷设备有限公司</w:t>
            </w:r>
          </w:p>
        </w:tc>
      </w:tr>
      <w:tr w:rsidR="006B1915" w:rsidRPr="00FD26F3" w:rsidTr="00B84EE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 w:rsidP="00332D7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915" w:rsidRDefault="006B1915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常州市誉球管业有限公司</w:t>
            </w:r>
          </w:p>
        </w:tc>
      </w:tr>
      <w:tr w:rsidR="00E94C61" w:rsidRPr="00FD26F3" w:rsidTr="00B84EE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61" w:rsidRDefault="00E94C61" w:rsidP="00332D7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61" w:rsidRPr="006B1915" w:rsidRDefault="006B1915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通标标准技术服务有限公司常州分公司</w:t>
            </w:r>
          </w:p>
        </w:tc>
      </w:tr>
      <w:tr w:rsidR="006B1915" w:rsidRPr="00FD26F3" w:rsidTr="00B84EE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 w:rsidP="00332D7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915" w:rsidRDefault="006B1915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常州市盛宇纺织印染有限公司</w:t>
            </w:r>
          </w:p>
        </w:tc>
      </w:tr>
      <w:tr w:rsidR="006B1915" w:rsidRPr="00FD26F3" w:rsidTr="00B84EE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 w:rsidP="00332D7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915" w:rsidRDefault="006B19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常州成安纺织印染有限公司</w:t>
            </w:r>
          </w:p>
        </w:tc>
      </w:tr>
      <w:tr w:rsidR="006B1915" w:rsidRPr="00FD26F3" w:rsidTr="00B84EE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 w:rsidP="00332D7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915" w:rsidRDefault="006B1915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常州华纺印染厂有限公司</w:t>
            </w:r>
          </w:p>
        </w:tc>
      </w:tr>
      <w:tr w:rsidR="006B1915" w:rsidRPr="00FD26F3" w:rsidTr="00B84EE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 w:rsidP="00332D7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915" w:rsidRDefault="006B1915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常州市东南染织有限公司</w:t>
            </w:r>
          </w:p>
        </w:tc>
      </w:tr>
      <w:tr w:rsidR="00E94C61" w:rsidRPr="00FD26F3" w:rsidTr="00B84EE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61" w:rsidRDefault="00E94C61" w:rsidP="00332D7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61" w:rsidRPr="006B1915" w:rsidRDefault="006B1915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常州碧宇针织有限公司</w:t>
            </w:r>
          </w:p>
        </w:tc>
      </w:tr>
      <w:tr w:rsidR="00E94C61" w:rsidRPr="00FD26F3" w:rsidTr="00B84EE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61" w:rsidRDefault="00E94C61" w:rsidP="00332D7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61" w:rsidRPr="006B1915" w:rsidRDefault="006B1915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常州市金日印染有限公司</w:t>
            </w:r>
          </w:p>
        </w:tc>
      </w:tr>
    </w:tbl>
    <w:p w:rsidR="00E94C61" w:rsidRDefault="00E94C61">
      <w:pPr>
        <w:ind w:firstLine="645"/>
        <w:jc w:val="center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（二）一般企业</w:t>
      </w:r>
    </w:p>
    <w:tbl>
      <w:tblPr>
        <w:tblW w:w="5812" w:type="dxa"/>
        <w:tblInd w:w="1384" w:type="dxa"/>
        <w:tblLayout w:type="fixed"/>
        <w:tblLook w:val="00A0"/>
      </w:tblPr>
      <w:tblGrid>
        <w:gridCol w:w="1418"/>
        <w:gridCol w:w="4394"/>
      </w:tblGrid>
      <w:tr w:rsidR="00E94C61" w:rsidRPr="00FD26F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61" w:rsidRDefault="00E94C6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C61" w:rsidRDefault="00E94C6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企业名称</w:t>
            </w:r>
          </w:p>
        </w:tc>
      </w:tr>
      <w:tr w:rsidR="006B1915" w:rsidRPr="00FD26F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常州越利纺织品有限公司</w:t>
            </w:r>
          </w:p>
        </w:tc>
      </w:tr>
      <w:tr w:rsidR="006B1915" w:rsidRPr="00FD26F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常州万高机械制造有限公司</w:t>
            </w:r>
          </w:p>
        </w:tc>
      </w:tr>
      <w:tr w:rsidR="006B1915" w:rsidRPr="00FD26F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武进区郑陆利铭机械厂</w:t>
            </w:r>
          </w:p>
        </w:tc>
      </w:tr>
      <w:tr w:rsidR="006B1915" w:rsidRPr="00FD26F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常州市华高机械有限公司</w:t>
            </w:r>
          </w:p>
        </w:tc>
      </w:tr>
      <w:tr w:rsidR="006B1915" w:rsidRPr="00FD26F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常州联远机械制造有限公司</w:t>
            </w:r>
          </w:p>
        </w:tc>
      </w:tr>
      <w:tr w:rsidR="006B1915" w:rsidRPr="00FD26F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常州常泰玻璃制品有限公司</w:t>
            </w:r>
          </w:p>
        </w:tc>
      </w:tr>
      <w:tr w:rsidR="006B1915" w:rsidRPr="00FD26F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常州市东顺包装材料有限公司</w:t>
            </w:r>
          </w:p>
        </w:tc>
      </w:tr>
      <w:tr w:rsidR="006B1915" w:rsidRPr="00FD26F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常州烁鹏建材有限公司</w:t>
            </w:r>
          </w:p>
        </w:tc>
      </w:tr>
      <w:tr w:rsidR="006B1915" w:rsidRPr="00FD26F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常州市毅达包装有限公司</w:t>
            </w:r>
          </w:p>
        </w:tc>
      </w:tr>
      <w:tr w:rsidR="006B1915" w:rsidRPr="00FD26F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常州市万嘉特电器配件有限公司</w:t>
            </w:r>
          </w:p>
        </w:tc>
      </w:tr>
      <w:tr w:rsidR="006B1915" w:rsidRPr="00FD26F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常州坚正橡塑制品有限公司</w:t>
            </w:r>
          </w:p>
        </w:tc>
      </w:tr>
      <w:tr w:rsidR="006B1915" w:rsidRPr="00FD26F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常州伟润特种油品有限公司</w:t>
            </w:r>
          </w:p>
        </w:tc>
      </w:tr>
      <w:tr w:rsidR="006B1915" w:rsidRPr="00FD26F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常州市净海化工有限公司</w:t>
            </w:r>
          </w:p>
        </w:tc>
      </w:tr>
      <w:tr w:rsidR="006B1915" w:rsidRPr="00FD26F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常州市中通干燥设备有限公司</w:t>
            </w:r>
          </w:p>
        </w:tc>
      </w:tr>
      <w:tr w:rsidR="006B1915" w:rsidRPr="00FD26F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常州市富利华车业有限公司</w:t>
            </w:r>
          </w:p>
        </w:tc>
      </w:tr>
      <w:tr w:rsidR="006B1915" w:rsidRPr="00FD26F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常州市新恒昌药化设备有限公司</w:t>
            </w:r>
          </w:p>
        </w:tc>
      </w:tr>
      <w:tr w:rsidR="006B1915" w:rsidRPr="00FD26F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常州益达服装有限公司</w:t>
            </w:r>
          </w:p>
        </w:tc>
      </w:tr>
      <w:tr w:rsidR="006B1915" w:rsidRPr="00FD26F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常州市豪利机械配件有限公司</w:t>
            </w:r>
          </w:p>
        </w:tc>
      </w:tr>
      <w:tr w:rsidR="006B1915" w:rsidRPr="00FD26F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常州市凯灵源电子有限公司</w:t>
            </w:r>
          </w:p>
        </w:tc>
      </w:tr>
      <w:tr w:rsidR="006B1915" w:rsidRPr="00FD26F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常州市悦诚药化设备有限公司</w:t>
            </w:r>
          </w:p>
        </w:tc>
      </w:tr>
      <w:tr w:rsidR="006B1915" w:rsidRPr="00FD26F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常州通陆印刷有限公司</w:t>
            </w:r>
          </w:p>
        </w:tc>
      </w:tr>
      <w:tr w:rsidR="006B1915" w:rsidRPr="00FD26F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常州市卡玛洛油品有限公司</w:t>
            </w:r>
          </w:p>
        </w:tc>
      </w:tr>
      <w:tr w:rsidR="006B1915" w:rsidRPr="00FD26F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常州市鸿帆塑料有限公司</w:t>
            </w:r>
          </w:p>
        </w:tc>
      </w:tr>
      <w:tr w:rsidR="006B1915" w:rsidRPr="00FD26F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常州市淮海干燥设备有限公司</w:t>
            </w:r>
          </w:p>
        </w:tc>
      </w:tr>
      <w:tr w:rsidR="006B1915" w:rsidRPr="00FD26F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常州市东南开发区益盛织布厂</w:t>
            </w:r>
          </w:p>
        </w:tc>
      </w:tr>
      <w:tr w:rsidR="006B1915" w:rsidRPr="00FD26F3" w:rsidTr="00A108F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常州索达动力机械厂</w:t>
            </w:r>
          </w:p>
        </w:tc>
      </w:tr>
      <w:tr w:rsidR="006B1915" w:rsidRPr="00FD26F3" w:rsidTr="00A108F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常州市常盛纺织有限公司</w:t>
            </w:r>
          </w:p>
        </w:tc>
      </w:tr>
      <w:tr w:rsidR="006B1915" w:rsidRPr="00FD26F3" w:rsidTr="00A108F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常州美林塑料有限公司</w:t>
            </w:r>
          </w:p>
        </w:tc>
      </w:tr>
      <w:tr w:rsidR="006B1915" w:rsidRPr="00FD26F3" w:rsidTr="00A108F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常州乔裕电脑绣品有限公司</w:t>
            </w:r>
          </w:p>
        </w:tc>
      </w:tr>
      <w:tr w:rsidR="006B1915" w:rsidRPr="00FD26F3" w:rsidTr="00A108F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常州市雷诺德昌机械有限公司</w:t>
            </w:r>
          </w:p>
        </w:tc>
      </w:tr>
      <w:tr w:rsidR="006B1915" w:rsidRPr="00FD26F3" w:rsidTr="00A108F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常州市景润印务有限公司</w:t>
            </w:r>
          </w:p>
        </w:tc>
      </w:tr>
      <w:tr w:rsidR="006B1915" w:rsidRPr="00FD26F3" w:rsidTr="00A108F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常州信昌恒进纺织有限公司</w:t>
            </w:r>
          </w:p>
        </w:tc>
      </w:tr>
      <w:tr w:rsidR="006B1915" w:rsidRPr="00FD26F3" w:rsidTr="00A108F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常州市新兴塑料制品有限公司</w:t>
            </w:r>
          </w:p>
        </w:tc>
      </w:tr>
      <w:tr w:rsidR="006B1915" w:rsidRPr="00FD26F3" w:rsidTr="00A108F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常州郑杰索具有限公司</w:t>
            </w:r>
          </w:p>
        </w:tc>
      </w:tr>
    </w:tbl>
    <w:p w:rsidR="00E94C61" w:rsidRDefault="00E94C61">
      <w:pPr>
        <w:ind w:firstLine="645"/>
        <w:jc w:val="center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（三）建设项目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253"/>
        <w:gridCol w:w="3594"/>
      </w:tblGrid>
      <w:tr w:rsidR="00E94C61" w:rsidRPr="00FD26F3" w:rsidTr="00FD26F3">
        <w:trPr>
          <w:jc w:val="center"/>
        </w:trPr>
        <w:tc>
          <w:tcPr>
            <w:tcW w:w="675" w:type="dxa"/>
          </w:tcPr>
          <w:p w:rsidR="00E94C61" w:rsidRPr="00FD26F3" w:rsidRDefault="00E94C61" w:rsidP="00FD26F3">
            <w:pPr>
              <w:jc w:val="center"/>
              <w:rPr>
                <w:color w:val="000000"/>
                <w:sz w:val="22"/>
              </w:rPr>
            </w:pPr>
            <w:r w:rsidRPr="00FD26F3">
              <w:rPr>
                <w:rFonts w:hint="eastAsia"/>
                <w:color w:val="000000"/>
                <w:sz w:val="22"/>
              </w:rPr>
              <w:t>序号</w:t>
            </w:r>
          </w:p>
        </w:tc>
        <w:tc>
          <w:tcPr>
            <w:tcW w:w="4253" w:type="dxa"/>
          </w:tcPr>
          <w:p w:rsidR="00E94C61" w:rsidRPr="00FD26F3" w:rsidRDefault="00E94C61" w:rsidP="001F5254">
            <w:pPr>
              <w:rPr>
                <w:color w:val="000000"/>
                <w:sz w:val="22"/>
              </w:rPr>
            </w:pPr>
            <w:r w:rsidRPr="00FD26F3">
              <w:rPr>
                <w:rFonts w:hint="eastAsia"/>
                <w:color w:val="000000"/>
                <w:sz w:val="22"/>
              </w:rPr>
              <w:t>企业名称</w:t>
            </w:r>
          </w:p>
        </w:tc>
        <w:tc>
          <w:tcPr>
            <w:tcW w:w="3594" w:type="dxa"/>
          </w:tcPr>
          <w:p w:rsidR="00E94C61" w:rsidRPr="00FD26F3" w:rsidRDefault="00E94C61" w:rsidP="001F5254">
            <w:pPr>
              <w:rPr>
                <w:color w:val="000000"/>
                <w:sz w:val="22"/>
              </w:rPr>
            </w:pPr>
            <w:r w:rsidRPr="00FD26F3">
              <w:rPr>
                <w:rFonts w:hint="eastAsia"/>
                <w:color w:val="000000"/>
                <w:sz w:val="22"/>
              </w:rPr>
              <w:t>项目名称</w:t>
            </w:r>
          </w:p>
        </w:tc>
      </w:tr>
      <w:tr w:rsidR="006B1915" w:rsidRPr="00FD26F3" w:rsidTr="00FD26F3">
        <w:trPr>
          <w:jc w:val="center"/>
        </w:trPr>
        <w:tc>
          <w:tcPr>
            <w:tcW w:w="675" w:type="dxa"/>
            <w:vAlign w:val="center"/>
          </w:tcPr>
          <w:p w:rsidR="006B1915" w:rsidRPr="00FD26F3" w:rsidRDefault="006B1915" w:rsidP="00FD26F3">
            <w:pPr>
              <w:jc w:val="center"/>
              <w:rPr>
                <w:color w:val="000000"/>
                <w:sz w:val="22"/>
              </w:rPr>
            </w:pPr>
            <w:r w:rsidRPr="00FD26F3">
              <w:rPr>
                <w:color w:val="000000"/>
                <w:sz w:val="22"/>
              </w:rPr>
              <w:t>1</w:t>
            </w:r>
          </w:p>
        </w:tc>
        <w:tc>
          <w:tcPr>
            <w:tcW w:w="4253" w:type="dxa"/>
            <w:vAlign w:val="center"/>
          </w:tcPr>
          <w:p w:rsidR="006B1915" w:rsidRDefault="006B19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常州冠昌电器设备有限公司</w:t>
            </w:r>
          </w:p>
        </w:tc>
        <w:tc>
          <w:tcPr>
            <w:tcW w:w="3594" w:type="dxa"/>
            <w:vAlign w:val="center"/>
          </w:tcPr>
          <w:p w:rsidR="006B1915" w:rsidRDefault="006B1915" w:rsidP="006B19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补办“电器设备、石油钻采专用设</w:t>
            </w:r>
            <w:r>
              <w:rPr>
                <w:rFonts w:hint="eastAsia"/>
                <w:color w:val="000000"/>
                <w:sz w:val="22"/>
              </w:rPr>
              <w:lastRenderedPageBreak/>
              <w:t>备制造”</w:t>
            </w:r>
          </w:p>
          <w:p w:rsidR="006B1915" w:rsidRPr="006B1915" w:rsidRDefault="006B19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94C61" w:rsidRPr="00FD26F3" w:rsidTr="00FD26F3">
        <w:trPr>
          <w:jc w:val="center"/>
        </w:trPr>
        <w:tc>
          <w:tcPr>
            <w:tcW w:w="675" w:type="dxa"/>
            <w:vAlign w:val="center"/>
          </w:tcPr>
          <w:p w:rsidR="00E94C61" w:rsidRPr="00FD26F3" w:rsidRDefault="00E94C61" w:rsidP="00FD26F3">
            <w:pPr>
              <w:jc w:val="center"/>
              <w:rPr>
                <w:color w:val="000000"/>
                <w:sz w:val="22"/>
              </w:rPr>
            </w:pPr>
            <w:r w:rsidRPr="00FD26F3">
              <w:rPr>
                <w:color w:val="000000"/>
                <w:sz w:val="22"/>
              </w:rPr>
              <w:lastRenderedPageBreak/>
              <w:t>2</w:t>
            </w:r>
          </w:p>
        </w:tc>
        <w:tc>
          <w:tcPr>
            <w:tcW w:w="4253" w:type="dxa"/>
            <w:vAlign w:val="center"/>
          </w:tcPr>
          <w:p w:rsidR="00E94C61" w:rsidRPr="006B1915" w:rsidRDefault="006B19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常州市戚墅堰车辆附件厂有限公司</w:t>
            </w:r>
          </w:p>
        </w:tc>
        <w:tc>
          <w:tcPr>
            <w:tcW w:w="3594" w:type="dxa"/>
            <w:vAlign w:val="center"/>
          </w:tcPr>
          <w:p w:rsidR="00E94C61" w:rsidRPr="006B1915" w:rsidRDefault="006B19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扩建“年产顶百叶窗</w:t>
            </w:r>
            <w:r>
              <w:rPr>
                <w:rFonts w:hint="eastAsia"/>
                <w:color w:val="000000"/>
                <w:sz w:val="22"/>
              </w:rPr>
              <w:t>100</w:t>
            </w:r>
            <w:r>
              <w:rPr>
                <w:rFonts w:hint="eastAsia"/>
                <w:color w:val="000000"/>
                <w:sz w:val="22"/>
              </w:rPr>
              <w:t>套、交叉杆维修</w:t>
            </w:r>
            <w:r>
              <w:rPr>
                <w:rFonts w:hint="eastAsia"/>
                <w:color w:val="000000"/>
                <w:sz w:val="22"/>
              </w:rPr>
              <w:t>8000</w:t>
            </w:r>
            <w:r>
              <w:rPr>
                <w:rFonts w:hint="eastAsia"/>
                <w:color w:val="000000"/>
                <w:sz w:val="22"/>
              </w:rPr>
              <w:t>根”</w:t>
            </w:r>
          </w:p>
        </w:tc>
      </w:tr>
      <w:tr w:rsidR="00E94C61" w:rsidRPr="00FD26F3" w:rsidTr="00FD26F3">
        <w:trPr>
          <w:jc w:val="center"/>
        </w:trPr>
        <w:tc>
          <w:tcPr>
            <w:tcW w:w="675" w:type="dxa"/>
            <w:vAlign w:val="center"/>
          </w:tcPr>
          <w:p w:rsidR="00E94C61" w:rsidRPr="00FD26F3" w:rsidRDefault="00E94C61" w:rsidP="00FD26F3">
            <w:pPr>
              <w:jc w:val="center"/>
              <w:rPr>
                <w:color w:val="000000"/>
                <w:sz w:val="22"/>
              </w:rPr>
            </w:pPr>
            <w:r w:rsidRPr="00FD26F3">
              <w:rPr>
                <w:color w:val="000000"/>
                <w:sz w:val="22"/>
              </w:rPr>
              <w:t>3</w:t>
            </w:r>
          </w:p>
        </w:tc>
        <w:tc>
          <w:tcPr>
            <w:tcW w:w="4253" w:type="dxa"/>
            <w:vAlign w:val="center"/>
          </w:tcPr>
          <w:p w:rsidR="00E94C61" w:rsidRPr="006B1915" w:rsidRDefault="006B19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常州丰培食品有限公司</w:t>
            </w:r>
          </w:p>
        </w:tc>
        <w:tc>
          <w:tcPr>
            <w:tcW w:w="3594" w:type="dxa"/>
            <w:vAlign w:val="center"/>
          </w:tcPr>
          <w:p w:rsidR="00E94C61" w:rsidRPr="006B1915" w:rsidRDefault="006B19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年产</w:t>
            </w:r>
            <w:r>
              <w:rPr>
                <w:rFonts w:hint="eastAsia"/>
                <w:color w:val="000000"/>
                <w:sz w:val="22"/>
              </w:rPr>
              <w:t>80</w:t>
            </w:r>
            <w:r>
              <w:rPr>
                <w:rFonts w:hint="eastAsia"/>
                <w:color w:val="000000"/>
                <w:sz w:val="22"/>
              </w:rPr>
              <w:t>吨糕点及糖果</w:t>
            </w:r>
          </w:p>
        </w:tc>
      </w:tr>
      <w:tr w:rsidR="00E94C61" w:rsidRPr="00FD26F3" w:rsidTr="00FD26F3">
        <w:trPr>
          <w:jc w:val="center"/>
        </w:trPr>
        <w:tc>
          <w:tcPr>
            <w:tcW w:w="675" w:type="dxa"/>
            <w:vAlign w:val="center"/>
          </w:tcPr>
          <w:p w:rsidR="00E94C61" w:rsidRPr="00FD26F3" w:rsidRDefault="00E94C61" w:rsidP="00FD26F3">
            <w:pPr>
              <w:jc w:val="center"/>
              <w:rPr>
                <w:color w:val="000000"/>
                <w:sz w:val="22"/>
              </w:rPr>
            </w:pPr>
            <w:r w:rsidRPr="00FD26F3">
              <w:rPr>
                <w:color w:val="000000"/>
                <w:sz w:val="22"/>
              </w:rPr>
              <w:t>4</w:t>
            </w:r>
          </w:p>
        </w:tc>
        <w:tc>
          <w:tcPr>
            <w:tcW w:w="4253" w:type="dxa"/>
            <w:vAlign w:val="center"/>
          </w:tcPr>
          <w:p w:rsidR="00E94C61" w:rsidRPr="006B1915" w:rsidRDefault="006B19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常州黎明玻璃幕墙工程有限公司</w:t>
            </w:r>
          </w:p>
        </w:tc>
        <w:tc>
          <w:tcPr>
            <w:tcW w:w="3594" w:type="dxa"/>
            <w:vAlign w:val="center"/>
          </w:tcPr>
          <w:p w:rsidR="00E94C61" w:rsidRPr="006B1915" w:rsidRDefault="006B19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扩大幕墙生产能力技改</w:t>
            </w:r>
          </w:p>
        </w:tc>
      </w:tr>
      <w:tr w:rsidR="00E94C61" w:rsidRPr="00FD26F3" w:rsidTr="00FD26F3">
        <w:trPr>
          <w:jc w:val="center"/>
        </w:trPr>
        <w:tc>
          <w:tcPr>
            <w:tcW w:w="675" w:type="dxa"/>
            <w:vAlign w:val="center"/>
          </w:tcPr>
          <w:p w:rsidR="00E94C61" w:rsidRPr="00FD26F3" w:rsidRDefault="00E94C61" w:rsidP="00FD26F3">
            <w:pPr>
              <w:jc w:val="center"/>
              <w:rPr>
                <w:color w:val="000000"/>
                <w:sz w:val="22"/>
              </w:rPr>
            </w:pPr>
            <w:r w:rsidRPr="00FD26F3">
              <w:rPr>
                <w:color w:val="000000"/>
                <w:sz w:val="22"/>
              </w:rPr>
              <w:t>5</w:t>
            </w:r>
          </w:p>
        </w:tc>
        <w:tc>
          <w:tcPr>
            <w:tcW w:w="4253" w:type="dxa"/>
            <w:vAlign w:val="center"/>
          </w:tcPr>
          <w:p w:rsidR="00E94C61" w:rsidRPr="006B1915" w:rsidRDefault="006B19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常州市艾彼德纺织整理有限公司</w:t>
            </w:r>
          </w:p>
        </w:tc>
        <w:tc>
          <w:tcPr>
            <w:tcW w:w="3594" w:type="dxa"/>
            <w:vAlign w:val="center"/>
          </w:tcPr>
          <w:p w:rsidR="00E94C61" w:rsidRPr="006B1915" w:rsidRDefault="006B19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补办“服装面料涂层”项目</w:t>
            </w:r>
          </w:p>
        </w:tc>
      </w:tr>
      <w:tr w:rsidR="00E94C61" w:rsidRPr="00FD26F3" w:rsidTr="00FD26F3">
        <w:trPr>
          <w:jc w:val="center"/>
        </w:trPr>
        <w:tc>
          <w:tcPr>
            <w:tcW w:w="675" w:type="dxa"/>
            <w:vAlign w:val="center"/>
          </w:tcPr>
          <w:p w:rsidR="00E94C61" w:rsidRPr="00FD26F3" w:rsidRDefault="00E94C61" w:rsidP="00FD26F3">
            <w:pPr>
              <w:jc w:val="center"/>
              <w:rPr>
                <w:color w:val="000000"/>
                <w:sz w:val="22"/>
              </w:rPr>
            </w:pPr>
            <w:r w:rsidRPr="00FD26F3">
              <w:rPr>
                <w:color w:val="000000"/>
                <w:sz w:val="22"/>
              </w:rPr>
              <w:t>6</w:t>
            </w:r>
          </w:p>
        </w:tc>
        <w:tc>
          <w:tcPr>
            <w:tcW w:w="4253" w:type="dxa"/>
            <w:vAlign w:val="center"/>
          </w:tcPr>
          <w:p w:rsidR="00E94C61" w:rsidRPr="006B1915" w:rsidRDefault="006B19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常州全知电器设备有限公司</w:t>
            </w:r>
          </w:p>
        </w:tc>
        <w:tc>
          <w:tcPr>
            <w:tcW w:w="3594" w:type="dxa"/>
            <w:vAlign w:val="center"/>
          </w:tcPr>
          <w:p w:rsidR="00E94C61" w:rsidRPr="006B1915" w:rsidRDefault="006B19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年产</w:t>
            </w:r>
            <w:r>
              <w:rPr>
                <w:rFonts w:hint="eastAsia"/>
                <w:color w:val="000000"/>
                <w:sz w:val="22"/>
              </w:rPr>
              <w:t>1500</w:t>
            </w:r>
            <w:r>
              <w:rPr>
                <w:rFonts w:hint="eastAsia"/>
                <w:color w:val="000000"/>
                <w:sz w:val="22"/>
              </w:rPr>
              <w:t>吨变压器油箱</w:t>
            </w:r>
          </w:p>
        </w:tc>
      </w:tr>
    </w:tbl>
    <w:p w:rsidR="00E94C61" w:rsidRDefault="00E94C61">
      <w:pPr>
        <w:ind w:firstLine="645"/>
        <w:jc w:val="center"/>
        <w:rPr>
          <w:rFonts w:ascii="宋体"/>
          <w:sz w:val="32"/>
          <w:szCs w:val="32"/>
        </w:rPr>
      </w:pPr>
    </w:p>
    <w:sectPr w:rsidR="00E94C61" w:rsidSect="00AE1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9B8" w:rsidRDefault="005219B8">
      <w:r>
        <w:separator/>
      </w:r>
    </w:p>
  </w:endnote>
  <w:endnote w:type="continuationSeparator" w:id="0">
    <w:p w:rsidR="005219B8" w:rsidRDefault="00521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9B8" w:rsidRDefault="005219B8">
      <w:r>
        <w:separator/>
      </w:r>
    </w:p>
  </w:footnote>
  <w:footnote w:type="continuationSeparator" w:id="0">
    <w:p w:rsidR="005219B8" w:rsidRDefault="005219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214"/>
    <w:rsid w:val="00024BE9"/>
    <w:rsid w:val="001D79FF"/>
    <w:rsid w:val="001F5254"/>
    <w:rsid w:val="0029785E"/>
    <w:rsid w:val="002E5887"/>
    <w:rsid w:val="00332D7C"/>
    <w:rsid w:val="00384CFC"/>
    <w:rsid w:val="00396BC4"/>
    <w:rsid w:val="003F1FB5"/>
    <w:rsid w:val="004B07D3"/>
    <w:rsid w:val="004D2D31"/>
    <w:rsid w:val="004F5AE1"/>
    <w:rsid w:val="005219B8"/>
    <w:rsid w:val="00592214"/>
    <w:rsid w:val="00657EA6"/>
    <w:rsid w:val="006835A3"/>
    <w:rsid w:val="006B1915"/>
    <w:rsid w:val="006D4285"/>
    <w:rsid w:val="006E396E"/>
    <w:rsid w:val="00784827"/>
    <w:rsid w:val="00813EBA"/>
    <w:rsid w:val="00886759"/>
    <w:rsid w:val="0093507F"/>
    <w:rsid w:val="009774FE"/>
    <w:rsid w:val="009F458A"/>
    <w:rsid w:val="00A108FF"/>
    <w:rsid w:val="00AD086A"/>
    <w:rsid w:val="00AE14C7"/>
    <w:rsid w:val="00AF67AB"/>
    <w:rsid w:val="00B84EE4"/>
    <w:rsid w:val="00B85C1D"/>
    <w:rsid w:val="00BD761B"/>
    <w:rsid w:val="00C31135"/>
    <w:rsid w:val="00C961A9"/>
    <w:rsid w:val="00CB4DF1"/>
    <w:rsid w:val="00CD2D30"/>
    <w:rsid w:val="00DA437F"/>
    <w:rsid w:val="00E24298"/>
    <w:rsid w:val="00E808DA"/>
    <w:rsid w:val="00E94C61"/>
    <w:rsid w:val="00ED57DF"/>
    <w:rsid w:val="00EE6327"/>
    <w:rsid w:val="00FD26F3"/>
    <w:rsid w:val="0BA8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C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AE14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AE14C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E1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E14C7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AE1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AE14C7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977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207</Words>
  <Characters>1183</Characters>
  <Application>Microsoft Office Word</Application>
  <DocSecurity>0</DocSecurity>
  <Lines>9</Lines>
  <Paragraphs>2</Paragraphs>
  <ScaleCrop>false</ScaleCrop>
  <Company>Sky123.Org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2016-10-17T02:40:00Z</cp:lastPrinted>
  <dcterms:created xsi:type="dcterms:W3CDTF">2017-01-10T02:00:00Z</dcterms:created>
  <dcterms:modified xsi:type="dcterms:W3CDTF">2018-03-30T03:13:00Z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