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53"/>
        </w:tabs>
        <w:jc w:val="left"/>
        <w:rPr>
          <w:rFonts w:ascii="方正小标宋简体" w:hAnsi="方正小标宋简体" w:eastAsia="方正小标宋简体" w:cs="方正小标宋简体"/>
          <w:color w:val="0000FF"/>
          <w:sz w:val="32"/>
          <w:szCs w:val="32"/>
        </w:rPr>
      </w:pPr>
    </w:p>
    <w:p>
      <w:pPr>
        <w:tabs>
          <w:tab w:val="left" w:pos="2953"/>
        </w:tabs>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天宁区发展和改革局窗口办事指南</w:t>
      </w:r>
    </w:p>
    <w:p>
      <w:pPr>
        <w:jc w:val="lef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一、事项名称：区级权限内固定资产投资项目节能评估审核</w:t>
      </w:r>
    </w:p>
    <w:p>
      <w:pPr>
        <w:jc w:val="lef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二、法律依据：</w:t>
      </w:r>
    </w:p>
    <w:p>
      <w:pPr>
        <w:spacing w:line="560" w:lineRule="exact"/>
        <w:rPr>
          <w:rFonts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 xml:space="preserve">   </w:t>
      </w:r>
      <w:r>
        <w:rPr>
          <w:rFonts w:hint="eastAsia" w:cs="方正小标宋简体" w:asciiTheme="minorEastAsia" w:hAnsiTheme="minorEastAsia"/>
          <w:sz w:val="32"/>
          <w:szCs w:val="32"/>
        </w:rPr>
        <w:t xml:space="preserve"> </w:t>
      </w:r>
      <w:r>
        <w:rPr>
          <w:rFonts w:hint="eastAsia" w:ascii="仿宋_GB2312" w:hAnsi="仿宋_GB2312" w:eastAsia="仿宋_GB2312" w:cs="仿宋_GB2312"/>
          <w:sz w:val="32"/>
          <w:szCs w:val="32"/>
        </w:rPr>
        <w:t>1、《中华人民共和国节约能源法》</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2、《江苏省节约能源条例》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3、国家发改委2016年第44号令《固定资产投资项目节能审查办法》</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4、苏发改规发〔2017〕1号《省发展改革委省经济和信息委关于印发江苏省固定资产投资项目节能实施办法的通知》</w:t>
      </w:r>
    </w:p>
    <w:p>
      <w:pPr>
        <w:jc w:val="lef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三、所需材料：</w:t>
      </w:r>
      <w:r>
        <w:rPr>
          <w:rFonts w:hint="eastAsia" w:ascii="仿宋_GB2312" w:hAnsi="仿宋_GB2312" w:eastAsia="仿宋_GB2312" w:cs="仿宋_GB2312"/>
          <w:sz w:val="32"/>
          <w:szCs w:val="32"/>
        </w:rPr>
        <w:t>自行编制或者委托中介机构编制的固定资产投资项目节能报告</w:t>
      </w:r>
    </w:p>
    <w:p>
      <w:pPr>
        <w:jc w:val="left"/>
        <w:rPr>
          <w:rFonts w:ascii="仿宋_GB2312" w:hAnsi="仿宋_GB2312" w:eastAsia="仿宋_GB2312" w:cs="仿宋_GB2312"/>
          <w:color w:val="0000FF"/>
          <w:sz w:val="32"/>
          <w:szCs w:val="32"/>
        </w:rPr>
      </w:pPr>
      <w:r>
        <w:rPr>
          <w:rFonts w:hint="eastAsia" w:ascii="方正小标宋简体" w:hAnsi="方正小标宋简体" w:eastAsia="方正小标宋简体" w:cs="方正小标宋简体"/>
          <w:sz w:val="32"/>
          <w:szCs w:val="32"/>
        </w:rPr>
        <w:t>四、办理流程：</w:t>
      </w:r>
      <w:r>
        <w:rPr>
          <w:rFonts w:hint="eastAsia" w:ascii="仿宋_GB2312" w:hAnsi="仿宋_GB2312" w:eastAsia="仿宋_GB2312" w:cs="仿宋_GB2312"/>
          <w:sz w:val="32"/>
          <w:szCs w:val="32"/>
        </w:rPr>
        <w:t>见附件</w:t>
      </w:r>
    </w:p>
    <w:p>
      <w:pPr>
        <w:jc w:val="lef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五、法定期限：10个工作日（委托评审时间不计入审查时间）</w:t>
      </w:r>
    </w:p>
    <w:p>
      <w:pPr>
        <w:jc w:val="lef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六、承诺期限：10个工作日</w:t>
      </w:r>
    </w:p>
    <w:p>
      <w:pPr>
        <w:jc w:val="lef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七、收费情况：无</w:t>
      </w:r>
    </w:p>
    <w:p>
      <w:pPr>
        <w:jc w:val="lef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八、办理地点及咨询电话：</w:t>
      </w:r>
    </w:p>
    <w:p>
      <w:pPr>
        <w:ind w:firstLine="630"/>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办理地点：常州市天宁区竹林北路256号天宁科技促进中心一楼政务服务中心西大厅；</w:t>
      </w:r>
    </w:p>
    <w:p>
      <w:pPr>
        <w:ind w:firstLine="630"/>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咨询电话：0519-</w:t>
      </w:r>
      <w:r>
        <w:rPr>
          <w:rFonts w:hint="eastAsia" w:ascii="Times New Roman" w:hAnsi="Times New Roman" w:eastAsia="方正仿宋_GBK" w:cs="Times New Roman"/>
          <w:sz w:val="30"/>
          <w:szCs w:val="30"/>
        </w:rPr>
        <w:t>69660558</w:t>
      </w:r>
    </w:p>
    <w:p>
      <w:pPr>
        <w:numPr>
          <w:ilvl w:val="0"/>
          <w:numId w:val="1"/>
        </w:numPr>
        <w:jc w:val="left"/>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建议或投诉</w:t>
      </w:r>
    </w:p>
    <w:p>
      <w:pPr>
        <w:jc w:val="left"/>
        <w:rPr>
          <w:rFonts w:ascii="Times New Roman" w:hAnsi="Times New Roman" w:eastAsia="方正小标宋简体" w:cs="Times New Roman"/>
          <w:sz w:val="32"/>
          <w:szCs w:val="32"/>
        </w:rPr>
      </w:pPr>
      <w:r>
        <w:rPr>
          <w:rFonts w:ascii="Times New Roman" w:hAnsi="Times New Roman" w:eastAsia="方正仿宋_GBK" w:cs="Times New Roman"/>
          <w:sz w:val="30"/>
          <w:szCs w:val="30"/>
        </w:rPr>
        <w:t>您可以通过以下方式向我们反馈意见建议或投诉举报；</w:t>
      </w:r>
    </w:p>
    <w:p>
      <w:pPr>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投诉电话：0519-6966161</w:t>
      </w:r>
      <w:r>
        <w:rPr>
          <w:rFonts w:hint="eastAsia" w:ascii="Times New Roman" w:hAnsi="Times New Roman" w:eastAsia="方正仿宋_GBK" w:cs="Times New Roman"/>
          <w:sz w:val="30"/>
          <w:szCs w:val="30"/>
        </w:rPr>
        <w:t>1</w:t>
      </w:r>
    </w:p>
    <w:p>
      <w:pPr>
        <w:jc w:val="left"/>
        <w:rPr>
          <w:rFonts w:hint="eastAsia" w:ascii="Times New Roman" w:hAnsi="Times New Roman" w:eastAsia="方正仿宋_GBK" w:cs="Times New Roman"/>
          <w:sz w:val="30"/>
          <w:szCs w:val="30"/>
        </w:rPr>
      </w:pPr>
    </w:p>
    <w:p>
      <w:pPr>
        <w:jc w:val="left"/>
        <w:rPr>
          <w:rFonts w:hint="eastAsia" w:ascii="Times New Roman" w:hAnsi="Times New Roman" w:eastAsia="方正仿宋_GBK" w:cs="Times New Roman"/>
          <w:sz w:val="30"/>
          <w:szCs w:val="30"/>
        </w:rPr>
      </w:pPr>
    </w:p>
    <w:p>
      <w:pPr>
        <w:jc w:val="left"/>
        <w:rPr>
          <w:rFonts w:hint="eastAsia" w:ascii="Times New Roman" w:hAnsi="Times New Roman" w:eastAsia="方正仿宋_GBK" w:cs="Times New Roman"/>
          <w:sz w:val="30"/>
          <w:szCs w:val="30"/>
        </w:rPr>
      </w:pPr>
    </w:p>
    <w:p>
      <w:pPr>
        <w:jc w:val="left"/>
        <w:rPr>
          <w:rFonts w:hint="eastAsia" w:ascii="Times New Roman" w:hAnsi="Times New Roman" w:eastAsia="方正仿宋_GBK" w:cs="Times New Roman"/>
          <w:sz w:val="30"/>
          <w:szCs w:val="30"/>
        </w:rPr>
      </w:pPr>
    </w:p>
    <w:p>
      <w:pPr>
        <w:jc w:val="left"/>
        <w:rPr>
          <w:rFonts w:hint="eastAsia" w:ascii="Times New Roman" w:hAnsi="Times New Roman" w:eastAsia="方正仿宋_GBK" w:cs="Times New Roman"/>
          <w:sz w:val="30"/>
          <w:szCs w:val="30"/>
        </w:rPr>
      </w:pPr>
    </w:p>
    <w:p>
      <w:pPr>
        <w:jc w:val="left"/>
        <w:rPr>
          <w:rFonts w:hint="eastAsia" w:ascii="Times New Roman" w:hAnsi="Times New Roman" w:eastAsia="方正仿宋_GBK" w:cs="Times New Roman"/>
          <w:sz w:val="30"/>
          <w:szCs w:val="30"/>
        </w:rPr>
      </w:pPr>
    </w:p>
    <w:p>
      <w:pPr>
        <w:jc w:val="left"/>
        <w:rPr>
          <w:rFonts w:hint="eastAsia" w:ascii="Times New Roman" w:hAnsi="Times New Roman" w:eastAsia="方正仿宋_GBK" w:cs="Times New Roman"/>
          <w:sz w:val="30"/>
          <w:szCs w:val="30"/>
        </w:rPr>
      </w:pPr>
    </w:p>
    <w:p>
      <w:pPr>
        <w:jc w:val="left"/>
        <w:rPr>
          <w:rFonts w:hint="eastAsia" w:ascii="Times New Roman" w:hAnsi="Times New Roman" w:eastAsia="方正仿宋_GBK" w:cs="Times New Roman"/>
          <w:sz w:val="30"/>
          <w:szCs w:val="30"/>
        </w:rPr>
      </w:pPr>
    </w:p>
    <w:p>
      <w:pPr>
        <w:jc w:val="left"/>
        <w:rPr>
          <w:rFonts w:hint="eastAsia" w:ascii="Times New Roman" w:hAnsi="Times New Roman" w:eastAsia="方正仿宋_GBK" w:cs="Times New Roman"/>
          <w:sz w:val="30"/>
          <w:szCs w:val="30"/>
        </w:rPr>
      </w:pPr>
    </w:p>
    <w:p>
      <w:pPr>
        <w:jc w:val="left"/>
        <w:rPr>
          <w:rFonts w:hint="eastAsia" w:ascii="Times New Roman" w:hAnsi="Times New Roman" w:eastAsia="方正仿宋_GBK" w:cs="Times New Roman"/>
          <w:sz w:val="30"/>
          <w:szCs w:val="30"/>
        </w:rPr>
      </w:pPr>
    </w:p>
    <w:p>
      <w:pPr>
        <w:jc w:val="left"/>
        <w:rPr>
          <w:rFonts w:hint="eastAsia" w:ascii="Times New Roman" w:hAnsi="Times New Roman" w:eastAsia="方正仿宋_GBK" w:cs="Times New Roman"/>
          <w:sz w:val="30"/>
          <w:szCs w:val="30"/>
        </w:rPr>
      </w:pPr>
    </w:p>
    <w:p>
      <w:pPr>
        <w:jc w:val="left"/>
        <w:rPr>
          <w:rFonts w:hint="eastAsia" w:ascii="Times New Roman" w:hAnsi="Times New Roman" w:eastAsia="方正仿宋_GBK" w:cs="Times New Roman"/>
          <w:sz w:val="30"/>
          <w:szCs w:val="30"/>
        </w:rPr>
      </w:pPr>
    </w:p>
    <w:p>
      <w:pPr>
        <w:jc w:val="left"/>
        <w:rPr>
          <w:rFonts w:hint="eastAsia" w:ascii="Times New Roman" w:hAnsi="Times New Roman" w:eastAsia="方正仿宋_GBK" w:cs="Times New Roman"/>
          <w:sz w:val="30"/>
          <w:szCs w:val="30"/>
        </w:rPr>
      </w:pPr>
    </w:p>
    <w:p>
      <w:pPr>
        <w:jc w:val="left"/>
        <w:rPr>
          <w:rFonts w:hint="eastAsia" w:ascii="Times New Roman" w:hAnsi="Times New Roman" w:eastAsia="方正仿宋_GBK" w:cs="Times New Roman"/>
          <w:sz w:val="30"/>
          <w:szCs w:val="30"/>
        </w:rPr>
      </w:pPr>
    </w:p>
    <w:p>
      <w:pPr>
        <w:jc w:val="left"/>
        <w:rPr>
          <w:rFonts w:hint="eastAsia" w:ascii="Times New Roman" w:hAnsi="Times New Roman" w:eastAsia="方正仿宋_GBK" w:cs="Times New Roman"/>
          <w:sz w:val="30"/>
          <w:szCs w:val="30"/>
        </w:rPr>
      </w:pPr>
    </w:p>
    <w:p>
      <w:pPr>
        <w:jc w:val="left"/>
        <w:rPr>
          <w:rFonts w:hint="eastAsia" w:ascii="Times New Roman" w:hAnsi="Times New Roman" w:eastAsia="方正仿宋_GBK" w:cs="Times New Roman"/>
          <w:sz w:val="30"/>
          <w:szCs w:val="30"/>
        </w:rPr>
      </w:pPr>
    </w:p>
    <w:p>
      <w:pPr>
        <w:jc w:val="left"/>
        <w:rPr>
          <w:rFonts w:hint="eastAsia" w:ascii="Times New Roman" w:hAnsi="Times New Roman" w:eastAsia="方正仿宋_GBK" w:cs="Times New Roman"/>
          <w:sz w:val="30"/>
          <w:szCs w:val="30"/>
        </w:rPr>
      </w:pPr>
    </w:p>
    <w:p>
      <w:pPr>
        <w:jc w:val="left"/>
        <w:rPr>
          <w:rFonts w:hint="eastAsia" w:ascii="Times New Roman" w:hAnsi="Times New Roman" w:eastAsia="方正仿宋_GBK" w:cs="Times New Roman"/>
          <w:sz w:val="30"/>
          <w:szCs w:val="30"/>
        </w:rPr>
      </w:pPr>
    </w:p>
    <w:p>
      <w:pPr>
        <w:jc w:val="left"/>
        <w:rPr>
          <w:rFonts w:hint="eastAsia" w:ascii="Times New Roman" w:hAnsi="Times New Roman" w:eastAsia="方正仿宋_GBK" w:cs="Times New Roman"/>
          <w:sz w:val="30"/>
          <w:szCs w:val="30"/>
        </w:rPr>
      </w:pPr>
    </w:p>
    <w:p>
      <w:pPr>
        <w:jc w:val="lef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附件：</w:t>
      </w:r>
    </w:p>
    <w:p>
      <w:pPr>
        <w:jc w:val="center"/>
        <w:rPr>
          <w:rFonts w:hint="default" w:ascii="Times New Roman" w:hAnsi="Times New Roman" w:eastAsia="方正小标宋简体" w:cs="Times New Roman"/>
          <w:b w:val="0"/>
          <w:bCs/>
          <w:i w:val="0"/>
          <w:color w:val="auto"/>
          <w:sz w:val="36"/>
          <w:szCs w:val="36"/>
          <w:u w:val="none"/>
          <w:lang w:val="en-US" w:eastAsia="zh-CN"/>
        </w:rPr>
      </w:pPr>
      <w:r>
        <w:rPr>
          <w:rFonts w:hint="default" w:ascii="Times New Roman" w:hAnsi="Times New Roman" w:eastAsia="方正小标宋简体" w:cs="Times New Roman"/>
          <w:b w:val="0"/>
          <w:bCs/>
          <w:i w:val="0"/>
          <w:color w:val="auto"/>
          <w:sz w:val="36"/>
          <w:szCs w:val="36"/>
          <w:u w:val="none"/>
          <w:lang w:val="en-US" w:eastAsia="zh-CN"/>
        </w:rPr>
        <w:t>固定资产投资项目节能评估审核流程图</w:t>
      </w:r>
    </w:p>
    <w:p/>
    <w:p/>
    <w:p>
      <w:r>
        <w:rPr>
          <w:sz w:val="21"/>
        </w:rPr>
        <w:pict>
          <v:shape id="流程图: 终止 61" o:spid="_x0000_s1106" o:spt="116" type="#_x0000_t116" style="position:absolute;left:0pt;margin-left:117.55pt;margin-top:1.65pt;height:73.6pt;width:188.6pt;z-index:283108352;v-text-anchor:middle;mso-width-relative:page;mso-height-relative:page;" filled="f" stroked="t" coordsize="21600,21600" o:gfxdata="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MFU0FXWAAAACQEAAA8AAAAAAAAAAQAgAAAAIgAAAGRy&#10;cy9kb3ducmV2LnhtbFBLAQIUABQAAAAIAIdO4kCmCkwWeQIAALAEAAAOAAAAAAAAAAEAIAAAACUB&#10;AABkcnMvZTJvRG9jLnhtbFBLBQYAAAAABgAGAFkBAAAQBg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企业通过江苏省投资项目在线审批监管平台自主申报</w:t>
                  </w:r>
                </w:p>
                <w:p>
                  <w:pPr>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（属地经发科进行指导）</w:t>
                  </w:r>
                </w:p>
              </w:txbxContent>
            </v:textbox>
          </v:shape>
        </w:pict>
      </w:r>
    </w:p>
    <w:p/>
    <w:p/>
    <w:p/>
    <w:p>
      <w:r>
        <w:rPr>
          <w:sz w:val="21"/>
        </w:rPr>
        <w:pict>
          <v:shape id="流程图: 过程 62" o:spid="_x0000_s1107" o:spt="109" type="#_x0000_t109" style="position:absolute;left:0pt;margin-left:-30.65pt;margin-top:6.55pt;height:54.5pt;width:116.75pt;z-index:283109376;v-text-anchor:middle;mso-width-relative:page;mso-height-relative:page;" filled="f" stroked="t" coordsize="21600,21600" o:gfxdata="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4GShYNcAAAAKAQAADwAAAAAAAAABACAAAAAiAAAAZHJz&#10;L2Rvd25yZXYueG1sUEsBAhQAFAAAAAgAh07iQGmJXIJ3AgAArQQAAA4AAAAAAAAAAQAgAAAAJgEA&#10;AGRycy9lMm9Eb2MueG1sUEsFBgAAAAAGAAYAWQEAAA8GAAAAAA==&#10;">
            <v:path/>
            <v:fill on="f" focussize="0,0"/>
            <v:stroke weight="1pt" color="#000000" miterlimit="8" joinstyle="miter"/>
            <v:imagedata o:title=""/>
            <o:lock v:ext="edit" aspectratio="f"/>
            <v:textbox>
              <w:txbxContent>
                <w:p>
                  <w:pPr>
                    <w:jc w:val="center"/>
                  </w:pPr>
                  <w:r>
                    <w:rPr>
                      <w:rFonts w:hint="default" w:ascii="Times New Roman" w:hAnsi="Times New Roman" w:eastAsia="方正仿宋_GBK" w:cs="Times New Roman"/>
                      <w:b w:val="0"/>
                      <w:bCs/>
                      <w:i w:val="0"/>
                      <w:color w:val="auto"/>
                      <w:sz w:val="21"/>
                      <w:szCs w:val="21"/>
                      <w:u w:val="none"/>
                      <w:lang w:val="en-US" w:eastAsia="zh-CN"/>
                    </w:rPr>
                    <w:t>申请材料不符合要求，一次性告知补交</w:t>
                  </w:r>
                </w:p>
              </w:txbxContent>
            </v:textbox>
          </v:shape>
        </w:pict>
      </w:r>
    </w:p>
    <w:p/>
    <w:p>
      <w:r>
        <w:rPr>
          <w:sz w:val="21"/>
        </w:rPr>
        <w:pict>
          <v:shape id="流程图: 决策 63" o:spid="_x0000_s1108" o:spt="110" type="#_x0000_t110" style="position:absolute;left:0pt;margin-left:121.85pt;margin-top:12.85pt;height:102.65pt;width:180.05pt;z-index:283110400;v-text-anchor:middle;mso-width-relative:page;mso-height-relative:page;" filled="f" stroked="t" coordsize="21600,21600" o:gfxdata="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ETsncbYAAAACgEAAA8AAAAAAAAAAQAgAAAA&#10;IgAAAGRycy9kb3ducmV2LnhtbFBLAQIUABQAAAAIAIdO4kCuUdFkfQIAAK8EAAAOAAAAAAAAAAEA&#10;IAAAACcBAABkcnMvZTJvRG9jLnhtbFBLBQYAAAAABgAGAFkBAAAWBgAAAAA=&#10;">
            <v:path/>
            <v:fill on="f" focussize="0,0"/>
            <v:stroke weight="1pt" color="#000000" miterlimit="8" joinstyle="miter"/>
            <v:imagedata o:title=""/>
            <o:lock v:ext="edit" aspectratio="f"/>
            <v:textbox>
              <w:txbxContent>
                <w:p>
                  <w:pPr>
                    <w:jc w:val="center"/>
                    <w:rPr>
                      <w:rFonts w:hint="default" w:ascii="Times New Roman" w:hAnsi="Times New Roman" w:eastAsia="方正仿宋_GBK" w:cs="Times New Roman"/>
                      <w:b w:val="0"/>
                      <w:bCs/>
                      <w:i w:val="0"/>
                      <w:color w:val="auto"/>
                      <w:sz w:val="21"/>
                      <w:szCs w:val="21"/>
                      <w:u w:val="none"/>
                      <w:lang w:val="en-US" w:eastAsia="zh-CN"/>
                    </w:rPr>
                  </w:pPr>
                  <w:r>
                    <w:rPr>
                      <w:rFonts w:hint="default" w:ascii="Times New Roman" w:hAnsi="Times New Roman" w:eastAsia="方正仿宋_GBK" w:cs="Times New Roman"/>
                      <w:b w:val="0"/>
                      <w:bCs/>
                      <w:i w:val="0"/>
                      <w:color w:val="auto"/>
                      <w:sz w:val="21"/>
                      <w:szCs w:val="21"/>
                      <w:u w:val="none"/>
                      <w:lang w:val="en-US" w:eastAsia="zh-CN"/>
                    </w:rPr>
                    <w:t>受理</w:t>
                  </w:r>
                </w:p>
                <w:p>
                  <w:pPr>
                    <w:jc w:val="center"/>
                    <w:rPr>
                      <w:rFonts w:hint="default" w:ascii="Times New Roman" w:hAnsi="Times New Roman" w:eastAsia="方正仿宋_GBK" w:cs="Times New Roman"/>
                      <w:b w:val="0"/>
                      <w:bCs/>
                      <w:i w:val="0"/>
                      <w:color w:val="auto"/>
                      <w:sz w:val="21"/>
                      <w:szCs w:val="21"/>
                      <w:u w:val="none"/>
                      <w:lang w:val="en-US" w:eastAsia="zh-CN"/>
                    </w:rPr>
                  </w:pPr>
                  <w:r>
                    <w:rPr>
                      <w:rFonts w:hint="default" w:ascii="Times New Roman" w:hAnsi="Times New Roman" w:eastAsia="方正仿宋_GBK" w:cs="Times New Roman"/>
                      <w:b w:val="0"/>
                      <w:bCs/>
                      <w:i w:val="0"/>
                      <w:color w:val="auto"/>
                      <w:sz w:val="21"/>
                      <w:szCs w:val="21"/>
                      <w:u w:val="none"/>
                      <w:lang w:val="en-US" w:eastAsia="zh-CN"/>
                    </w:rPr>
                    <w:t>发改局业务窗口</w:t>
                  </w:r>
                </w:p>
                <w:p>
                  <w:pPr>
                    <w:jc w:val="center"/>
                    <w:rPr>
                      <w:rFonts w:hint="default" w:ascii="Times New Roman" w:hAnsi="Times New Roman" w:eastAsia="方正仿宋_GBK" w:cs="Times New Roman"/>
                      <w:b w:val="0"/>
                      <w:bCs/>
                      <w:i w:val="0"/>
                      <w:color w:val="auto"/>
                      <w:sz w:val="21"/>
                      <w:szCs w:val="21"/>
                      <w:u w:val="none"/>
                      <w:lang w:val="en-US" w:eastAsia="zh-CN"/>
                    </w:rPr>
                  </w:pPr>
                  <w:r>
                    <w:rPr>
                      <w:rFonts w:hint="default" w:ascii="Times New Roman" w:hAnsi="Times New Roman" w:eastAsia="方正仿宋_GBK" w:cs="Times New Roman"/>
                      <w:b w:val="0"/>
                      <w:bCs/>
                      <w:i w:val="0"/>
                      <w:color w:val="auto"/>
                      <w:sz w:val="21"/>
                      <w:szCs w:val="21"/>
                      <w:u w:val="none"/>
                      <w:lang w:val="en-US" w:eastAsia="zh-CN"/>
                    </w:rPr>
                    <w:t>（1个工作日）</w:t>
                  </w:r>
                </w:p>
              </w:txbxContent>
            </v:textbox>
          </v:shape>
        </w:pict>
      </w:r>
    </w:p>
    <w:p>
      <w:r>
        <w:rPr>
          <w:sz w:val="21"/>
        </w:rPr>
        <w:pict>
          <v:shape id="肘形连接符 75" o:spid="_x0000_s1109" o:spt="33" type="#_x0000_t33" style="position:absolute;left:0pt;margin-left:57.4pt;margin-top:-100.4pt;height:89.8pt;width:30.5pt;rotation:-5898240f;z-index:377482240;mso-width-relative:page;mso-height-relative:page;" filled="f" stroked="t" coordsize="21600,21600" o:gfxdata="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OGJz/XAAAADAEAAA8AAAAA&#10;AAAAAQAgAAAAIgAAAGRycy9kb3ducmV2LnhtbFBLAQIUABQAAAAIAIdO4kBBQCyoFQIAAOkDAAAO&#10;AAAAAAAAAAEAIAAAACYBAABkcnMvZTJvRG9jLnhtbFBLBQYAAAAABgAGAFkBAACtBQAAAAA=&#10;">
            <v:path arrowok="t"/>
            <v:fill on="f" focussize="0,0"/>
            <v:stroke weight="0.5pt" color="#000000" miterlimit="8" joinstyle="miter" endarrow="open"/>
            <v:imagedata o:title=""/>
            <o:lock v:ext="edit" aspectratio="f"/>
          </v:shape>
        </w:pict>
      </w:r>
    </w:p>
    <w:p>
      <w:r>
        <w:rPr>
          <w:sz w:val="21"/>
        </w:rPr>
        <w:pict>
          <v:shape id="直接箭头连接符 69" o:spid="_x0000_s1110" o:spt="32" type="#_x0000_t32" style="position:absolute;left:0pt;margin-left:211.85pt;margin-top:-49.55pt;height:31.2pt;width:0.05pt;z-index:377477120;mso-width-relative:page;mso-height-relative:page;" filled="f" stroked="t" coordsize="21600,21600" o:gfxdata="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M6or82QAAAAsBAAAP&#10;AAAAAAAAAAEAIAAAACIAAABkcnMvZG93bnJldi54bWxQSwECFAAUAAAACACHTuJAb+3N8hcCAADz&#10;AwAADgAAAAAAAAABACAAAAAoAQAAZHJzL2Uyb0RvYy54bWxQSwUGAAAAAAYABgBZAQAAsQUAAAAA&#10;">
            <v:path arrowok="t"/>
            <v:fill on="f" focussize="0,0"/>
            <v:stroke weight="0.5pt" color="#000000" miterlimit="8" joinstyle="miter" endarrow="open"/>
            <v:imagedata o:title=""/>
            <o:lock v:ext="edit" aspectratio="f"/>
          </v:shape>
        </w:pict>
      </w:r>
    </w:p>
    <w:p>
      <w:r>
        <w:rPr>
          <w:sz w:val="21"/>
        </w:rPr>
        <w:pict>
          <v:shape id="肘形连接符 6" o:spid="_x0000_s1111" o:spt="33" type="#_x0000_t33" style="position:absolute;left:0pt;margin-left:27.75pt;margin-top:-16.95pt;height:34.35pt;width:94.1pt;rotation:11796480f;z-index:1069512704;mso-width-relative:page;mso-height-relative:page;" filled="f" stroked="t" coordsize="21600,21600" o:gfxdata="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58nL+2wAAAAkBAAAPAAAAAAAAAAEAIAAA&#10;ACIAAABkcnMvZG93bnJldi54bWxQSwECFAAUAAAACACHTuJAlzbtZQkCAADcAwAADgAAAAAAAAAB&#10;ACAAAAAqAQAAZHJzL2Uyb0RvYy54bWxQSwUGAAAAAAYABgBZAQAApQUAAAAA&#10;">
            <v:path arrowok="t"/>
            <v:fill on="f" focussize="0,0"/>
            <v:stroke weight="0.5pt" color="#000000" miterlimit="8" joinstyle="miter" endarrow="open"/>
            <v:imagedata o:title=""/>
            <o:lock v:ext="edit" aspectratio="f"/>
          </v:shape>
        </w:pict>
      </w:r>
    </w:p>
    <w:p/>
    <w:p/>
    <w:p/>
    <w:p/>
    <w:p>
      <w:r>
        <w:rPr>
          <w:sz w:val="21"/>
        </w:rPr>
        <w:pict>
          <v:shape id="流程图: 过程 64" o:spid="_x0000_s1112" o:spt="109" type="#_x0000_t109" style="position:absolute;left:0pt;margin-left:235.85pt;margin-top:366.7pt;height:66.6pt;width:132pt;mso-position-horizontal-relative:page;mso-position-vertical-relative:page;z-index:283111424;v-text-anchor:middle;mso-width-relative:page;mso-height-relative:page;" filled="f" stroked="t" coordsize="21600,21600" o:gfxdata="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oqbdL2gAAAAsBAAAPAAAAAAAAAAEAIAAAACIAAABk&#10;cnMvZG93bnJldi54bWxQSwECFAAUAAAACACHTuJA7TpBS3YCAACtBAAADgAAAAAAAAABACAAAAAp&#10;AQAAZHJzL2Uyb0RvYy54bWxQSwUGAAAAAAYABgBZAQAAEQYAAAAA&#10;">
            <v:path/>
            <v:fill on="f" focussize="0,0"/>
            <v:stroke weight="1pt" color="#000000" miterlimit="8" joinstyle="miter"/>
            <v:imagedata o:title=""/>
            <o:lock v:ext="edit" aspectratio="f"/>
            <v:textbox>
              <w:txbxContent>
                <w:p>
                  <w:pPr>
                    <w:jc w:val="center"/>
                    <w:rPr>
                      <w:rFonts w:hint="eastAsia" w:ascii="Times New Roman" w:hAnsi="Times New Roman" w:eastAsia="方正仿宋_GBK" w:cs="Times New Roman"/>
                      <w:b w:val="0"/>
                      <w:bCs/>
                      <w:i w:val="0"/>
                      <w:color w:val="auto"/>
                      <w:sz w:val="21"/>
                      <w:szCs w:val="21"/>
                      <w:u w:val="none"/>
                      <w:lang w:val="en-US" w:eastAsia="zh-CN"/>
                    </w:rPr>
                  </w:pPr>
                  <w:r>
                    <w:rPr>
                      <w:rFonts w:hint="eastAsia" w:ascii="Times New Roman" w:hAnsi="Times New Roman" w:eastAsia="方正仿宋_GBK" w:cs="Times New Roman"/>
                      <w:b w:val="0"/>
                      <w:bCs/>
                      <w:i w:val="0"/>
                      <w:color w:val="auto"/>
                      <w:sz w:val="21"/>
                      <w:szCs w:val="21"/>
                      <w:u w:val="none"/>
                      <w:lang w:val="en-US" w:eastAsia="zh-CN"/>
                    </w:rPr>
                    <w:t>中介机构评估</w:t>
                  </w:r>
                </w:p>
                <w:p>
                  <w:pPr>
                    <w:jc w:val="center"/>
                    <w:rPr>
                      <w:rFonts w:hint="eastAsia" w:ascii="Times New Roman" w:hAnsi="Times New Roman" w:eastAsia="方正仿宋_GBK" w:cs="Times New Roman"/>
                      <w:b w:val="0"/>
                      <w:bCs/>
                      <w:i w:val="0"/>
                      <w:color w:val="auto"/>
                      <w:sz w:val="21"/>
                      <w:szCs w:val="21"/>
                      <w:u w:val="none"/>
                      <w:lang w:val="en-US" w:eastAsia="zh-CN"/>
                    </w:rPr>
                  </w:pPr>
                  <w:r>
                    <w:rPr>
                      <w:rFonts w:hint="eastAsia" w:ascii="Times New Roman" w:hAnsi="Times New Roman" w:eastAsia="方正仿宋_GBK" w:cs="Times New Roman"/>
                      <w:b w:val="0"/>
                      <w:bCs/>
                      <w:i w:val="0"/>
                      <w:color w:val="auto"/>
                      <w:sz w:val="21"/>
                      <w:szCs w:val="21"/>
                      <w:u w:val="none"/>
                      <w:lang w:val="en-US" w:eastAsia="zh-CN"/>
                    </w:rPr>
                    <w:t>（20工作日）</w:t>
                  </w:r>
                </w:p>
                <w:p>
                  <w:pPr>
                    <w:jc w:val="center"/>
                    <w:rPr>
                      <w:rFonts w:hint="eastAsia" w:ascii="Times New Roman" w:hAnsi="Times New Roman" w:eastAsia="方正仿宋_GBK" w:cs="Times New Roman"/>
                      <w:b w:val="0"/>
                      <w:bCs/>
                      <w:i w:val="0"/>
                      <w:color w:val="auto"/>
                      <w:sz w:val="21"/>
                      <w:szCs w:val="21"/>
                      <w:u w:val="none"/>
                      <w:lang w:val="en-US" w:eastAsia="zh-CN"/>
                    </w:rPr>
                  </w:pPr>
                  <w:r>
                    <w:rPr>
                      <w:rFonts w:hint="eastAsia" w:ascii="Times New Roman" w:hAnsi="Times New Roman" w:eastAsia="方正仿宋_GBK" w:cs="Times New Roman"/>
                      <w:b w:val="0"/>
                      <w:bCs/>
                      <w:i w:val="0"/>
                      <w:color w:val="auto"/>
                      <w:sz w:val="21"/>
                      <w:szCs w:val="21"/>
                      <w:u w:val="none"/>
                      <w:lang w:val="en-US" w:eastAsia="zh-CN"/>
                    </w:rPr>
                    <w:t>备注：委托评审时间不计入审查期限</w:t>
                  </w:r>
                </w:p>
              </w:txbxContent>
            </v:textbox>
          </v:shape>
        </w:pict>
      </w:r>
    </w:p>
    <w:p/>
    <w:p>
      <w:r>
        <w:rPr>
          <w:sz w:val="21"/>
        </w:rPr>
        <w:pict>
          <v:shape id="直接箭头连接符 70" o:spid="_x0000_s1113" o:spt="32" type="#_x0000_t32" style="position:absolute;left:0pt;margin-left:211.85pt;margin-top:-40.5pt;height:23.2pt;width:0pt;z-index:377478144;mso-width-relative:page;mso-height-relative:page;" filled="f" stroked="t" coordsize="21600,21600">
            <v:path arrowok="t"/>
            <v:fill on="f" focussize="0,0"/>
            <v:stroke weight="0.5pt" color="#000000" miterlimit="8" joinstyle="miter" endarrow="open"/>
            <v:imagedata o:title=""/>
            <o:lock v:ext="edit" aspectratio="f"/>
          </v:shape>
        </w:pict>
      </w:r>
    </w:p>
    <w:p/>
    <w:p/>
    <w:p>
      <w:r>
        <w:rPr>
          <w:sz w:val="21"/>
        </w:rPr>
        <w:pict>
          <v:shape id="流程图: 过程 2" o:spid="_x0000_s1114" o:spt="109" type="#_x0000_t109" style="position:absolute;left:0pt;margin-left:-37.75pt;margin-top:13pt;height:176.65pt;width:130.95pt;z-index:534761472;v-text-anchor:middle;mso-width-relative:page;mso-height-relative:page;" filled="f" stroked="t" coordsize="21600,21600" o:gfxdata="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X5ee3aAAAACgEAAA8AAAAAAAAAAQAgAAAAIgAAAGRycy9kb3ducmV2Lnht&#10;bFBLAQIUABQAAAAIAIdO4kCU+B77aQIAAKAEAAAOAAAAAAAAAAEAIAAAACkBAABkcnMvZTJvRG9j&#10;LnhtbFBLBQYAAAAABgAGAFkBAAAEBgAAAAA=&#10;">
            <v:path/>
            <v:fill on="f" focussize="0,0"/>
            <v:stroke weight="1pt" color="#000000" miterlimit="8" joinstyle="miter"/>
            <v:imagedata o:title=""/>
            <o:lock v:ext="edit" aspectratio="f"/>
            <v:textbox>
              <w:txbxContent>
                <w:p>
                  <w:pPr>
                    <w:jc w:val="center"/>
                    <w:rPr>
                      <w:rFonts w:hint="eastAsia" w:ascii="Times New Roman" w:hAnsi="Times New Roman" w:eastAsia="方正仿宋_GBK" w:cs="Times New Roman"/>
                      <w:b w:val="0"/>
                      <w:bCs/>
                      <w:i w:val="0"/>
                      <w:color w:val="auto"/>
                      <w:sz w:val="21"/>
                      <w:szCs w:val="21"/>
                      <w:u w:val="none"/>
                      <w:lang w:val="en-US" w:eastAsia="zh-CN"/>
                    </w:rPr>
                  </w:pPr>
                  <w:r>
                    <w:rPr>
                      <w:rFonts w:hint="eastAsia" w:ascii="Times New Roman" w:hAnsi="Times New Roman" w:eastAsia="方正仿宋_GBK" w:cs="Times New Roman"/>
                      <w:b w:val="0"/>
                      <w:bCs/>
                      <w:i w:val="0"/>
                      <w:color w:val="auto"/>
                      <w:sz w:val="21"/>
                      <w:szCs w:val="21"/>
                      <w:u w:val="none"/>
                      <w:lang w:val="en-US" w:eastAsia="zh-CN"/>
                    </w:rPr>
                    <w:t>变更</w:t>
                  </w:r>
                </w:p>
                <w:p>
                  <w:pPr>
                    <w:jc w:val="center"/>
                    <w:rPr>
                      <w:rFonts w:hint="eastAsia" w:ascii="Times New Roman" w:hAnsi="Times New Roman" w:eastAsia="方正仿宋_GBK" w:cs="Times New Roman"/>
                      <w:b w:val="0"/>
                      <w:bCs/>
                      <w:i w:val="0"/>
                      <w:color w:val="auto"/>
                      <w:sz w:val="21"/>
                      <w:szCs w:val="21"/>
                      <w:u w:val="none"/>
                      <w:lang w:val="en-US" w:eastAsia="zh-CN"/>
                    </w:rPr>
                  </w:pPr>
                  <w:r>
                    <w:rPr>
                      <w:rFonts w:hint="eastAsia" w:ascii="Times New Roman" w:hAnsi="Times New Roman" w:eastAsia="方正仿宋_GBK" w:cs="Times New Roman"/>
                      <w:b w:val="0"/>
                      <w:bCs/>
                      <w:i w:val="0"/>
                      <w:color w:val="auto"/>
                      <w:sz w:val="21"/>
                      <w:szCs w:val="21"/>
                      <w:u w:val="none"/>
                      <w:lang w:val="en-US" w:eastAsia="zh-CN"/>
                    </w:rPr>
                    <w:t>（建设内容发生重大变更，或者年综合能源消费总量超过节能审查意见规定的能耗总量15%及以上的，建设单位应重新编制节能报告，并向原节能审查机关重新申请节能审查。经重新评估和审查并获得通过的，可继续组织项目实施。）</w:t>
                  </w:r>
                </w:p>
              </w:txbxContent>
            </v:textbox>
          </v:shape>
        </w:pict>
      </w:r>
      <w:r>
        <w:rPr>
          <w:sz w:val="21"/>
        </w:rPr>
        <w:pict>
          <v:shape id="直接箭头连接符 1" o:spid="_x0000_s1115" o:spt="32" type="#_x0000_t32" style="position:absolute;left:0pt;margin-left:301.85pt;margin-top:433.3pt;height:31.3pt;width:0.05pt;mso-position-horizontal-relative:page;mso-position-vertical-relative:page;z-index:503306240;mso-width-relative:page;mso-height-relative:page;" filled="f" stroked="t" coordsize="21600,21600">
            <v:path arrowok="t"/>
            <v:fill on="f" focussize="0,0"/>
            <v:stroke weight="0.5pt" color="#000000" miterlimit="8" joinstyle="miter" endarrow="open"/>
            <v:imagedata o:title=""/>
            <o:lock v:ext="edit" aspectratio="f"/>
          </v:shape>
        </w:pict>
      </w:r>
    </w:p>
    <w:p/>
    <w:p>
      <w:r>
        <w:rPr>
          <w:sz w:val="21"/>
        </w:rPr>
        <w:pict>
          <v:shape id="流程图: 过程 65" o:spid="_x0000_s1116" o:spt="109" type="#_x0000_t109" style="position:absolute;left:0pt;margin-left:146.75pt;margin-top:2.6pt;height:49.85pt;width:130.25pt;z-index:283112448;v-text-anchor:middle;mso-width-relative:page;mso-height-relative:page;" filled="f" stroked="t" coordsize="21600,21600" o:gfxdata="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G19wXYAAAACQEAAA8AAAAAAAAAAQAgAAAAIgAAAGRy&#10;cy9kb3ducmV2LnhtbFBLAQIUABQAAAAIAIdO4kBKQlHldwIAAK0EAAAOAAAAAAAAAAEAIAAAACcB&#10;AABkcnMvZTJvRG9jLnhtbFBLBQYAAAAABgAGAFkBAAAQBgAAAAA=&#10;">
            <v:path/>
            <v:fill on="f" focussize="0,0"/>
            <v:stroke weight="1pt" color="#000000" miterlimit="8" joinstyle="miter"/>
            <v:imagedata o:title=""/>
            <o:lock v:ext="edit" aspectratio="f"/>
            <v:textbox>
              <w:txbxContent>
                <w:p>
                  <w:pPr>
                    <w:pStyle w:val="2"/>
                    <w:spacing w:line="280" w:lineRule="exact"/>
                    <w:jc w:val="center"/>
                    <w:rPr>
                      <w:rFonts w:hint="default" w:ascii="Times New Roman" w:hAnsi="Times New Roman" w:eastAsia="方正仿宋_GBK" w:cs="Times New Roman"/>
                      <w:b w:val="0"/>
                      <w:bCs/>
                      <w:i w:val="0"/>
                      <w:color w:val="auto"/>
                      <w:sz w:val="21"/>
                      <w:szCs w:val="21"/>
                      <w:u w:val="none"/>
                      <w:lang w:val="en-US" w:eastAsia="zh-CN"/>
                    </w:rPr>
                  </w:pPr>
                  <w:r>
                    <w:rPr>
                      <w:rFonts w:hint="eastAsia" w:ascii="Times New Roman" w:hAnsi="Times New Roman" w:eastAsia="方正仿宋_GBK" w:cs="Times New Roman"/>
                      <w:b w:val="0"/>
                      <w:bCs/>
                      <w:i w:val="0"/>
                      <w:color w:val="auto"/>
                      <w:sz w:val="21"/>
                      <w:szCs w:val="21"/>
                      <w:u w:val="none"/>
                      <w:lang w:val="en-US" w:eastAsia="zh-CN"/>
                    </w:rPr>
                    <w:t>审  查</w:t>
                  </w:r>
                </w:p>
                <w:p>
                  <w:pPr>
                    <w:pStyle w:val="2"/>
                    <w:spacing w:line="280" w:lineRule="exact"/>
                    <w:jc w:val="center"/>
                    <w:rPr>
                      <w:rFonts w:hint="default" w:ascii="Times New Roman" w:hAnsi="Times New Roman" w:eastAsia="方正仿宋_GBK" w:cs="Times New Roman"/>
                      <w:b w:val="0"/>
                      <w:bCs/>
                      <w:i w:val="0"/>
                      <w:color w:val="auto"/>
                      <w:sz w:val="21"/>
                      <w:szCs w:val="21"/>
                      <w:u w:val="none"/>
                      <w:lang w:val="en-US" w:eastAsia="zh-CN"/>
                    </w:rPr>
                  </w:pPr>
                  <w:r>
                    <w:rPr>
                      <w:rFonts w:hint="eastAsia" w:ascii="Times New Roman" w:hAnsi="Times New Roman" w:eastAsia="方正仿宋_GBK" w:cs="Times New Roman"/>
                      <w:b w:val="0"/>
                      <w:bCs/>
                      <w:i w:val="0"/>
                      <w:color w:val="auto"/>
                      <w:sz w:val="21"/>
                      <w:szCs w:val="21"/>
                      <w:u w:val="none"/>
                      <w:lang w:val="en-US" w:eastAsia="zh-CN"/>
                    </w:rPr>
                    <w:t>发改局业务科室</w:t>
                  </w:r>
                </w:p>
                <w:p>
                  <w:pPr>
                    <w:pStyle w:val="2"/>
                    <w:spacing w:line="280" w:lineRule="exact"/>
                    <w:jc w:val="center"/>
                    <w:rPr>
                      <w:rFonts w:hint="eastAsia" w:ascii="Times New Roman" w:hAnsi="Times New Roman" w:eastAsia="方正仿宋_GBK" w:cs="Times New Roman"/>
                      <w:b w:val="0"/>
                      <w:bCs/>
                      <w:i w:val="0"/>
                      <w:color w:val="auto"/>
                      <w:sz w:val="21"/>
                      <w:szCs w:val="21"/>
                      <w:u w:val="none"/>
                      <w:lang w:val="en-US" w:eastAsia="zh-CN"/>
                    </w:rPr>
                  </w:pPr>
                  <w:r>
                    <w:rPr>
                      <w:rFonts w:hint="eastAsia" w:ascii="Times New Roman" w:hAnsi="Times New Roman" w:eastAsia="方正仿宋_GBK" w:cs="Times New Roman"/>
                      <w:b w:val="0"/>
                      <w:bCs/>
                      <w:i w:val="0"/>
                      <w:color w:val="auto"/>
                      <w:sz w:val="21"/>
                      <w:szCs w:val="21"/>
                      <w:u w:val="none"/>
                      <w:lang w:val="en-US" w:eastAsia="zh-CN"/>
                    </w:rPr>
                    <w:t>(8个工作日)</w:t>
                  </w:r>
                </w:p>
                <w:p>
                  <w:pPr>
                    <w:pStyle w:val="2"/>
                    <w:spacing w:line="280" w:lineRule="exact"/>
                    <w:ind w:firstLine="840" w:firstLineChars="400"/>
                    <w:jc w:val="both"/>
                    <w:rPr>
                      <w:rFonts w:hint="default" w:ascii="Times New Roman" w:hAnsi="Times New Roman" w:eastAsia="方正仿宋_GBK" w:cs="Times New Roman"/>
                      <w:b w:val="0"/>
                      <w:bCs/>
                      <w:i w:val="0"/>
                      <w:color w:val="auto"/>
                      <w:sz w:val="21"/>
                      <w:szCs w:val="21"/>
                      <w:u w:val="none"/>
                      <w:lang w:val="en-US" w:eastAsia="zh-CN"/>
                    </w:rPr>
                  </w:pPr>
                </w:p>
              </w:txbxContent>
            </v:textbox>
          </v:shape>
        </w:pict>
      </w:r>
    </w:p>
    <w:p>
      <w:r>
        <w:rPr>
          <w:sz w:val="21"/>
        </w:rPr>
        <w:pict>
          <v:shape id="流程图: 过程 4" o:spid="_x0000_s1117" o:spt="109" type="#_x0000_t109" style="position:absolute;left:0pt;margin-left:344.05pt;margin-top:-15.45pt;height:140pt;width:132pt;z-index:692038656;v-text-anchor:middle;mso-width-relative:page;mso-height-relative:page;" filled="f" stroked="t" coordsize="21600,21600" o:gfxdata="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2P+4tkAAAALAQAADwAAAAAAAAABACAAAAAiAAAAZHJzL2Rvd25yZXYueG1sUEsB&#10;AhQAFAAAAAgAh07iQPbT7D5mAgAAoAQAAA4AAAAAAAAAAQAgAAAAKAEAAGRycy9lMm9Eb2MueG1s&#10;UEsFBgAAAAAGAAYAWQEAAAAGAAAAAA==&#10;">
            <v:path/>
            <v:fill on="f" focussize="0,0"/>
            <v:stroke weight="1pt" color="#000000" miterlimit="8" joinstyle="miter"/>
            <v:imagedata o:title=""/>
            <o:lock v:ext="edit" aspectratio="f"/>
            <v:textbox>
              <w:txbxContent>
                <w:p>
                  <w:pPr>
                    <w:jc w:val="center"/>
                    <w:rPr>
                      <w:rFonts w:hint="eastAsia" w:ascii="Times New Roman" w:hAnsi="Times New Roman" w:eastAsia="方正仿宋_GBK" w:cs="Times New Roman"/>
                      <w:b w:val="0"/>
                      <w:bCs/>
                      <w:i w:val="0"/>
                      <w:color w:val="auto"/>
                      <w:sz w:val="21"/>
                      <w:szCs w:val="21"/>
                      <w:u w:val="none"/>
                      <w:lang w:val="en-US" w:eastAsia="zh-CN"/>
                    </w:rPr>
                  </w:pPr>
                  <w:r>
                    <w:rPr>
                      <w:rFonts w:hint="eastAsia" w:ascii="Times New Roman" w:hAnsi="Times New Roman" w:eastAsia="方正仿宋_GBK" w:cs="Times New Roman"/>
                      <w:b w:val="0"/>
                      <w:bCs/>
                      <w:i w:val="0"/>
                      <w:color w:val="auto"/>
                      <w:sz w:val="21"/>
                      <w:szCs w:val="21"/>
                      <w:u w:val="none"/>
                      <w:lang w:val="en-US" w:eastAsia="zh-CN"/>
                    </w:rPr>
                    <w:t>撤销</w:t>
                  </w:r>
                </w:p>
                <w:p>
                  <w:pPr>
                    <w:jc w:val="center"/>
                    <w:rPr>
                      <w:rFonts w:hint="eastAsia" w:ascii="Times New Roman" w:hAnsi="Times New Roman" w:eastAsia="方正仿宋_GBK" w:cs="Times New Roman"/>
                      <w:b w:val="0"/>
                      <w:bCs/>
                      <w:i w:val="0"/>
                      <w:color w:val="auto"/>
                      <w:sz w:val="21"/>
                      <w:szCs w:val="21"/>
                      <w:u w:val="none"/>
                      <w:lang w:val="en-US" w:eastAsia="zh-CN"/>
                    </w:rPr>
                  </w:pPr>
                  <w:r>
                    <w:rPr>
                      <w:rFonts w:hint="eastAsia" w:ascii="Times New Roman" w:hAnsi="Times New Roman" w:eastAsia="方正仿宋_GBK" w:cs="Times New Roman"/>
                      <w:b w:val="0"/>
                      <w:bCs/>
                      <w:i w:val="0"/>
                      <w:color w:val="auto"/>
                      <w:sz w:val="21"/>
                      <w:szCs w:val="21"/>
                      <w:u w:val="none"/>
                      <w:lang w:val="en-US" w:eastAsia="zh-CN"/>
                    </w:rPr>
                    <w:t>（未落实节能审查意见要求的固定资产投资项目，节能审查机关责令建设单位限期整改。不能改正或逾期不改正的，节能审查机关按照法律法规的有关规定进行处罚。）</w:t>
                  </w:r>
                </w:p>
              </w:txbxContent>
            </v:textbox>
          </v:shape>
        </w:pict>
      </w:r>
    </w:p>
    <w:p/>
    <w:p/>
    <w:p>
      <w:r>
        <w:rPr>
          <w:sz w:val="21"/>
        </w:rPr>
        <w:pict>
          <v:shape id="肘形连接符 7" o:spid="_x0000_s1118" o:spt="33" type="#_x0000_t33" style="position:absolute;left:0pt;margin-left:93.2pt;margin-top:7.75pt;height:36.15pt;width:118.65pt;z-index:1195339776;mso-width-relative:page;mso-height-relative:page;" filled="f" stroked="t" coordsize="21600,21600" o:gfxdata="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apA5c1wAAAAkBAAAPAAAAAAAAAAEAIAAA&#10;ACIAAABkcnMvZG93bnJldi54bWxQSwECFAAUAAAACACHTuJAsMwkgw0CAADeAwAADgAAAAAAAAAB&#10;ACAAAAAmAQAAZHJzL2Uyb0RvYy54bWxQSwUGAAAAAAYABgBZAQAApQUAAAAA&#10;">
            <v:path arrowok="t"/>
            <v:fill on="f" focussize="0,0"/>
            <v:stroke weight="0.5pt" color="#000000" miterlimit="8" joinstyle="miter" endarrow="open"/>
            <v:imagedata o:title=""/>
            <o:lock v:ext="edit" aspectratio="f"/>
          </v:shape>
        </w:pict>
      </w:r>
      <w:r>
        <w:rPr>
          <w:sz w:val="21"/>
        </w:rPr>
        <w:pict>
          <v:shape id="直接箭头连接符 71" o:spid="_x0000_s1119" o:spt="32" type="#_x0000_t32" style="position:absolute;left:0pt;flip:x;margin-left:211.85pt;margin-top:-9.95pt;height:53.85pt;width:0.05pt;z-index:377479168;mso-width-relative:page;mso-height-relative:page;" filled="f" stroked="t" coordsize="21600,21600" o:gfxdata="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S9D&#10;/9kAAAAKAQAADwAAAAAAAAABACAAAAAiAAAAZHJzL2Rvd25yZXYueG1sUEsBAhQAFAAAAAgAh07i&#10;QHcY+a0hAgAA/QMAAA4AAAAAAAAAAQAgAAAAKAEAAGRycy9lMm9Eb2MueG1sUEsFBgAAAAAGAAYA&#10;WQEAALsFAAAAAA==&#10;">
            <v:path arrowok="t"/>
            <v:fill on="f" focussize="0,0"/>
            <v:stroke weight="0.5pt" color="#000000" miterlimit="8" joinstyle="miter" endarrow="open"/>
            <v:imagedata o:title=""/>
            <o:lock v:ext="edit" aspectratio="f"/>
          </v:shape>
        </w:pict>
      </w:r>
    </w:p>
    <w:p>
      <w:r>
        <w:rPr>
          <w:sz w:val="21"/>
        </w:rPr>
        <w:pict>
          <v:shape id="肘形连接符 76" o:spid="_x0000_s1120" o:spt="34" type="#_x0000_t34" style="position:absolute;left:0pt;flip:y;margin-left:301.35pt;margin-top:-7.85pt;height:73.15pt;width:42.7pt;z-index:377483264;mso-width-relative:page;mso-height-relative:page;" filled="f" stroked="t" coordsize="21600,21600" o:gfxdata="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a2ew2gAAAAsBAAAPAAAAAAAAAAEAIAAAACIAAABkcnMvZG93bnJldi54bWxQSwECFAAU&#10;AAAACACHTuJAtWTPVSgCAAAQBAAADgAAAAAAAAABACAAAAApAQAAZHJzL2Uyb0RvYy54bWxQSwUG&#10;AAAAAAYABgBZAQAAwwUAAAAA&#10;" adj="10800">
            <v:path arrowok="t"/>
            <v:fill on="f" focussize="0,0"/>
            <v:stroke weight="0.5pt" color="#000000" miterlimit="8" joinstyle="miter" endarrow="open"/>
            <v:imagedata o:title=""/>
            <o:lock v:ext="edit" aspectratio="f"/>
          </v:shape>
        </w:pict>
      </w:r>
    </w:p>
    <w:p>
      <w:r>
        <w:rPr>
          <w:sz w:val="21"/>
        </w:rPr>
        <w:pict>
          <v:shape id="流程图: 决策 66" o:spid="_x0000_s1121" o:spt="110" type="#_x0000_t110" style="position:absolute;left:0pt;margin-left:122.35pt;margin-top:12.7pt;height:74pt;width:179pt;z-index:314565632;v-text-anchor:middle;mso-width-relative:page;mso-height-relative:page;" filled="f" stroked="t" coordsize="21600,21600" o:gfxdata="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YHd1rYAAAACgEAAA8AAAAAAAAAAQAgAAAAIgAAAGRycy9kb3ducmV2&#10;LnhtbFBLAQIUABQAAAAIAIdO4kAwsao9bgIAAKIEAAAOAAAAAAAAAAEAIAAAACcBAABkcnMvZTJv&#10;RG9jLnhtbFBLBQYAAAAABgAGAFkBAAAHBgAAAAA=&#10;">
            <v:path/>
            <v:fill on="f" focussize="0,0"/>
            <v:stroke weight="1pt" color="#000000" miterlimit="8" joinstyle="miter"/>
            <v:imagedata o:title=""/>
            <o:lock v:ext="edit" aspectratio="f"/>
            <v:textbox>
              <w:txbxContent>
                <w:p>
                  <w:pPr>
                    <w:numPr>
                      <w:ilvl w:val="0"/>
                      <w:numId w:val="0"/>
                    </w:numPr>
                    <w:jc w:val="center"/>
                    <w:rPr>
                      <w:rFonts w:hint="default" w:ascii="Times New Roman" w:hAnsi="Times New Roman" w:eastAsia="方正仿宋_GBK" w:cs="Times New Roman"/>
                      <w:b w:val="0"/>
                      <w:bCs/>
                      <w:i w:val="0"/>
                      <w:color w:val="auto"/>
                      <w:sz w:val="21"/>
                      <w:szCs w:val="21"/>
                      <w:u w:val="none"/>
                      <w:lang w:val="en-US" w:eastAsia="zh-CN"/>
                    </w:rPr>
                  </w:pPr>
                  <w:r>
                    <w:rPr>
                      <w:rFonts w:hint="default" w:ascii="Times New Roman" w:hAnsi="Times New Roman" w:eastAsia="方正仿宋_GBK" w:cs="Times New Roman"/>
                      <w:b w:val="0"/>
                      <w:bCs/>
                      <w:i w:val="0"/>
                      <w:color w:val="auto"/>
                      <w:sz w:val="21"/>
                      <w:szCs w:val="21"/>
                      <w:u w:val="none"/>
                      <w:lang w:val="en-US" w:eastAsia="zh-CN"/>
                    </w:rPr>
                    <w:t>出具审查意见</w:t>
                  </w:r>
                </w:p>
                <w:p>
                  <w:pPr>
                    <w:numPr>
                      <w:ilvl w:val="0"/>
                      <w:numId w:val="0"/>
                    </w:numPr>
                    <w:jc w:val="center"/>
                  </w:pPr>
                  <w:r>
                    <w:rPr>
                      <w:rFonts w:hint="default" w:ascii="Times New Roman" w:hAnsi="Times New Roman" w:eastAsia="方正仿宋_GBK" w:cs="Times New Roman"/>
                      <w:b w:val="0"/>
                      <w:bCs/>
                      <w:i w:val="0"/>
                      <w:color w:val="auto"/>
                      <w:sz w:val="21"/>
                      <w:szCs w:val="21"/>
                      <w:u w:val="none"/>
                      <w:lang w:val="en-US" w:eastAsia="zh-CN"/>
                    </w:rPr>
                    <w:t>（1个工作日）</w:t>
                  </w:r>
                </w:p>
              </w:txbxContent>
            </v:textbox>
          </v:shape>
        </w:pict>
      </w:r>
    </w:p>
    <w:p/>
    <w:p>
      <w:r>
        <w:rPr>
          <w:sz w:val="21"/>
        </w:rPr>
        <w:pict>
          <v:shape id="肘形连接符 78" o:spid="_x0000_s1122" o:spt="33" type="#_x0000_t33" style="position:absolute;left:0pt;margin-left:283.5pt;margin-top:-8.75pt;height:150.7pt;width:102.45pt;rotation:5898240f;z-index:377485312;mso-width-relative:page;mso-height-relative:page;" filled="f" stroked="t" coordsize="21600,21600" o:gfxdata="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y7QNjcAAAACwEAAA8AAAAAAAAAAQAgAAAAIgAAAGRycy9kb3ducmV2LnhtbFBLAQIUABQAAAAI&#10;AIdO4kBdh9vIIgIAAPsDAAAOAAAAAAAAAAEAIAAAACsBAABkcnMvZTJvRG9jLnhtbFBLBQYAAAAA&#10;BgAGAFkBAAC/BQAAAAA=&#10;">
            <v:path arrowok="t"/>
            <v:fill on="f" focussize="0,0"/>
            <v:stroke weight="0.5pt" color="#000000" miterlimit="8" joinstyle="miter" endarrow="open"/>
            <v:imagedata o:title=""/>
            <o:lock v:ext="edit" aspectratio="f"/>
          </v:shape>
        </w:pict>
      </w:r>
    </w:p>
    <w:p>
      <w:r>
        <w:rPr>
          <w:sz w:val="21"/>
        </w:rPr>
        <w:pict>
          <v:shape id="肘形连接符 77" o:spid="_x0000_s1123" o:spt="35" type="#_x0000_t35" style="position:absolute;left:0pt;flip:y;margin-left:27.75pt;margin-top:2.9pt;height:15.15pt;width:94.6pt;rotation:11796480f;z-index:377484288;mso-width-relative:page;mso-height-relative:page;" filled="f" stroked="t" coordsize="21600,21600" o:gfxdata="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SoRez2AAAAAcBAAAPAAAA&#10;AAAAAAEAIAAAACIAAABkcnMvZG93bnJldi54bWxQSwECFAAUAAAACACHTuJA4LtIM04CAABXBAAA&#10;DgAAAAAAAAABACAAAAAnAQAAZHJzL2Uyb0RvYy54bWxQSwUGAAAAAAYABgBZAQAA5wUAAAAA&#10;" adj="3322,79485">
            <v:path arrowok="t"/>
            <v:fill on="f" focussize="0,0"/>
            <v:stroke weight="0.5pt" color="#000000" miterlimit="8" joinstyle="miter" endarrow="open"/>
            <v:imagedata o:title=""/>
            <o:lock v:ext="edit" aspectratio="f"/>
          </v:shape>
        </w:pict>
      </w:r>
    </w:p>
    <w:p/>
    <w:p>
      <w:r>
        <w:rPr>
          <w:sz w:val="21"/>
        </w:rPr>
        <w:pict>
          <v:shape id="直接箭头连接符 5" o:spid="_x0000_s1124" o:spt="32" type="#_x0000_t32" style="position:absolute;left:0pt;margin-left:301.85pt;margin-top:641.25pt;height:46.15pt;width:0.05pt;mso-position-horizontal-relative:page;mso-position-vertical-relative:page;z-index:943687680;mso-width-relative:page;mso-height-relative:page;" filled="f" stroked="t" coordsize="21600,21600" o:gfxdata="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3Q/WDaAAAADQEAAA8AAAAAAAAAAQAg&#10;AAAAIgAAAGRycy9kb3ducmV2LnhtbFBLAQIUABQAAAAIAIdO4kDtAg3bDAIAAOUDAAAOAAAAAAAA&#10;AAEAIAAAACkBAABkcnMvZTJvRG9jLnhtbFBLBQYAAAAABgAGAFkBAACnBQAAAAA=&#10;">
            <v:path arrowok="t"/>
            <v:fill on="f" focussize="0,0"/>
            <v:stroke weight="0.5pt" color="#000000" miterlimit="8" joinstyle="miter" endarrow="open"/>
            <v:imagedata o:title=""/>
            <o:lock v:ext="edit" aspectratio="f"/>
          </v:shape>
        </w:pict>
      </w:r>
    </w:p>
    <w:p>
      <w:bookmarkStart w:id="0" w:name="_GoBack"/>
      <w:bookmarkEnd w:id="0"/>
    </w:p>
    <w:p/>
    <w:p>
      <w:r>
        <w:rPr>
          <w:sz w:val="21"/>
        </w:rPr>
        <w:pict>
          <v:shape id="流程图: 终止 67" o:spid="_x0000_s1125" o:spt="116" type="#_x0000_t116" style="position:absolute;left:0pt;margin-left:164.4pt;margin-top:8.05pt;height:32.3pt;width:94.95pt;z-index:314566656;v-text-anchor:middle;mso-width-relative:page;mso-height-relative:page;" filled="f" stroked="t" coordsize="21600,21600" o:gfxdata="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AA0MbHWAAAACQEAAA8AAAAAAAAAAQAgAAAA&#10;IgAAAGRycy9kb3ducmV2LnhtbFBLAQIUABQAAAAIAIdO4kD4aYsJfwIAALAEAAAOAAAAAAAAAAEA&#10;IAAAACUBAABkcnMvZTJvRG9jLnhtbFBLBQYAAAAABgAGAFkBAAAWBgAAAAA=&#10;">
            <v:path/>
            <v:fill on="f" focussize="0,0"/>
            <v:stroke weight="1pt" color="#000000" miterlimit="8" joinstyle="miter"/>
            <v:imagedata o:title=""/>
            <o:lock v:ext="edit" aspectratio="f"/>
            <v:textbox>
              <w:txbxContent>
                <w:p>
                  <w:pPr>
                    <w:jc w:val="center"/>
                  </w:pPr>
                  <w:r>
                    <w:rPr>
                      <w:rFonts w:hint="eastAsia" w:ascii="Times New Roman" w:hAnsi="Times New Roman" w:eastAsia="方正仿宋_GBK" w:cs="Times New Roman"/>
                      <w:b w:val="0"/>
                      <w:bCs/>
                      <w:i w:val="0"/>
                      <w:color w:val="auto"/>
                      <w:sz w:val="21"/>
                      <w:szCs w:val="21"/>
                      <w:u w:val="none"/>
                      <w:lang w:val="en-US" w:eastAsia="zh-CN"/>
                    </w:rPr>
                    <w:t>办结</w:t>
                  </w:r>
                </w:p>
              </w:txbxContent>
            </v:textbox>
          </v:shape>
        </w:pict>
      </w:r>
    </w:p>
    <w:p/>
    <w:p>
      <w:pPr>
        <w:jc w:val="left"/>
        <w:rPr>
          <w:rFonts w:ascii="Times New Roman" w:hAnsi="Times New Roman" w:eastAsia="方正小标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黑体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DFKai-SB">
    <w:panose1 w:val="03000509000000000000"/>
    <w:charset w:val="88"/>
    <w:family w:val="auto"/>
    <w:pitch w:val="default"/>
    <w:sig w:usb0="00000003" w:usb1="082E0000" w:usb2="00000016" w:usb3="00000000" w:csb0="00100001"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小标宋">
    <w:altName w:val="宋体"/>
    <w:panose1 w:val="00000000000000000000"/>
    <w:charset w:val="00"/>
    <w:family w:val="auto"/>
    <w:pitch w:val="default"/>
    <w:sig w:usb0="00000000" w:usb1="00000000" w:usb2="00000000" w:usb3="00000000" w:csb0="00000000"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78AC3"/>
    <w:multiLevelType w:val="singleLevel"/>
    <w:tmpl w:val="5A178AC3"/>
    <w:lvl w:ilvl="0" w:tentative="0">
      <w:start w:val="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CB02EC3"/>
    <w:rsid w:val="000460E4"/>
    <w:rsid w:val="00253A7E"/>
    <w:rsid w:val="00733CE5"/>
    <w:rsid w:val="00807330"/>
    <w:rsid w:val="00DF5107"/>
    <w:rsid w:val="00E810F3"/>
    <w:rsid w:val="00EE0850"/>
    <w:rsid w:val="00FC66CD"/>
    <w:rsid w:val="11FC3A68"/>
    <w:rsid w:val="195E3991"/>
    <w:rsid w:val="196A77A4"/>
    <w:rsid w:val="1DA366BD"/>
    <w:rsid w:val="28F631C1"/>
    <w:rsid w:val="35325A7B"/>
    <w:rsid w:val="3CB02EC3"/>
    <w:rsid w:val="461C5664"/>
    <w:rsid w:val="7B262C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肘形连接符 75">
          <o:proxy start="" idref="#流程图: 过程 62" connectloc="0"/>
          <o:proxy end="" idref="#流程图: 终止 61" connectloc="1"/>
        </o:r>
        <o:r id="V:Rule2" type="connector" idref="#直接箭头连接符 69">
          <o:proxy start="" idref="#流程图: 终止 61" connectloc="2"/>
          <o:proxy end="" idref="#流程图: 决策 63" connectloc="0"/>
        </o:r>
        <o:r id="V:Rule3" type="connector" idref="#肘形连接符 6">
          <o:proxy start="" idref="#流程图: 决策 63" connectloc="1"/>
          <o:proxy end="" idref="#流程图: 过程 62" connectloc="2"/>
        </o:r>
        <o:r id="V:Rule4" type="connector" idref="#直接箭头连接符 70">
          <o:proxy start="" idref="#流程图: 决策 63" connectloc="2"/>
          <o:proxy end="" idref="#流程图: 过程 64" connectloc="0"/>
        </o:r>
        <o:r id="V:Rule5" type="connector" idref="#直接箭头连接符 1">
          <o:proxy start="" idref="#流程图: 过程 64" connectloc="2"/>
          <o:proxy end="" idref="#流程图: 过程 65" connectloc="0"/>
        </o:r>
        <o:r id="V:Rule6" type="connector" idref="#肘形连接符 7">
          <o:proxy start="" idref="#流程图: 过程 2" connectloc="3"/>
          <o:proxy end="" idref="#流程图: 决策 66" connectloc="0"/>
        </o:r>
        <o:r id="V:Rule7" type="connector" idref="#直接箭头连接符 71">
          <o:proxy start="" idref="#流程图: 过程 65" connectloc="2"/>
          <o:proxy end="" idref="#流程图: 决策 66" connectloc="0"/>
        </o:r>
        <o:r id="V:Rule8" type="connector" idref="#肘形连接符 76">
          <o:proxy start="" idref="#流程图: 决策 66" connectloc="3"/>
          <o:proxy end="" idref="#流程图: 过程 4" connectloc="1"/>
        </o:r>
        <o:r id="V:Rule9" type="connector" idref="#肘形连接符 78">
          <o:proxy start="" idref="#流程图: 过程 4" connectloc="2"/>
          <o:proxy end="" idref="#流程图: 终止 67" connectloc="3"/>
        </o:r>
        <o:r id="V:Rule10" type="connector" idref="#肘形连接符 77">
          <o:proxy start="" idref="#流程图: 决策 66" connectloc="1"/>
          <o:proxy end="" idref="#流程图: 过程 2" connectloc="2"/>
        </o:r>
        <o:r id="V:Rule11" type="connector" idref="#直接箭头连接符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3"/>
    <w:basedOn w:val="1"/>
    <w:link w:val="9"/>
    <w:unhideWhenUsed/>
    <w:uiPriority w:val="99"/>
    <w:rPr>
      <w:rFonts w:ascii="Times New Roman" w:hAnsi="Times New Roman" w:eastAsia="仿宋_GB2312" w:cs="Times New Roman"/>
      <w:sz w:val="30"/>
      <w:szCs w:val="20"/>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kern w:val="2"/>
      <w:sz w:val="18"/>
      <w:szCs w:val="18"/>
    </w:rPr>
  </w:style>
  <w:style w:type="character" w:customStyle="1" w:styleId="8">
    <w:name w:val="页脚 Char"/>
    <w:basedOn w:val="5"/>
    <w:link w:val="3"/>
    <w:qFormat/>
    <w:uiPriority w:val="0"/>
    <w:rPr>
      <w:kern w:val="2"/>
      <w:sz w:val="18"/>
      <w:szCs w:val="18"/>
    </w:rPr>
  </w:style>
  <w:style w:type="character" w:customStyle="1" w:styleId="9">
    <w:name w:val="正文文本 3 Char"/>
    <w:basedOn w:val="5"/>
    <w:link w:val="2"/>
    <w:qFormat/>
    <w:uiPriority w:val="99"/>
    <w:rPr>
      <w:rFonts w:ascii="Times New Roman" w:hAnsi="Times New Roman" w:eastAsia="仿宋_GB2312" w:cs="Times New Roman"/>
      <w:kern w:val="2"/>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71</Words>
  <Characters>406</Characters>
  <Lines>3</Lines>
  <Paragraphs>1</Paragraphs>
  <ScaleCrop>false</ScaleCrop>
  <LinksUpToDate>false</LinksUpToDate>
  <CharactersWithSpaces>476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2017-11-23T05:03:00Z</dcterms:created>
  <dc:creator>Administrator</dc:creator>
  <cp:lastModifiedBy>Administrator</cp:lastModifiedBy>
  <cp:lastPrinted>2017-12-01T06:40:00Z</cp:lastPrinted>
  <dcterms:modified xsi:type="dcterms:W3CDTF">2017-12-05T05:38:15Z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