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58A" w:rsidRDefault="005D058A" w:rsidP="008061D2">
      <w:pPr>
        <w:adjustRightInd w:val="0"/>
        <w:snapToGrid w:val="0"/>
        <w:spacing w:line="700" w:lineRule="exact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r w:rsidRPr="00F665C0">
        <w:rPr>
          <w:rFonts w:ascii="方正小标宋简体" w:eastAsia="方正小标宋简体" w:hint="eastAsia"/>
          <w:sz w:val="44"/>
          <w:szCs w:val="44"/>
        </w:rPr>
        <w:t>常州市</w:t>
      </w:r>
      <w:r>
        <w:rPr>
          <w:rFonts w:ascii="方正小标宋简体" w:eastAsia="方正小标宋简体" w:hint="eastAsia"/>
          <w:sz w:val="44"/>
          <w:szCs w:val="44"/>
        </w:rPr>
        <w:t>天宁区</w:t>
      </w:r>
      <w:r w:rsidRPr="00F665C0">
        <w:rPr>
          <w:rFonts w:ascii="方正小标宋简体" w:eastAsia="方正小标宋简体" w:hint="eastAsia"/>
          <w:sz w:val="44"/>
          <w:szCs w:val="44"/>
        </w:rPr>
        <w:t>财政局</w:t>
      </w:r>
      <w:r>
        <w:rPr>
          <w:rFonts w:ascii="方正小标宋简体" w:eastAsia="方正小标宋简体" w:hint="eastAsia"/>
          <w:sz w:val="44"/>
          <w:szCs w:val="44"/>
        </w:rPr>
        <w:t>转发《关于印发</w:t>
      </w:r>
      <w:r>
        <w:rPr>
          <w:rFonts w:ascii="方正小标宋简体" w:eastAsia="方正小标宋简体"/>
          <w:sz w:val="44"/>
          <w:szCs w:val="44"/>
        </w:rPr>
        <w:t>&lt;</w:t>
      </w:r>
      <w:r>
        <w:rPr>
          <w:rFonts w:ascii="方正小标宋简体" w:eastAsia="方正小标宋简体" w:hint="eastAsia"/>
          <w:sz w:val="44"/>
          <w:szCs w:val="44"/>
        </w:rPr>
        <w:t>支出经济</w:t>
      </w:r>
    </w:p>
    <w:p w:rsidR="005D058A" w:rsidRPr="00BD4457" w:rsidRDefault="005D058A" w:rsidP="008061D2">
      <w:pPr>
        <w:adjustRightInd w:val="0"/>
        <w:snapToGrid w:val="0"/>
        <w:spacing w:line="700" w:lineRule="exact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分类科目改革方案</w:t>
      </w:r>
      <w:r>
        <w:rPr>
          <w:rFonts w:ascii="方正小标宋简体" w:eastAsia="方正小标宋简体"/>
          <w:sz w:val="44"/>
          <w:szCs w:val="44"/>
        </w:rPr>
        <w:t>&gt;</w:t>
      </w:r>
      <w:r>
        <w:rPr>
          <w:rFonts w:ascii="方正小标宋简体" w:eastAsia="方正小标宋简体" w:hint="eastAsia"/>
          <w:sz w:val="44"/>
          <w:szCs w:val="44"/>
        </w:rPr>
        <w:t>的通知》的通知</w:t>
      </w:r>
    </w:p>
    <w:p w:rsidR="005D058A" w:rsidRPr="00D71B16" w:rsidRDefault="005D058A" w:rsidP="00D94B0E">
      <w:pPr>
        <w:spacing w:line="570" w:lineRule="exact"/>
        <w:ind w:firstLine="31680"/>
        <w:rPr>
          <w:rFonts w:ascii="仿宋_GB2312"/>
          <w:szCs w:val="32"/>
        </w:rPr>
      </w:pPr>
      <w:bookmarkStart w:id="0" w:name="_GoBack"/>
      <w:bookmarkEnd w:id="0"/>
    </w:p>
    <w:p w:rsidR="005D058A" w:rsidRPr="00D71B16" w:rsidRDefault="005D058A" w:rsidP="008061D2">
      <w:pPr>
        <w:spacing w:line="570" w:lineRule="exact"/>
        <w:ind w:firstLineChars="0" w:firstLine="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开发区管委会、镇政府、各街道办事处，区各有关单位</w:t>
      </w:r>
      <w:r w:rsidRPr="00D71B16">
        <w:rPr>
          <w:rFonts w:ascii="仿宋_GB2312" w:hint="eastAsia"/>
          <w:szCs w:val="32"/>
        </w:rPr>
        <w:t>：</w:t>
      </w:r>
    </w:p>
    <w:p w:rsidR="005D058A" w:rsidRDefault="005D058A" w:rsidP="00D94B0E">
      <w:pPr>
        <w:spacing w:line="570" w:lineRule="exact"/>
        <w:ind w:firstLine="31680"/>
        <w:rPr>
          <w:rFonts w:ascii="仿宋_GB2312"/>
          <w:szCs w:val="32"/>
        </w:rPr>
      </w:pPr>
      <w:r w:rsidRPr="00D71B16">
        <w:rPr>
          <w:rFonts w:ascii="仿宋_GB2312" w:hint="eastAsia"/>
          <w:szCs w:val="32"/>
        </w:rPr>
        <w:t>现将《</w:t>
      </w:r>
      <w:r>
        <w:rPr>
          <w:rFonts w:ascii="仿宋_GB2312" w:hint="eastAsia"/>
          <w:szCs w:val="32"/>
        </w:rPr>
        <w:t>常州市财政局转发</w:t>
      </w:r>
      <w:r w:rsidRPr="00D71B16">
        <w:rPr>
          <w:rFonts w:ascii="仿宋_GB2312" w:hint="eastAsia"/>
          <w:szCs w:val="32"/>
        </w:rPr>
        <w:t>关于印发</w:t>
      </w:r>
      <w:r w:rsidRPr="00D71B16">
        <w:rPr>
          <w:rFonts w:ascii="仿宋_GB2312"/>
          <w:szCs w:val="32"/>
        </w:rPr>
        <w:t>&lt;</w:t>
      </w:r>
      <w:r w:rsidRPr="00D71B16">
        <w:rPr>
          <w:rFonts w:ascii="仿宋_GB2312" w:hint="eastAsia"/>
          <w:szCs w:val="32"/>
        </w:rPr>
        <w:t>支出经济分类科目改革方案</w:t>
      </w:r>
      <w:r w:rsidRPr="00D71B16">
        <w:rPr>
          <w:rFonts w:ascii="仿宋_GB2312"/>
          <w:szCs w:val="32"/>
        </w:rPr>
        <w:t>&gt;</w:t>
      </w:r>
      <w:r>
        <w:rPr>
          <w:rFonts w:ascii="仿宋_GB2312" w:hint="eastAsia"/>
          <w:szCs w:val="32"/>
        </w:rPr>
        <w:t>的通知》（常</w:t>
      </w:r>
      <w:r w:rsidRPr="00D71B16">
        <w:rPr>
          <w:rFonts w:ascii="仿宋_GB2312" w:hint="eastAsia"/>
          <w:szCs w:val="32"/>
        </w:rPr>
        <w:t>财预</w:t>
      </w:r>
      <w:r>
        <w:rPr>
          <w:rFonts w:ascii="仿宋_GB2312" w:hint="eastAsia"/>
          <w:szCs w:val="32"/>
        </w:rPr>
        <w:t>〔</w:t>
      </w:r>
      <w:r w:rsidRPr="00D71B16">
        <w:rPr>
          <w:rFonts w:ascii="仿宋_GB2312"/>
          <w:szCs w:val="32"/>
        </w:rPr>
        <w:t>2017</w:t>
      </w:r>
      <w:r>
        <w:rPr>
          <w:rFonts w:ascii="仿宋_GB2312" w:hint="eastAsia"/>
          <w:szCs w:val="32"/>
        </w:rPr>
        <w:t>〕</w:t>
      </w:r>
      <w:r>
        <w:rPr>
          <w:rFonts w:ascii="仿宋_GB2312"/>
          <w:szCs w:val="32"/>
        </w:rPr>
        <w:t>21</w:t>
      </w:r>
      <w:r w:rsidRPr="00D71B16">
        <w:rPr>
          <w:rFonts w:ascii="仿宋_GB2312" w:hint="eastAsia"/>
          <w:szCs w:val="32"/>
        </w:rPr>
        <w:t>号）转发给你们，请遵照执行。</w:t>
      </w:r>
    </w:p>
    <w:p w:rsidR="005D058A" w:rsidRPr="00D71B16" w:rsidRDefault="005D058A" w:rsidP="00D94B0E">
      <w:pPr>
        <w:spacing w:line="570" w:lineRule="exact"/>
        <w:ind w:firstLine="31680"/>
        <w:rPr>
          <w:rFonts w:ascii="仿宋_GB2312"/>
          <w:szCs w:val="32"/>
        </w:rPr>
      </w:pPr>
    </w:p>
    <w:p w:rsidR="005D058A" w:rsidRPr="008C0606" w:rsidRDefault="005D058A" w:rsidP="00D94B0E">
      <w:pPr>
        <w:spacing w:line="570" w:lineRule="exact"/>
        <w:ind w:leftChars="200" w:left="31680" w:hangingChars="300" w:firstLine="31680"/>
        <w:rPr>
          <w:rFonts w:ascii="仿宋_GB2312"/>
          <w:szCs w:val="32"/>
        </w:rPr>
      </w:pPr>
      <w:r w:rsidRPr="00D71B16">
        <w:rPr>
          <w:rFonts w:ascii="仿宋_GB2312" w:hint="eastAsia"/>
          <w:szCs w:val="32"/>
        </w:rPr>
        <w:t>附件：</w:t>
      </w:r>
      <w:r>
        <w:rPr>
          <w:rFonts w:ascii="仿宋_GB2312" w:hint="eastAsia"/>
          <w:szCs w:val="32"/>
        </w:rPr>
        <w:t>常州市财政局</w:t>
      </w:r>
      <w:r w:rsidRPr="00D71B16">
        <w:rPr>
          <w:rFonts w:ascii="仿宋_GB2312" w:hint="eastAsia"/>
          <w:szCs w:val="32"/>
        </w:rPr>
        <w:t>转发关于印发《支出经济分类科目改革方案》</w:t>
      </w:r>
      <w:r>
        <w:rPr>
          <w:rFonts w:ascii="仿宋_GB2312" w:hint="eastAsia"/>
          <w:szCs w:val="32"/>
        </w:rPr>
        <w:t>的通知（常</w:t>
      </w:r>
      <w:r w:rsidRPr="00D71B16">
        <w:rPr>
          <w:rFonts w:ascii="仿宋_GB2312" w:hint="eastAsia"/>
          <w:szCs w:val="32"/>
        </w:rPr>
        <w:t>财预</w:t>
      </w:r>
      <w:r>
        <w:rPr>
          <w:rFonts w:ascii="仿宋_GB2312" w:hint="eastAsia"/>
          <w:szCs w:val="32"/>
        </w:rPr>
        <w:t>〔</w:t>
      </w:r>
      <w:r w:rsidRPr="00D71B16">
        <w:rPr>
          <w:rFonts w:ascii="仿宋_GB2312"/>
          <w:szCs w:val="32"/>
        </w:rPr>
        <w:t>2017</w:t>
      </w:r>
      <w:r>
        <w:rPr>
          <w:rFonts w:ascii="仿宋_GB2312" w:hint="eastAsia"/>
          <w:szCs w:val="32"/>
        </w:rPr>
        <w:t>〕</w:t>
      </w:r>
      <w:r>
        <w:rPr>
          <w:rFonts w:ascii="仿宋_GB2312"/>
          <w:szCs w:val="32"/>
        </w:rPr>
        <w:t>21</w:t>
      </w:r>
      <w:r w:rsidRPr="00D71B16">
        <w:rPr>
          <w:rFonts w:ascii="仿宋_GB2312" w:hint="eastAsia"/>
          <w:szCs w:val="32"/>
        </w:rPr>
        <w:t>号）</w:t>
      </w:r>
    </w:p>
    <w:p w:rsidR="005D058A" w:rsidRDefault="005D058A" w:rsidP="00D94B0E">
      <w:pPr>
        <w:adjustRightInd w:val="0"/>
        <w:snapToGrid w:val="0"/>
        <w:spacing w:line="570" w:lineRule="exact"/>
        <w:ind w:firstLine="31680"/>
        <w:jc w:val="right"/>
        <w:rPr>
          <w:rFonts w:ascii="仿宋_GB2312"/>
          <w:szCs w:val="32"/>
        </w:rPr>
      </w:pPr>
    </w:p>
    <w:p w:rsidR="005D058A" w:rsidRDefault="005D058A" w:rsidP="00D94B0E">
      <w:pPr>
        <w:adjustRightInd w:val="0"/>
        <w:snapToGrid w:val="0"/>
        <w:spacing w:line="570" w:lineRule="exact"/>
        <w:ind w:firstLine="31680"/>
        <w:jc w:val="right"/>
        <w:rPr>
          <w:rFonts w:ascii="仿宋_GB2312"/>
          <w:szCs w:val="32"/>
        </w:rPr>
      </w:pPr>
    </w:p>
    <w:p w:rsidR="005D058A" w:rsidRDefault="005D058A" w:rsidP="00D94B0E">
      <w:pPr>
        <w:adjustRightInd w:val="0"/>
        <w:snapToGrid w:val="0"/>
        <w:spacing w:line="570" w:lineRule="exact"/>
        <w:ind w:firstLine="31680"/>
        <w:jc w:val="right"/>
        <w:rPr>
          <w:rFonts w:ascii="仿宋_GB2312"/>
          <w:szCs w:val="32"/>
        </w:rPr>
      </w:pPr>
    </w:p>
    <w:p w:rsidR="005D058A" w:rsidRPr="00BD4457" w:rsidRDefault="005D058A" w:rsidP="00D94B0E">
      <w:pPr>
        <w:adjustRightInd w:val="0"/>
        <w:snapToGrid w:val="0"/>
        <w:spacing w:line="570" w:lineRule="exact"/>
        <w:ind w:firstLine="31680"/>
        <w:jc w:val="right"/>
        <w:rPr>
          <w:rFonts w:ascii="仿宋_GB2312"/>
          <w:szCs w:val="32"/>
        </w:rPr>
      </w:pPr>
      <w:r w:rsidRPr="00BD4457">
        <w:rPr>
          <w:rFonts w:ascii="仿宋_GB2312" w:hint="eastAsia"/>
          <w:szCs w:val="32"/>
        </w:rPr>
        <w:t>常州市</w:t>
      </w:r>
      <w:r>
        <w:rPr>
          <w:rFonts w:ascii="仿宋_GB2312" w:hint="eastAsia"/>
          <w:szCs w:val="32"/>
        </w:rPr>
        <w:t>天宁区</w:t>
      </w:r>
      <w:r w:rsidRPr="00BD4457">
        <w:rPr>
          <w:rFonts w:ascii="仿宋_GB2312" w:hint="eastAsia"/>
          <w:szCs w:val="32"/>
        </w:rPr>
        <w:t>财政局</w:t>
      </w:r>
    </w:p>
    <w:p w:rsidR="005D058A" w:rsidRPr="00BD4457" w:rsidRDefault="005D058A" w:rsidP="00D94B0E">
      <w:pPr>
        <w:adjustRightInd w:val="0"/>
        <w:snapToGrid w:val="0"/>
        <w:spacing w:line="570" w:lineRule="exact"/>
        <w:ind w:firstLine="31680"/>
        <w:jc w:val="right"/>
        <w:rPr>
          <w:rFonts w:ascii="仿宋_GB2312"/>
          <w:szCs w:val="32"/>
        </w:rPr>
      </w:pPr>
      <w:r w:rsidRPr="00BD4457">
        <w:rPr>
          <w:rFonts w:ascii="仿宋_GB2312"/>
          <w:szCs w:val="32"/>
        </w:rPr>
        <w:t>201</w:t>
      </w:r>
      <w:r>
        <w:rPr>
          <w:rFonts w:ascii="仿宋_GB2312"/>
          <w:szCs w:val="32"/>
        </w:rPr>
        <w:t>7</w:t>
      </w:r>
      <w:r w:rsidRPr="00BD4457">
        <w:rPr>
          <w:rFonts w:ascii="仿宋_GB2312" w:hint="eastAsia"/>
          <w:szCs w:val="32"/>
        </w:rPr>
        <w:t>年</w:t>
      </w:r>
      <w:r>
        <w:rPr>
          <w:rFonts w:ascii="仿宋_GB2312"/>
          <w:szCs w:val="32"/>
        </w:rPr>
        <w:t>12</w:t>
      </w:r>
      <w:r w:rsidRPr="00BD4457">
        <w:rPr>
          <w:rFonts w:ascii="仿宋_GB2312" w:hint="eastAsia"/>
          <w:szCs w:val="32"/>
        </w:rPr>
        <w:t>月</w:t>
      </w:r>
      <w:r>
        <w:rPr>
          <w:rFonts w:ascii="仿宋_GB2312"/>
          <w:szCs w:val="32"/>
        </w:rPr>
        <w:t>20</w:t>
      </w:r>
      <w:r w:rsidRPr="00BD4457">
        <w:rPr>
          <w:rFonts w:ascii="仿宋_GB2312" w:hint="eastAsia"/>
          <w:szCs w:val="32"/>
        </w:rPr>
        <w:t>日</w:t>
      </w:r>
    </w:p>
    <w:p w:rsidR="005D058A" w:rsidRPr="006F578C" w:rsidRDefault="005D058A" w:rsidP="00D94B0E">
      <w:pPr>
        <w:spacing w:line="570" w:lineRule="exact"/>
        <w:ind w:firstLine="31680"/>
        <w:rPr>
          <w:rFonts w:ascii="仿宋_GB2312"/>
        </w:rPr>
      </w:pPr>
      <w:r w:rsidRPr="006F578C">
        <w:rPr>
          <w:rFonts w:ascii="仿宋_GB2312" w:hint="eastAsia"/>
        </w:rPr>
        <w:t>（此件依申请公开）</w:t>
      </w:r>
    </w:p>
    <w:p w:rsidR="005D058A" w:rsidRPr="008061D2" w:rsidRDefault="005D058A" w:rsidP="00683BF4">
      <w:pPr>
        <w:ind w:firstLine="31680"/>
      </w:pPr>
    </w:p>
    <w:sectPr w:rsidR="005D058A" w:rsidRPr="008061D2" w:rsidSect="006027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098" w:right="1531" w:bottom="1985" w:left="1531" w:header="709" w:footer="1361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58A" w:rsidRDefault="005D058A" w:rsidP="00683BF4">
      <w:pPr>
        <w:ind w:firstLine="31680"/>
      </w:pPr>
      <w:r>
        <w:separator/>
      </w:r>
    </w:p>
  </w:endnote>
  <w:endnote w:type="continuationSeparator" w:id="1">
    <w:p w:rsidR="005D058A" w:rsidRDefault="005D058A" w:rsidP="00683BF4">
      <w:pPr>
        <w:ind w:firstLine="316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58A" w:rsidRDefault="005D058A" w:rsidP="00602715">
    <w:pPr>
      <w:pStyle w:val="Footer"/>
      <w:ind w:firstLineChars="0" w:firstLine="0"/>
    </w:pPr>
    <w:r>
      <w:rPr>
        <w:rStyle w:val="PageNumber"/>
        <w:sz w:val="28"/>
      </w:rPr>
      <w:t>—</w:t>
    </w:r>
    <w:r w:rsidRPr="000762DB">
      <w:rPr>
        <w:rStyle w:val="PageNumber"/>
        <w:rFonts w:ascii="宋体" w:eastAsia="宋体" w:hAnsi="宋体"/>
        <w:sz w:val="28"/>
      </w:rPr>
      <w:fldChar w:fldCharType="begin"/>
    </w:r>
    <w:r w:rsidRPr="000762DB">
      <w:rPr>
        <w:rStyle w:val="PageNumber"/>
        <w:rFonts w:ascii="宋体" w:eastAsia="宋体" w:hAnsi="宋体"/>
        <w:sz w:val="28"/>
      </w:rPr>
      <w:instrText xml:space="preserve"> PAGE </w:instrText>
    </w:r>
    <w:r w:rsidRPr="000762DB">
      <w:rPr>
        <w:rStyle w:val="PageNumber"/>
        <w:rFonts w:ascii="宋体" w:eastAsia="宋体" w:hAnsi="宋体"/>
        <w:sz w:val="28"/>
      </w:rPr>
      <w:fldChar w:fldCharType="separate"/>
    </w:r>
    <w:r>
      <w:rPr>
        <w:rStyle w:val="PageNumber"/>
        <w:rFonts w:ascii="宋体" w:eastAsia="宋体" w:hAnsi="宋体"/>
        <w:noProof/>
        <w:sz w:val="28"/>
      </w:rPr>
      <w:t>2</w:t>
    </w:r>
    <w:r w:rsidRPr="000762DB">
      <w:rPr>
        <w:rStyle w:val="PageNumber"/>
        <w:rFonts w:ascii="宋体" w:eastAsia="宋体" w:hAnsi="宋体"/>
        <w:sz w:val="28"/>
      </w:rPr>
      <w:fldChar w:fldCharType="end"/>
    </w:r>
    <w:r>
      <w:rPr>
        <w:rStyle w:val="PageNumber"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58A" w:rsidRDefault="005D058A" w:rsidP="00602715">
    <w:pPr>
      <w:pStyle w:val="Footer"/>
      <w:ind w:firstLineChars="0" w:firstLine="0"/>
      <w:jc w:val="right"/>
    </w:pPr>
    <w:r>
      <w:rPr>
        <w:rStyle w:val="PageNumber"/>
        <w:sz w:val="28"/>
      </w:rPr>
      <w:t>—</w:t>
    </w:r>
    <w:r w:rsidRPr="000762DB">
      <w:rPr>
        <w:rStyle w:val="PageNumber"/>
        <w:rFonts w:ascii="宋体" w:eastAsia="宋体" w:hAnsi="宋体"/>
        <w:sz w:val="28"/>
      </w:rPr>
      <w:fldChar w:fldCharType="begin"/>
    </w:r>
    <w:r w:rsidRPr="000762DB">
      <w:rPr>
        <w:rStyle w:val="PageNumber"/>
        <w:rFonts w:ascii="宋体" w:eastAsia="宋体" w:hAnsi="宋体"/>
        <w:sz w:val="28"/>
      </w:rPr>
      <w:instrText xml:space="preserve"> PAGE </w:instrText>
    </w:r>
    <w:r w:rsidRPr="000762DB">
      <w:rPr>
        <w:rStyle w:val="PageNumber"/>
        <w:rFonts w:ascii="宋体" w:eastAsia="宋体" w:hAnsi="宋体"/>
        <w:sz w:val="28"/>
      </w:rPr>
      <w:fldChar w:fldCharType="separate"/>
    </w:r>
    <w:r>
      <w:rPr>
        <w:rStyle w:val="PageNumber"/>
        <w:rFonts w:ascii="宋体" w:eastAsia="宋体" w:hAnsi="宋体"/>
        <w:noProof/>
        <w:sz w:val="28"/>
      </w:rPr>
      <w:t>1</w:t>
    </w:r>
    <w:r w:rsidRPr="000762DB">
      <w:rPr>
        <w:rStyle w:val="PageNumber"/>
        <w:rFonts w:ascii="宋体" w:eastAsia="宋体" w:hAnsi="宋体"/>
        <w:sz w:val="28"/>
      </w:rPr>
      <w:fldChar w:fldCharType="end"/>
    </w:r>
    <w:r>
      <w:rPr>
        <w:rStyle w:val="PageNumber"/>
        <w:sz w:val="28"/>
      </w:rPr>
      <w:t>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58A" w:rsidRDefault="005D058A" w:rsidP="00683BF4">
    <w:pPr>
      <w:pStyle w:val="Footer"/>
      <w:ind w:firstLine="3168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58A" w:rsidRDefault="005D058A" w:rsidP="00683BF4">
      <w:pPr>
        <w:ind w:firstLine="31680"/>
      </w:pPr>
      <w:r>
        <w:separator/>
      </w:r>
    </w:p>
  </w:footnote>
  <w:footnote w:type="continuationSeparator" w:id="1">
    <w:p w:rsidR="005D058A" w:rsidRDefault="005D058A" w:rsidP="00683BF4">
      <w:pPr>
        <w:ind w:firstLine="316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58A" w:rsidRPr="003C1EFF" w:rsidRDefault="005D058A" w:rsidP="003C1EFF">
    <w:pPr>
      <w:ind w:left="640" w:firstLineChars="0" w:firstLine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58A" w:rsidRPr="0044436B" w:rsidRDefault="005D058A" w:rsidP="0044436B">
    <w:pPr>
      <w:ind w:left="640" w:firstLineChars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58A" w:rsidRDefault="005D058A" w:rsidP="00683BF4">
    <w:pPr>
      <w:pStyle w:val="Header"/>
      <w:ind w:firstLine="3168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61D2"/>
    <w:rsid w:val="000762DB"/>
    <w:rsid w:val="000D003E"/>
    <w:rsid w:val="003C1EFF"/>
    <w:rsid w:val="0044436B"/>
    <w:rsid w:val="005306F6"/>
    <w:rsid w:val="005D058A"/>
    <w:rsid w:val="00602715"/>
    <w:rsid w:val="00683BF4"/>
    <w:rsid w:val="006C5200"/>
    <w:rsid w:val="006F578C"/>
    <w:rsid w:val="00767DF7"/>
    <w:rsid w:val="008061D2"/>
    <w:rsid w:val="008C0606"/>
    <w:rsid w:val="00980AD5"/>
    <w:rsid w:val="00AC4E43"/>
    <w:rsid w:val="00BD0A60"/>
    <w:rsid w:val="00BD4457"/>
    <w:rsid w:val="00CD77C7"/>
    <w:rsid w:val="00D71B16"/>
    <w:rsid w:val="00D94B0E"/>
    <w:rsid w:val="00F66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1D2"/>
    <w:pPr>
      <w:widowControl w:val="0"/>
      <w:ind w:firstLineChars="200" w:firstLine="200"/>
      <w:jc w:val="both"/>
    </w:pPr>
    <w:rPr>
      <w:rFonts w:ascii="Times New Roman" w:eastAsia="仿宋_GB2312" w:hAnsi="Times New Roman"/>
      <w:sz w:val="3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061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061D2"/>
    <w:rPr>
      <w:rFonts w:ascii="Times New Roman" w:eastAsia="仿宋_GB2312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8061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061D2"/>
    <w:rPr>
      <w:rFonts w:ascii="Times New Roman" w:eastAsia="仿宋_GB2312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8061D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31</Words>
  <Characters>179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常州市天宁区财政局转发《关于印发&lt;支出经济</dc:title>
  <dc:subject/>
  <dc:creator>admin</dc:creator>
  <cp:keywords/>
  <dc:description/>
  <cp:lastModifiedBy>王静玉</cp:lastModifiedBy>
  <cp:revision>2</cp:revision>
  <dcterms:created xsi:type="dcterms:W3CDTF">2017-12-27T06:05:00Z</dcterms:created>
  <dcterms:modified xsi:type="dcterms:W3CDTF">2017-12-27T06:05:00Z</dcterms:modified>
</cp:coreProperties>
</file>