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40" w:rsidRPr="00F66E6C" w:rsidRDefault="00623A40" w:rsidP="00F66E6C">
      <w:pPr>
        <w:jc w:val="center"/>
        <w:rPr>
          <w:rFonts w:ascii="宋体"/>
          <w:sz w:val="44"/>
          <w:szCs w:val="44"/>
        </w:rPr>
      </w:pPr>
      <w:r w:rsidRPr="00F66E6C">
        <w:rPr>
          <w:rFonts w:ascii="宋体" w:hAnsi="宋体" w:hint="eastAsia"/>
          <w:sz w:val="44"/>
          <w:szCs w:val="44"/>
        </w:rPr>
        <w:t>天宁区环境监察大队</w:t>
      </w:r>
    </w:p>
    <w:p w:rsidR="00623A40" w:rsidRPr="00F66E6C" w:rsidRDefault="00623A40" w:rsidP="00F66E6C">
      <w:pPr>
        <w:jc w:val="center"/>
        <w:rPr>
          <w:rFonts w:ascii="宋体"/>
          <w:sz w:val="44"/>
          <w:szCs w:val="44"/>
        </w:rPr>
      </w:pPr>
      <w:r w:rsidRPr="00F66E6C">
        <w:rPr>
          <w:rFonts w:ascii="宋体" w:hAnsi="宋体"/>
          <w:sz w:val="44"/>
          <w:szCs w:val="44"/>
        </w:rPr>
        <w:t>2016</w:t>
      </w:r>
      <w:r>
        <w:rPr>
          <w:rFonts w:ascii="宋体" w:hAnsi="宋体" w:hint="eastAsia"/>
          <w:sz w:val="44"/>
          <w:szCs w:val="44"/>
        </w:rPr>
        <w:t>年二</w:t>
      </w:r>
      <w:r w:rsidRPr="00F66E6C">
        <w:rPr>
          <w:rFonts w:ascii="宋体" w:hAnsi="宋体" w:hint="eastAsia"/>
          <w:sz w:val="44"/>
          <w:szCs w:val="44"/>
        </w:rPr>
        <w:t>季度“双随机”抽查情况</w:t>
      </w:r>
    </w:p>
    <w:p w:rsidR="00623A40" w:rsidRDefault="00623A40"/>
    <w:p w:rsidR="00623A40" w:rsidRPr="00F66E6C" w:rsidRDefault="00623A40" w:rsidP="00981C9E">
      <w:pPr>
        <w:ind w:firstLineChars="200" w:firstLine="31680"/>
        <w:rPr>
          <w:rFonts w:ascii="仿宋" w:eastAsia="仿宋" w:hAnsi="仿宋"/>
          <w:sz w:val="32"/>
          <w:szCs w:val="32"/>
        </w:rPr>
      </w:pPr>
      <w:r w:rsidRPr="00F66E6C">
        <w:rPr>
          <w:rFonts w:ascii="仿宋" w:eastAsia="仿宋" w:hAnsi="仿宋"/>
          <w:sz w:val="32"/>
          <w:szCs w:val="32"/>
        </w:rPr>
        <w:t>2016</w:t>
      </w:r>
      <w:r>
        <w:rPr>
          <w:rFonts w:ascii="仿宋" w:eastAsia="仿宋" w:hAnsi="仿宋" w:hint="eastAsia"/>
          <w:sz w:val="32"/>
          <w:szCs w:val="32"/>
        </w:rPr>
        <w:t>年二</w:t>
      </w:r>
      <w:r w:rsidRPr="00F66E6C">
        <w:rPr>
          <w:rFonts w:ascii="仿宋" w:eastAsia="仿宋" w:hAnsi="仿宋" w:hint="eastAsia"/>
          <w:sz w:val="32"/>
          <w:szCs w:val="32"/>
        </w:rPr>
        <w:t>季度，天宁区环境监察大队共出动</w:t>
      </w:r>
      <w:r>
        <w:rPr>
          <w:rFonts w:ascii="仿宋" w:eastAsia="仿宋" w:hAnsi="仿宋"/>
          <w:sz w:val="32"/>
          <w:szCs w:val="32"/>
        </w:rPr>
        <w:t>24</w:t>
      </w:r>
      <w:r w:rsidRPr="00F66E6C">
        <w:rPr>
          <w:rFonts w:ascii="仿宋" w:eastAsia="仿宋" w:hAnsi="仿宋" w:hint="eastAsia"/>
          <w:sz w:val="32"/>
          <w:szCs w:val="32"/>
        </w:rPr>
        <w:t>人次，检查“双随机”重点企业</w:t>
      </w:r>
      <w:r>
        <w:rPr>
          <w:rFonts w:ascii="仿宋" w:eastAsia="仿宋" w:hAnsi="仿宋"/>
          <w:sz w:val="32"/>
          <w:szCs w:val="32"/>
        </w:rPr>
        <w:t>8</w:t>
      </w:r>
      <w:r w:rsidRPr="00F66E6C">
        <w:rPr>
          <w:rFonts w:ascii="仿宋" w:eastAsia="仿宋" w:hAnsi="仿宋" w:hint="eastAsia"/>
          <w:sz w:val="32"/>
          <w:szCs w:val="32"/>
        </w:rPr>
        <w:t>厂次，未发现环境违法行为。</w:t>
      </w:r>
    </w:p>
    <w:p w:rsidR="00623A40" w:rsidRDefault="00623A40" w:rsidP="00F66E6C">
      <w:pPr>
        <w:jc w:val="center"/>
        <w:rPr>
          <w:rFonts w:ascii="宋体"/>
          <w:sz w:val="32"/>
          <w:szCs w:val="32"/>
        </w:rPr>
      </w:pPr>
    </w:p>
    <w:p w:rsidR="00623A40" w:rsidRPr="00F66E6C" w:rsidRDefault="00623A40" w:rsidP="00F66E6C">
      <w:pPr>
        <w:jc w:val="center"/>
        <w:rPr>
          <w:rFonts w:ascii="宋体"/>
          <w:sz w:val="32"/>
          <w:szCs w:val="32"/>
        </w:rPr>
      </w:pPr>
      <w:r w:rsidRPr="00F66E6C">
        <w:rPr>
          <w:rFonts w:ascii="宋体" w:hAnsi="宋体"/>
          <w:sz w:val="32"/>
          <w:szCs w:val="32"/>
        </w:rPr>
        <w:t>2016</w:t>
      </w:r>
      <w:r>
        <w:rPr>
          <w:rFonts w:ascii="宋体" w:hAnsi="宋体" w:hint="eastAsia"/>
          <w:sz w:val="32"/>
          <w:szCs w:val="32"/>
        </w:rPr>
        <w:t>年二</w:t>
      </w:r>
      <w:r w:rsidRPr="00F66E6C">
        <w:rPr>
          <w:rFonts w:ascii="宋体" w:hAnsi="宋体" w:hint="eastAsia"/>
          <w:sz w:val="32"/>
          <w:szCs w:val="32"/>
        </w:rPr>
        <w:t>季度“双随机”重点企业名单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103"/>
      </w:tblGrid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5103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企业名称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623A40" w:rsidRPr="00487356" w:rsidRDefault="00623A40" w:rsidP="00867E04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常州富源电子有限公司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623A40" w:rsidRPr="00487356" w:rsidRDefault="00623A40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常州龙澄污水处理厂</w:t>
            </w:r>
            <w:bookmarkStart w:id="0" w:name="_GoBack"/>
            <w:bookmarkEnd w:id="0"/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623A40" w:rsidRPr="00487356" w:rsidRDefault="00623A40" w:rsidP="00867E04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常州市东南热电有限公司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623A40" w:rsidRPr="00487356" w:rsidRDefault="00623A40" w:rsidP="00867E04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常州市武进华东化工有限公司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5</w:t>
            </w:r>
          </w:p>
        </w:tc>
        <w:tc>
          <w:tcPr>
            <w:tcW w:w="5103" w:type="dxa"/>
          </w:tcPr>
          <w:p w:rsidR="00623A40" w:rsidRPr="00487356" w:rsidRDefault="00623A40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常州科威天使环保科技有限公司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6</w:t>
            </w:r>
          </w:p>
        </w:tc>
        <w:tc>
          <w:tcPr>
            <w:tcW w:w="5103" w:type="dxa"/>
          </w:tcPr>
          <w:p w:rsidR="00623A40" w:rsidRPr="00487356" w:rsidRDefault="00623A40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常州广源热电有限公司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7</w:t>
            </w:r>
          </w:p>
        </w:tc>
        <w:tc>
          <w:tcPr>
            <w:tcW w:w="5103" w:type="dxa"/>
          </w:tcPr>
          <w:p w:rsidR="00623A40" w:rsidRPr="00487356" w:rsidRDefault="00623A40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江苏旭升涂料有限公司</w:t>
            </w:r>
          </w:p>
        </w:tc>
      </w:tr>
      <w:tr w:rsidR="00623A40" w:rsidRPr="00487356" w:rsidTr="00487356">
        <w:tc>
          <w:tcPr>
            <w:tcW w:w="1134" w:type="dxa"/>
          </w:tcPr>
          <w:p w:rsidR="00623A40" w:rsidRPr="00487356" w:rsidRDefault="00623A40" w:rsidP="0048735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/>
                <w:sz w:val="32"/>
                <w:szCs w:val="32"/>
              </w:rPr>
              <w:t>8</w:t>
            </w:r>
          </w:p>
        </w:tc>
        <w:tc>
          <w:tcPr>
            <w:tcW w:w="5103" w:type="dxa"/>
          </w:tcPr>
          <w:p w:rsidR="00623A40" w:rsidRPr="00487356" w:rsidRDefault="00623A40">
            <w:pPr>
              <w:rPr>
                <w:rFonts w:ascii="仿宋" w:eastAsia="仿宋" w:hAnsi="仿宋"/>
                <w:sz w:val="32"/>
                <w:szCs w:val="32"/>
              </w:rPr>
            </w:pPr>
            <w:r w:rsidRPr="00487356">
              <w:rPr>
                <w:rFonts w:ascii="仿宋" w:eastAsia="仿宋" w:hAnsi="仿宋" w:hint="eastAsia"/>
                <w:sz w:val="32"/>
                <w:szCs w:val="32"/>
              </w:rPr>
              <w:t>常州天南化工有限公司</w:t>
            </w:r>
          </w:p>
        </w:tc>
      </w:tr>
    </w:tbl>
    <w:p w:rsidR="00623A40" w:rsidRPr="00F66E6C" w:rsidRDefault="00623A40" w:rsidP="00F66E6C">
      <w:pPr>
        <w:rPr>
          <w:rFonts w:ascii="仿宋" w:eastAsia="仿宋" w:hAnsi="仿宋"/>
          <w:sz w:val="32"/>
          <w:szCs w:val="32"/>
        </w:rPr>
      </w:pPr>
    </w:p>
    <w:sectPr w:rsidR="00623A40" w:rsidRPr="00F66E6C" w:rsidSect="00BE2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4F0"/>
    <w:rsid w:val="00025999"/>
    <w:rsid w:val="000F3136"/>
    <w:rsid w:val="001D0A30"/>
    <w:rsid w:val="00487356"/>
    <w:rsid w:val="00623A40"/>
    <w:rsid w:val="00695520"/>
    <w:rsid w:val="006E2F2A"/>
    <w:rsid w:val="00857D99"/>
    <w:rsid w:val="00867E04"/>
    <w:rsid w:val="00981C9E"/>
    <w:rsid w:val="00B814F0"/>
    <w:rsid w:val="00BE2DFA"/>
    <w:rsid w:val="00BF325F"/>
    <w:rsid w:val="00CB18F5"/>
    <w:rsid w:val="00EE7548"/>
    <w:rsid w:val="00F6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F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325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7D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D9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34</Words>
  <Characters>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天宁区环境监察大队</dc:title>
  <dc:subject/>
  <dc:creator>gyw</dc:creator>
  <cp:keywords/>
  <dc:description/>
  <cp:lastModifiedBy>User</cp:lastModifiedBy>
  <cp:revision>2</cp:revision>
  <cp:lastPrinted>2016-08-24T07:21:00Z</cp:lastPrinted>
  <dcterms:created xsi:type="dcterms:W3CDTF">2016-08-24T07:21:00Z</dcterms:created>
  <dcterms:modified xsi:type="dcterms:W3CDTF">2016-08-24T07:21:00Z</dcterms:modified>
</cp:coreProperties>
</file>