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lang w:eastAsia="zh-CN"/>
        </w:rPr>
        <w:t>天宁区区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级示范家庭农场和示范农民专业合作社评定及监测办法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eastAsia="zh-CN"/>
        </w:rPr>
        <w:t>（征求意见稿）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pacing w:val="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4"/>
          <w:lang w:eastAsia="zh-CN"/>
        </w:rPr>
        <w:t>第一章 总则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第一条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  <w:t>为贯彻落实中央、省、市关于培育发展家庭农场和农民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专业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  <w:t>合作社的部署要求，推动我区家庭农场和农民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专业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  <w:t>合作社高质量发展，充分发挥示范家庭农场和示范农民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专业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  <w:t>合作社在发展现代农业产业和构建新型农业经营体系中的重要作用，特制订本办法。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  <w:t>第二条</w:t>
      </w:r>
      <w:r>
        <w:rPr>
          <w:rFonts w:hint="eastAsia" w:ascii="Times New Roman" w:hAnsi="Times New Roman" w:eastAsia="黑体" w:cs="Times New Roman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  <w:t>本办法所指</w:t>
      </w:r>
      <w:r>
        <w:rPr>
          <w:rFonts w:hint="eastAsia" w:ascii="Times New Roman" w:hAnsi="Times New Roman" w:eastAsia="方正仿宋_GBK" w:cs="Times New Roman"/>
          <w:color w:val="auto"/>
          <w:shd w:val="clear" w:color="auto" w:fill="FFFFFF"/>
          <w:lang w:eastAsia="zh-CN"/>
        </w:rPr>
        <w:t>区级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  <w:t>示范家庭农场，是指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发展理念新、</w:t>
      </w:r>
      <w:r>
        <w:rPr>
          <w:rFonts w:hint="eastAsia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产品质量优、经营效益好、技术水平高、带动能力强，能够对全区家庭农场发挥榜样作用的家庭农场。</w:t>
      </w:r>
      <w:r>
        <w:rPr>
          <w:rFonts w:hint="eastAsia" w:ascii="Times New Roman" w:hAnsi="Times New Roman" w:eastAsia="方正仿宋_GBK" w:cs="Times New Roman"/>
          <w:color w:val="auto"/>
          <w:shd w:val="clear" w:color="auto" w:fill="FFFFFF"/>
          <w:lang w:eastAsia="zh-CN"/>
        </w:rPr>
        <w:t>区级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  <w:t>示范农民专业合作社（以下简称“</w:t>
      </w:r>
      <w:r>
        <w:rPr>
          <w:rFonts w:hint="eastAsia" w:ascii="Times New Roman" w:hAnsi="Times New Roman" w:eastAsia="方正仿宋_GBK" w:cs="Times New Roman"/>
          <w:color w:val="auto"/>
          <w:shd w:val="clear" w:color="auto" w:fill="FFFFFF"/>
          <w:lang w:eastAsia="zh-CN"/>
        </w:rPr>
        <w:t>区级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  <w:t>示范社”）是指按照《中华人民共和国农民专业合作社法》《江苏省农民专业合作社条例》等法律法规成立，管理民主、财务规范、生产有序、服务有效、档案完整、效应明显的农民专业合作社和农民专业合作社联合社（以下简称“联合社”）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eastAsia="zh-CN"/>
        </w:rPr>
        <w:t>第三条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eastAsia="zh-CN"/>
        </w:rPr>
        <w:t>示范家庭农场和示范社的评定和监测，坚持公开、公平、公正和数量服从质量的原则，实行综合评定和竞争淘汰机制，发挥中介组织和专家的作用。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第四条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示范家庭农场和示范社的评定，自愿申报、逐级审核、择优评定、年度监测、动态管理的方法，择优评定一批区级示范家庭农场和区级示范社。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第五条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申报区级示范家庭农场的，应当遵守法律法规，原则上经区农业农村局认定、进入全国家庭农场名录的家庭农场，并符合以下标准：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（一）家庭经营。以家庭为基本经营单元，生产经营活动主要依靠家庭成员，农场主具有相当于高中及以上学历或相应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的农业生产技能，年龄一般不超过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60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周岁。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（二）规模适度。经营规模与当地的资源条件、农业行业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特征、农产品品种特点、家庭农场主的能力水平相适应。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（三）运营平稳。在醒目位置挂有家庭农场标识牌，在全国家庭农场名录系统中有完整、准确的信息。流转土地有规范的流转合同，流转期不少于5年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）质量安全。达到《农产品质量安全法》《动物防疫法》等法律法规要求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遵守国家产业政策和禁止行为规定，生产经营活动诚信守法。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第六条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申报区级示范社的，应当遵守法律法规，并符合以下标准：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（一）组织运行规范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组织运转正常。依法设立登记运行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1年以上，不存在经营异常情况。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管理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规范有效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。建立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成员（代表）大会、理事会、监事会并规范运行，制定章程和成员管理、社务公开、财务管理、档案管理、盈余分配等制度并认真执行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（二）生产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经营良好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守法诚信经营。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遵纪守法，恪守信誉。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没有发生重大生产（质量）安全事故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、环境污染、损害成员利益等严重事件，不存在涉嫌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非法集资等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违法行为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，无不良信用记录。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．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一定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规模实力。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原则上入社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成员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30人以上，成员出资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总额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30万元以上，固定资产30万元以上，年经营收入50万元以上。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（三）服务成效明显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坚持服务宗旨。以本社成员为主要服务对象，提供农资供应、信息技术、产品销售等统一服务，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成员主要生产资料统一购买率、主要产品（服务）统一销售（提供）率较高；“苏合”销售合作联社所售农产品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主要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来源于成员社。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第七条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带动小农户、低收入农户增收作用明显的，从事绿色生态农业、休闲旅游农业、农村电商、产业融合发展、跨区域联合发展等新型业态的，各类返乡入乡、农二代、创业创新人才领办的家庭农场和农民</w:t>
      </w:r>
      <w:r>
        <w:rPr>
          <w:rFonts w:hint="eastAsia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合作社，以家庭农场为主要成员的农民</w:t>
      </w:r>
      <w:r>
        <w:rPr>
          <w:rFonts w:hint="eastAsia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合作社，可适当放宽标准。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第八条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申报区级示范家庭农场和示范社的，应提交申报表等有关材料，并对所提交材料真实性负责，接受社会监督和失信惩戒。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第九条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区级示范家庭农场和示范社评定程序：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（一）自行申报。符合申报标准的家庭农场和农民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专业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合作社（联合社）向所在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开发区、郑陆镇农业农村部门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递交申报表，同时提交申报材料。家庭农场的申报材料包括：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天宁区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示范家庭农场申报表（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1）、认定证书和营业执照复印件、农场主身份证和户口本复印件、场房场地和办公设施设备等证明、土地流转合同复印件、上一年度财务收支记录簿复印件，以及相关奖励证书复印件等。农民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专业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合作社的申报材料包括：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天宁区示范农民专业合作社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申报表（表2）、营业执照以及法人身份证复印件、上年度合作社（联合社）财务报表（资产负债表、盈余分配表）、行业许可证复印件、注册商标复印件、名优农产品和“二品一标”认定证书复印件、其它奖励证书复印件等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（二）镇级初审。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开发区、郑陆镇农业农村部门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在收到申报材料的十个工作日内，对家庭农场和农民专业合作社（联合社）的情况进行核查，对申报材料进行审核，通过“国家企业信用信息公示系统”核对申报的家庭农场和农民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专业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合作社（联合社）的名称、信用记录等情况，对审核通过的家庭农场和农民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专业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合作社（联合社）签署意见后，报区农业农村局。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（三）区级核查。区农业农村局审核各地推荐材料，组织镇、街道农村工作局进行“推磨式”现场核查，综合评定区级示范家庭农场和示范社公示名单。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（四）公告授牌。区农业农村局将公示名单在区官方网站公示不少于5个工作日。公示无异议的，发文正式公布。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第十条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建立区级示范家庭农场和示范社动态监测制度，对区级示范家庭农场和示范社运行情况进行综合评价。具体程序如下：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开发区、郑陆镇农业农村部门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组织区级示范家庭农场和示范社填报《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天宁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区级示范家庭农场监测表》（表3）、《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天宁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区级示范农民专业合作社监测表》（表4），并对填报情况进行核查，于每年5月底前报送至区农业农村局。家庭农场的信息要同步在全国家庭农场名录系统中进行更新。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（二）区农业农村局对区级示范家庭农场和示范社运行状况进行分析，于每年年底前形成监测报告，并向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开发区、郑陆镇农业农村部门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反馈监测意见和建议。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第十一条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对区级示范家庭农场和示范社实行动态管理。存在以下情形之一的，取消其示范称号。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（一）申报区级示范存在弄虚作假或徇私舞弊行为的；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（二）停止运营或转为从事非农产业的；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（三）发生产品质量安全事故或农业安全生产责任事故的；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（四）拒绝监督检查和例行抽检，检出禁用农（兽）药的；对上年度以来出现农产品质量抽检不合格，且限期整改不到位；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（五）未执行废弃农膜和农药包装废弃物回收制度，造成环境污染事故的；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（六）不按规定参加示范监测评价，或者监测评价不合格的； 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（七）因发生其他严重问题不再符合区级示范条件的。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被取消区级示范称号的家庭农场和农民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专业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合作社（联合社），三年内不得申报区级示范家庭农场和示范社。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第十二条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本办法由常州市</w:t>
      </w:r>
      <w:r>
        <w:rPr>
          <w:rFonts w:hint="eastAsia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天宁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区农业农村局负责解释。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第十三条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t>本办法自发布之日起施行。</w:t>
      </w:r>
    </w:p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hd w:val="clear" w:color="auto" w:fill="FFFFFF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表1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天宁区示范家庭农场申报表</w:t>
      </w:r>
    </w:p>
    <w:tbl>
      <w:tblPr>
        <w:tblStyle w:val="6"/>
        <w:tblW w:w="94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7"/>
        <w:gridCol w:w="1752"/>
        <w:gridCol w:w="1182"/>
        <w:gridCol w:w="764"/>
        <w:gridCol w:w="569"/>
        <w:gridCol w:w="951"/>
        <w:gridCol w:w="511"/>
        <w:gridCol w:w="678"/>
        <w:gridCol w:w="330"/>
        <w:gridCol w:w="419"/>
        <w:gridCol w:w="14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807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br w:type="page"/>
            </w:r>
          </w:p>
        </w:tc>
        <w:tc>
          <w:tcPr>
            <w:tcW w:w="175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393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家庭农场基本情况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农场主姓名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4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从事农业生产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94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270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农业农村部门认定时间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产业类别</w:t>
            </w:r>
          </w:p>
        </w:tc>
        <w:tc>
          <w:tcPr>
            <w:tcW w:w="6859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ind w:firstLine="240" w:firstLineChars="10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口种植业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口林业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口畜牧业</w:t>
            </w:r>
          </w:p>
          <w:p>
            <w:pPr>
              <w:adjustRightInd w:val="0"/>
              <w:snapToGrid w:val="0"/>
              <w:spacing w:line="320" w:lineRule="exact"/>
              <w:ind w:firstLine="240" w:firstLineChars="10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口渔业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口种养结合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口其他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经营总面积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亩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流转面积</w:t>
            </w:r>
          </w:p>
        </w:tc>
        <w:tc>
          <w:tcPr>
            <w:tcW w:w="9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亩</w:t>
            </w:r>
          </w:p>
        </w:tc>
        <w:tc>
          <w:tcPr>
            <w:tcW w:w="151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流转价格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元/亩·年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流转年限</w:t>
            </w:r>
          </w:p>
        </w:tc>
        <w:tc>
          <w:tcPr>
            <w:tcW w:w="11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品牌商标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left="-57" w:right="-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工商登记时间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5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拥有“两品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一标一基地”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上年度农场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净收益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3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从事家庭农场生产的成员数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个</w:t>
            </w:r>
          </w:p>
        </w:tc>
        <w:tc>
          <w:tcPr>
            <w:tcW w:w="214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1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家庭农场获得的荣誉及奖励情况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（含各类培训、创建、认证等）</w:t>
            </w:r>
          </w:p>
        </w:tc>
        <w:tc>
          <w:tcPr>
            <w:tcW w:w="6859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5845"/>
              </w:tabs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（空间不够可另行制作或另附纸张）</w:t>
            </w:r>
          </w:p>
          <w:p>
            <w:pPr>
              <w:tabs>
                <w:tab w:val="left" w:pos="5593"/>
              </w:tabs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6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家庭农场申报材料真实性承诺</w:t>
            </w:r>
          </w:p>
        </w:tc>
        <w:tc>
          <w:tcPr>
            <w:tcW w:w="6859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本农场承诺：无严重失信行为，所提供的申报材料真实可靠。如违背以上承诺，本农场愿意承担相关责任。</w:t>
            </w:r>
          </w:p>
          <w:p>
            <w:pPr>
              <w:tabs>
                <w:tab w:val="left" w:pos="5200"/>
                <w:tab w:val="left" w:pos="5395"/>
              </w:tabs>
              <w:wordWrap w:val="0"/>
              <w:adjustRightInd w:val="0"/>
              <w:snapToGrid w:val="0"/>
              <w:spacing w:line="320" w:lineRule="exact"/>
              <w:ind w:right="48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盖章：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家庭农场主（签名）</w:t>
            </w:r>
          </w:p>
          <w:p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8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审核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</w:rPr>
              <w:t>审批情况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开发区、郑陆镇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农业农村部门意见</w:t>
            </w:r>
          </w:p>
        </w:tc>
        <w:tc>
          <w:tcPr>
            <w:tcW w:w="6859" w:type="dxa"/>
            <w:gridSpan w:val="9"/>
            <w:vAlign w:val="bottom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20" w:lineRule="exact"/>
              <w:ind w:right="48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负责人签名（盖章）：</w:t>
            </w:r>
          </w:p>
          <w:p>
            <w:pPr>
              <w:tabs>
                <w:tab w:val="left" w:pos="10838"/>
                <w:tab w:val="left" w:pos="11830"/>
              </w:tabs>
              <w:wordWrap w:val="0"/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0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1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区级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农业农村部门意见</w:t>
            </w:r>
          </w:p>
        </w:tc>
        <w:tc>
          <w:tcPr>
            <w:tcW w:w="6859" w:type="dxa"/>
            <w:gridSpan w:val="9"/>
            <w:vAlign w:val="bottom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20" w:lineRule="exact"/>
              <w:ind w:right="48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负责人签名（盖章）：</w:t>
            </w:r>
          </w:p>
          <w:p>
            <w:pPr>
              <w:wordWrap w:val="0"/>
              <w:adjustRightInd w:val="0"/>
              <w:snapToGrid w:val="0"/>
              <w:spacing w:line="320" w:lineRule="exact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天宁区示范农民专业合作社</w:t>
      </w:r>
      <w:r>
        <w:rPr>
          <w:rFonts w:hint="default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申报表</w:t>
      </w:r>
    </w:p>
    <w:tbl>
      <w:tblPr>
        <w:tblStyle w:val="6"/>
        <w:tblW w:w="930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6"/>
        <w:gridCol w:w="1453"/>
        <w:gridCol w:w="722"/>
        <w:gridCol w:w="548"/>
        <w:gridCol w:w="1314"/>
        <w:gridCol w:w="801"/>
        <w:gridCol w:w="283"/>
        <w:gridCol w:w="17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24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br w:type="page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合作社名称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6" w:leftChars="-14" w:right="-83" w:hanging="45" w:hangingChars="19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2436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成立时间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</w:t>
            </w:r>
          </w:p>
        </w:tc>
        <w:tc>
          <w:tcPr>
            <w:tcW w:w="2663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1" w:right="-61" w:hanging="36" w:hangingChar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登记成员人数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8" w:leftChars="-16" w:right="-44" w:hanging="52" w:hangingChars="22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8" w:hRule="atLeas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产业类别</w:t>
            </w:r>
          </w:p>
        </w:tc>
        <w:tc>
          <w:tcPr>
            <w:tcW w:w="6865" w:type="dxa"/>
            <w:gridSpan w:val="7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8" w:leftChars="-16" w:right="-44" w:hanging="52" w:hangingChars="2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农业生产类：□粮食  □园艺  □畜牧  □水产  □种养结合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65" w:type="dxa"/>
            <w:gridSpan w:val="7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8" w:leftChars="-16" w:right="-44" w:hanging="52" w:hangingChars="2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农业服务类：□农机  □社会化服务  □生产托管服务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65" w:type="dxa"/>
            <w:gridSpan w:val="7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8" w:leftChars="-16" w:right="-44" w:hanging="52" w:hangingChars="2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资产富民类：□富民  □劳务  □民宿  □休闲观光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2436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合作社理事长</w:t>
            </w:r>
          </w:p>
        </w:tc>
        <w:tc>
          <w:tcPr>
            <w:tcW w:w="1453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1" w:right="-68" w:hanging="36" w:hangingChar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131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9" w:leftChars="-8" w:right="-75" w:hanging="26" w:hangingChars="1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4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2436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24" w:leftChars="-23" w:right="-61" w:hanging="72" w:hangingChars="3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027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54" w:hRule="atLeast"/>
          <w:jc w:val="center"/>
        </w:trPr>
        <w:tc>
          <w:tcPr>
            <w:tcW w:w="2436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合作社获得的荣誉及奖励情况（含各类认证等）</w:t>
            </w:r>
          </w:p>
        </w:tc>
        <w:tc>
          <w:tcPr>
            <w:tcW w:w="6865" w:type="dxa"/>
            <w:gridSpan w:val="7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43" w:hRule="atLeast"/>
          <w:jc w:val="center"/>
        </w:trPr>
        <w:tc>
          <w:tcPr>
            <w:tcW w:w="2436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申报理由</w:t>
            </w:r>
          </w:p>
        </w:tc>
        <w:tc>
          <w:tcPr>
            <w:tcW w:w="6865" w:type="dxa"/>
            <w:gridSpan w:val="7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55" w:leftChars="-49" w:hanging="158" w:hangingChars="66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20" w:lineRule="exact"/>
              <w:ind w:left="55" w:leftChars="-49" w:hanging="158" w:hangingChars="66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（空间不够可另附纸张）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47" w:hRule="atLeast"/>
          <w:jc w:val="center"/>
        </w:trPr>
        <w:tc>
          <w:tcPr>
            <w:tcW w:w="2436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1" w:leftChars="-13" w:right="-53" w:hanging="38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合作社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申报材料</w:t>
            </w:r>
          </w:p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真实性承诺</w:t>
            </w:r>
          </w:p>
        </w:tc>
        <w:tc>
          <w:tcPr>
            <w:tcW w:w="6865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ind w:left="16" w:leftChars="-14" w:hanging="45" w:hangingChars="19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本合作社承诺：无严重失信行为，所提供的申报材料真实可靠。如违背以上承诺，本社愿意承担相关责任。</w:t>
            </w:r>
          </w:p>
          <w:p>
            <w:pPr>
              <w:widowControl/>
              <w:adjustRightInd w:val="0"/>
              <w:snapToGrid w:val="0"/>
              <w:spacing w:line="320" w:lineRule="exact"/>
              <w:ind w:left="19" w:leftChars="-14" w:hanging="48" w:hangingChars="2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理事长签名</w:t>
            </w:r>
          </w:p>
          <w:p>
            <w:pPr>
              <w:tabs>
                <w:tab w:val="left" w:pos="5401"/>
                <w:tab w:val="left" w:pos="5641"/>
              </w:tabs>
              <w:autoSpaceDN w:val="0"/>
              <w:adjustRightInd w:val="0"/>
              <w:snapToGrid w:val="0"/>
              <w:spacing w:line="320" w:lineRule="exact"/>
              <w:ind w:left="19" w:leftChars="-14" w:right="630" w:hanging="48" w:hangingChars="2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合作社（盖章）</w:t>
            </w:r>
          </w:p>
          <w:p>
            <w:pPr>
              <w:wordWrap w:val="0"/>
              <w:autoSpaceDN w:val="0"/>
              <w:adjustRightInd w:val="0"/>
              <w:snapToGrid w:val="0"/>
              <w:spacing w:line="320" w:lineRule="exact"/>
              <w:ind w:left="19" w:leftChars="-14" w:right="105" w:hanging="48" w:hangingChars="2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91" w:hRule="atLeast"/>
          <w:jc w:val="center"/>
        </w:trPr>
        <w:tc>
          <w:tcPr>
            <w:tcW w:w="2436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开发区、郑陆镇</w:t>
            </w:r>
          </w:p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农业农村部门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初审意见</w:t>
            </w:r>
          </w:p>
        </w:tc>
        <w:tc>
          <w:tcPr>
            <w:tcW w:w="6865" w:type="dxa"/>
            <w:gridSpan w:val="7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20" w:lineRule="exact"/>
              <w:ind w:firstLine="3451" w:firstLineChars="1438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（盖章）：</w:t>
            </w:r>
          </w:p>
          <w:p>
            <w:pPr>
              <w:tabs>
                <w:tab w:val="left" w:pos="5806"/>
              </w:tabs>
              <w:wordWrap w:val="0"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95" w:hRule="atLeast"/>
          <w:jc w:val="center"/>
        </w:trPr>
        <w:tc>
          <w:tcPr>
            <w:tcW w:w="2436" w:type="dxa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农业农村局</w:t>
            </w:r>
          </w:p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认定意见</w:t>
            </w:r>
          </w:p>
        </w:tc>
        <w:tc>
          <w:tcPr>
            <w:tcW w:w="6865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20" w:lineRule="exact"/>
              <w:ind w:firstLine="3451" w:firstLineChars="1438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（盖章）：</w:t>
            </w:r>
          </w:p>
          <w:p>
            <w:pPr>
              <w:wordWrap w:val="0"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天宁</w:t>
      </w:r>
      <w:r>
        <w:rPr>
          <w:rFonts w:hint="default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区级示范家庭农场监测表</w:t>
      </w:r>
    </w:p>
    <w:p>
      <w:pPr>
        <w:jc w:val="center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</w:rPr>
        <w:t>（20____年度）</w:t>
      </w:r>
    </w:p>
    <w:p>
      <w:pPr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00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2027"/>
        <w:gridCol w:w="374"/>
        <w:gridCol w:w="1910"/>
        <w:gridCol w:w="22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30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家庭农场名称</w:t>
            </w:r>
          </w:p>
        </w:tc>
        <w:tc>
          <w:tcPr>
            <w:tcW w:w="6534" w:type="dxa"/>
            <w:gridSpan w:val="4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家庭农场地址</w:t>
            </w:r>
          </w:p>
        </w:tc>
        <w:tc>
          <w:tcPr>
            <w:tcW w:w="6534" w:type="dxa"/>
            <w:gridSpan w:val="4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市县（市、区）乡镇（街道）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26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农场主姓名</w:t>
            </w:r>
          </w:p>
        </w:tc>
        <w:tc>
          <w:tcPr>
            <w:tcW w:w="6534" w:type="dxa"/>
            <w:gridSpan w:val="4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4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6534" w:type="dxa"/>
            <w:gridSpan w:val="4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4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手机号</w:t>
            </w:r>
          </w:p>
        </w:tc>
        <w:tc>
          <w:tcPr>
            <w:tcW w:w="6534" w:type="dxa"/>
            <w:gridSpan w:val="4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33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经营类型</w:t>
            </w:r>
          </w:p>
        </w:tc>
        <w:tc>
          <w:tcPr>
            <w:tcW w:w="2027" w:type="dxa"/>
            <w:tcBorders>
              <w:right w:val="nil"/>
            </w:tcBorders>
            <w:vAlign w:val="center"/>
          </w:tcPr>
          <w:p>
            <w:pPr>
              <w:pStyle w:val="9"/>
              <w:tabs>
                <w:tab w:val="left" w:pos="990"/>
                <w:tab w:val="left" w:pos="1953"/>
                <w:tab w:val="left" w:pos="2809"/>
                <w:tab w:val="left" w:pos="3628"/>
                <w:tab w:val="left" w:pos="3666"/>
                <w:tab w:val="left" w:pos="4550"/>
                <w:tab w:val="left" w:pos="5457"/>
                <w:tab w:val="left" w:pos="6345"/>
              </w:tabs>
              <w:spacing w:before="56" w:line="302" w:lineRule="exact"/>
              <w:ind w:left="92" w:right="157"/>
              <w:jc w:val="right"/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口种植业</w:t>
            </w:r>
          </w:p>
          <w:p>
            <w:pPr>
              <w:pStyle w:val="9"/>
              <w:tabs>
                <w:tab w:val="left" w:pos="990"/>
                <w:tab w:val="left" w:pos="1953"/>
                <w:tab w:val="left" w:pos="2809"/>
                <w:tab w:val="left" w:pos="3628"/>
                <w:tab w:val="left" w:pos="3666"/>
                <w:tab w:val="left" w:pos="4550"/>
                <w:tab w:val="left" w:pos="5457"/>
                <w:tab w:val="left" w:pos="6345"/>
              </w:tabs>
              <w:spacing w:before="56" w:line="302" w:lineRule="exact"/>
              <w:ind w:left="92" w:right="1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1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口渔业</w:t>
            </w:r>
          </w:p>
        </w:tc>
        <w:tc>
          <w:tcPr>
            <w:tcW w:w="228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pStyle w:val="9"/>
              <w:tabs>
                <w:tab w:val="left" w:pos="990"/>
                <w:tab w:val="left" w:pos="1953"/>
                <w:tab w:val="left" w:pos="2809"/>
                <w:tab w:val="left" w:pos="3628"/>
                <w:tab w:val="left" w:pos="3666"/>
                <w:tab w:val="left" w:pos="4550"/>
                <w:tab w:val="left" w:pos="5457"/>
                <w:tab w:val="left" w:pos="6345"/>
              </w:tabs>
              <w:spacing w:before="56" w:line="302" w:lineRule="exact"/>
              <w:ind w:left="92" w:right="157"/>
              <w:jc w:val="center"/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口林业</w:t>
            </w:r>
          </w:p>
          <w:p>
            <w:pPr>
              <w:pStyle w:val="9"/>
              <w:tabs>
                <w:tab w:val="left" w:pos="990"/>
                <w:tab w:val="left" w:pos="1953"/>
                <w:tab w:val="left" w:pos="2809"/>
                <w:tab w:val="left" w:pos="3628"/>
                <w:tab w:val="left" w:pos="3666"/>
                <w:tab w:val="left" w:pos="4550"/>
                <w:tab w:val="left" w:pos="5457"/>
                <w:tab w:val="left" w:pos="6345"/>
              </w:tabs>
              <w:spacing w:before="56" w:line="302" w:lineRule="exact"/>
              <w:ind w:left="92" w:right="157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口种养结合</w:t>
            </w:r>
          </w:p>
        </w:tc>
        <w:tc>
          <w:tcPr>
            <w:tcW w:w="2223" w:type="dxa"/>
            <w:tcBorders>
              <w:left w:val="nil"/>
            </w:tcBorders>
            <w:vAlign w:val="center"/>
          </w:tcPr>
          <w:p>
            <w:pPr>
              <w:pStyle w:val="9"/>
              <w:tabs>
                <w:tab w:val="left" w:pos="990"/>
                <w:tab w:val="left" w:pos="1953"/>
                <w:tab w:val="left" w:pos="2809"/>
                <w:tab w:val="left" w:pos="3628"/>
                <w:tab w:val="left" w:pos="3666"/>
                <w:tab w:val="left" w:pos="4550"/>
                <w:tab w:val="left" w:pos="5457"/>
                <w:tab w:val="left" w:pos="6345"/>
              </w:tabs>
              <w:spacing w:before="56" w:line="302" w:lineRule="exact"/>
              <w:ind w:left="92" w:right="157"/>
              <w:jc w:val="right"/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口畜牧业</w:t>
            </w:r>
          </w:p>
          <w:p>
            <w:pPr>
              <w:pStyle w:val="9"/>
              <w:tabs>
                <w:tab w:val="left" w:pos="990"/>
                <w:tab w:val="left" w:pos="1953"/>
                <w:tab w:val="left" w:pos="2809"/>
                <w:tab w:val="left" w:pos="3628"/>
                <w:tab w:val="left" w:pos="3666"/>
                <w:tab w:val="left" w:pos="4550"/>
                <w:tab w:val="left" w:pos="5457"/>
                <w:tab w:val="left" w:pos="6345"/>
              </w:tabs>
              <w:spacing w:before="56" w:line="302" w:lineRule="exact"/>
              <w:ind w:left="92" w:right="1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position w:val="1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19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经营土地情况</w:t>
            </w:r>
          </w:p>
        </w:tc>
        <w:tc>
          <w:tcPr>
            <w:tcW w:w="65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耕地面积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亩（其中种粮面积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亩），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林地面积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亩，草地面积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亩，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水面面积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亩，其他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亩。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是否在市场监管</w:t>
            </w:r>
          </w:p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部门注册登记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10" w:type="dxa"/>
            <w:tcBorders>
              <w:right w:val="single" w:color="000000" w:sz="2" w:space="0"/>
            </w:tcBorders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是否有</w:t>
            </w:r>
          </w:p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注册商标</w:t>
            </w:r>
          </w:p>
        </w:tc>
        <w:tc>
          <w:tcPr>
            <w:tcW w:w="2223" w:type="dxa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36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是否通过</w:t>
            </w:r>
          </w:p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农产品质量认证</w:t>
            </w:r>
          </w:p>
        </w:tc>
        <w:tc>
          <w:tcPr>
            <w:tcW w:w="2401" w:type="dxa"/>
            <w:gridSpan w:val="2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否</w:t>
            </w:r>
          </w:p>
        </w:tc>
        <w:tc>
          <w:tcPr>
            <w:tcW w:w="1910" w:type="dxa"/>
            <w:tcBorders>
              <w:right w:val="single" w:color="000000" w:sz="2" w:space="0"/>
            </w:tcBorders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当年是否购买农业保险</w:t>
            </w:r>
          </w:p>
        </w:tc>
        <w:tc>
          <w:tcPr>
            <w:tcW w:w="2223" w:type="dxa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806" w:hRule="atLeast"/>
          <w:jc w:val="center"/>
        </w:trPr>
        <w:tc>
          <w:tcPr>
            <w:tcW w:w="247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当年经营总收入</w:t>
            </w:r>
          </w:p>
        </w:tc>
        <w:tc>
          <w:tcPr>
            <w:tcW w:w="6534" w:type="dxa"/>
            <w:gridSpan w:val="4"/>
            <w:tcBorders>
              <w:right w:val="single" w:color="000000" w:sz="2" w:space="0"/>
            </w:tcBorders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31" w:hRule="atLeast"/>
          <w:jc w:val="center"/>
        </w:trPr>
        <w:tc>
          <w:tcPr>
            <w:tcW w:w="2473" w:type="dxa"/>
            <w:tcBorders>
              <w:right w:val="single" w:color="000000" w:sz="2" w:space="0"/>
            </w:tcBorders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当年获得各级</w:t>
            </w:r>
          </w:p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财政扶持资金总额</w:t>
            </w:r>
          </w:p>
        </w:tc>
        <w:tc>
          <w:tcPr>
            <w:tcW w:w="2401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before="1" w:line="220" w:lineRule="auto"/>
              <w:ind w:left="158" w:right="126" w:hanging="4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1910" w:type="dxa"/>
            <w:tcBorders>
              <w:right w:val="single" w:color="000000" w:sz="2" w:space="0"/>
            </w:tcBorders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当年获得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贷款资金总额</w:t>
            </w:r>
          </w:p>
        </w:tc>
        <w:tc>
          <w:tcPr>
            <w:tcW w:w="2223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before="1" w:line="220" w:lineRule="auto"/>
              <w:ind w:left="158" w:right="126" w:hanging="4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黑体_GBK" w:cs="Times New Roman"/>
          <w:bCs/>
          <w:color w:val="auto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天宁</w:t>
      </w:r>
      <w:r>
        <w:rPr>
          <w:rFonts w:hint="default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区级示范农民专业合作社监测表</w:t>
      </w:r>
    </w:p>
    <w:p>
      <w:pPr>
        <w:jc w:val="center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</w:rPr>
        <w:t>（20____年度）</w:t>
      </w:r>
    </w:p>
    <w:tbl>
      <w:tblPr>
        <w:tblStyle w:val="6"/>
        <w:tblW w:w="91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94"/>
        <w:gridCol w:w="2409"/>
        <w:gridCol w:w="259"/>
        <w:gridCol w:w="1844"/>
        <w:gridCol w:w="75"/>
        <w:gridCol w:w="24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合作社名称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合作社理事长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文化程度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手机号码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登记时间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    月</w:t>
            </w:r>
          </w:p>
        </w:tc>
        <w:tc>
          <w:tcPr>
            <w:tcW w:w="184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1" w:right="-61" w:hanging="36" w:hangingChar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在册记成员数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8" w:leftChars="-16" w:right="-44" w:hanging="52" w:hangingChars="22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restart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产业类别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8" w:leftChars="-16" w:right="-44" w:hanging="52" w:hangingChars="2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农业生产类：□粮食  □园艺  □畜牧  □水产  □种养结合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8" w:leftChars="-16" w:right="-44" w:hanging="52" w:hangingChars="2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农业服务类：□农机  □社会化服务  □生产托管服务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00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8" w:leftChars="-16" w:right="-44" w:hanging="52" w:hangingChars="22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资产富民类：□富民  □劳务  □民宿  □休闲观光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经营规模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1" w:right="-68" w:hanging="36" w:hangingChars="15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是否有</w:t>
            </w:r>
          </w:p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注册商标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2194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“二品一标”情况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0" w:hRule="atLeast"/>
          <w:jc w:val="center"/>
        </w:trPr>
        <w:tc>
          <w:tcPr>
            <w:tcW w:w="2194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是否通过</w:t>
            </w:r>
          </w:p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农产品质量认证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4" w:hRule="atLeast"/>
          <w:jc w:val="center"/>
        </w:trPr>
        <w:tc>
          <w:tcPr>
            <w:tcW w:w="2194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当年购买农业保险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position w:val="1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2194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当年经营总收入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6" w:hRule="atLeast"/>
          <w:jc w:val="center"/>
        </w:trPr>
        <w:tc>
          <w:tcPr>
            <w:tcW w:w="2194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当年获得各级财政扶持资金总额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before="1" w:line="220" w:lineRule="auto"/>
              <w:ind w:left="158" w:right="126" w:hanging="4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当年获得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贷款资金总额</w:t>
            </w:r>
          </w:p>
        </w:tc>
        <w:tc>
          <w:tcPr>
            <w:tcW w:w="2413" w:type="dxa"/>
            <w:vAlign w:val="center"/>
          </w:tcPr>
          <w:p>
            <w:pPr>
              <w:pStyle w:val="9"/>
              <w:spacing w:before="1" w:line="220" w:lineRule="auto"/>
              <w:ind w:left="158" w:right="126" w:hanging="4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pStyle w:val="9"/>
              <w:spacing w:before="1" w:line="220" w:lineRule="auto"/>
              <w:ind w:left="158" w:right="126" w:hanging="4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57" w:hRule="atLeast"/>
          <w:jc w:val="center"/>
        </w:trPr>
        <w:tc>
          <w:tcPr>
            <w:tcW w:w="2194" w:type="dxa"/>
            <w:vAlign w:val="center"/>
          </w:tcPr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合作社基本情况</w:t>
            </w:r>
          </w:p>
          <w:p>
            <w:pPr>
              <w:autoSpaceDN w:val="0"/>
              <w:adjustRightInd w:val="0"/>
              <w:snapToGrid w:val="0"/>
              <w:spacing w:line="320" w:lineRule="exact"/>
              <w:ind w:left="13" w:leftChars="-13" w:right="-53" w:hanging="40" w:hangingChars="1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（简要说明）</w:t>
            </w:r>
          </w:p>
        </w:tc>
        <w:tc>
          <w:tcPr>
            <w:tcW w:w="7000" w:type="dxa"/>
            <w:gridSpan w:val="5"/>
            <w:vAlign w:val="center"/>
          </w:tcPr>
          <w:p>
            <w:pPr>
              <w:wordWrap w:val="0"/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20" w:lineRule="exact"/>
              <w:ind w:firstLine="42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20" w:lineRule="exact"/>
              <w:ind w:right="210" w:firstLine="420"/>
              <w:jc w:val="righ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 w:val="0"/>
        <w:topLinePunct w:val="0"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17A29A-EEAA-46BB-A16E-39F4E13488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D11CE772-36D3-4B43-8300-F635CC3002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9CA9B7-6938-47B4-A036-0B5A386B257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98B0A76-2F77-4660-84AC-6B7B95C0D4B9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186335C-0383-46C0-A70F-F5EC7976439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7FEDA0CD-B155-4B47-9A03-F3562D3D94B6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097E0231-274E-4E75-B192-DA4B6250DC4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73A5F"/>
    <w:rsid w:val="01E54E32"/>
    <w:rsid w:val="01E73A5F"/>
    <w:rsid w:val="046F2BB8"/>
    <w:rsid w:val="08A3421A"/>
    <w:rsid w:val="0A166FCA"/>
    <w:rsid w:val="0BE66796"/>
    <w:rsid w:val="0C533F7E"/>
    <w:rsid w:val="12283A0C"/>
    <w:rsid w:val="17942E19"/>
    <w:rsid w:val="19B73AFA"/>
    <w:rsid w:val="1F5F2C34"/>
    <w:rsid w:val="21AC0830"/>
    <w:rsid w:val="2226406F"/>
    <w:rsid w:val="252E667A"/>
    <w:rsid w:val="261D6B4F"/>
    <w:rsid w:val="289208AB"/>
    <w:rsid w:val="2B1825ED"/>
    <w:rsid w:val="39FE7FEC"/>
    <w:rsid w:val="3A347F6B"/>
    <w:rsid w:val="46C44C98"/>
    <w:rsid w:val="4B8F62D9"/>
    <w:rsid w:val="51386314"/>
    <w:rsid w:val="587A62EE"/>
    <w:rsid w:val="61285350"/>
    <w:rsid w:val="67CA117C"/>
    <w:rsid w:val="6EFB5651"/>
    <w:rsid w:val="6F912E64"/>
    <w:rsid w:val="764F020E"/>
    <w:rsid w:val="7DA8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2021-08-11T12:14:00Z</dcterms:created>
  <dc:creator>李燕茹</dc:creator>
  <cp:lastModifiedBy>Administrator</cp:lastModifiedBy>
  <cp:lastPrinted>2021-08-23T09:36:00Z</cp:lastPrinted>
  <dcterms:modified xsi:type="dcterms:W3CDTF">2021-08-24T02:13:45Z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046462E642764C44B4CEE3E802857CD7</vt:lpwstr>
  </property>
</Properties>
</file>